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CD2C" w14:textId="77777777" w:rsidR="00632995" w:rsidRDefault="00632995">
      <w:pPr>
        <w:pStyle w:val="BodyText"/>
        <w:rPr>
          <w:rFonts w:ascii="Times New Roman"/>
          <w:sz w:val="20"/>
        </w:rPr>
      </w:pPr>
    </w:p>
    <w:p w14:paraId="67C1099E" w14:textId="77777777" w:rsidR="00632995" w:rsidRDefault="00632995">
      <w:pPr>
        <w:pStyle w:val="BodyText"/>
        <w:rPr>
          <w:rFonts w:ascii="Times New Roman"/>
          <w:sz w:val="20"/>
        </w:rPr>
      </w:pPr>
    </w:p>
    <w:p w14:paraId="739ADD51" w14:textId="77777777" w:rsidR="00632995" w:rsidRDefault="00632995">
      <w:pPr>
        <w:pStyle w:val="BodyText"/>
        <w:rPr>
          <w:rFonts w:ascii="Times New Roman"/>
          <w:sz w:val="20"/>
        </w:rPr>
      </w:pPr>
    </w:p>
    <w:p w14:paraId="17297459" w14:textId="77777777" w:rsidR="00632995" w:rsidRDefault="00632995">
      <w:pPr>
        <w:pStyle w:val="BodyText"/>
        <w:rPr>
          <w:rFonts w:ascii="Times New Roman"/>
          <w:sz w:val="20"/>
        </w:rPr>
      </w:pPr>
    </w:p>
    <w:p w14:paraId="2C6140FE" w14:textId="77777777" w:rsidR="00632995" w:rsidRDefault="00632995">
      <w:pPr>
        <w:pStyle w:val="BodyText"/>
        <w:rPr>
          <w:rFonts w:ascii="Times New Roman"/>
          <w:sz w:val="20"/>
        </w:rPr>
      </w:pPr>
    </w:p>
    <w:p w14:paraId="2A070EC4" w14:textId="77777777" w:rsidR="00632995" w:rsidRDefault="00632995">
      <w:pPr>
        <w:pStyle w:val="BodyText"/>
        <w:spacing w:before="2" w:after="1"/>
        <w:rPr>
          <w:rFonts w:ascii="Times New Roman"/>
          <w:sz w:val="29"/>
        </w:rPr>
      </w:pPr>
    </w:p>
    <w:p w14:paraId="6BCE3B69" w14:textId="77777777" w:rsidR="00632995" w:rsidRDefault="00FF7BE4">
      <w:pPr>
        <w:pStyle w:val="BodyText"/>
        <w:ind w:left="3874"/>
        <w:rPr>
          <w:rFonts w:ascii="Times New Roman"/>
          <w:sz w:val="20"/>
        </w:rPr>
      </w:pPr>
      <w:r>
        <w:rPr>
          <w:rFonts w:ascii="Times New Roman"/>
          <w:noProof/>
          <w:sz w:val="20"/>
        </w:rPr>
        <w:drawing>
          <wp:inline distT="0" distB="0" distL="0" distR="0" wp14:anchorId="0C509A91" wp14:editId="0B4667B9">
            <wp:extent cx="1433636" cy="17621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33636" cy="1762125"/>
                    </a:xfrm>
                    <a:prstGeom prst="rect">
                      <a:avLst/>
                    </a:prstGeom>
                  </pic:spPr>
                </pic:pic>
              </a:graphicData>
            </a:graphic>
          </wp:inline>
        </w:drawing>
      </w:r>
    </w:p>
    <w:p w14:paraId="61CA0C8D" w14:textId="77777777" w:rsidR="00632995" w:rsidRDefault="00632995">
      <w:pPr>
        <w:pStyle w:val="BodyText"/>
        <w:rPr>
          <w:rFonts w:ascii="Times New Roman"/>
          <w:sz w:val="20"/>
        </w:rPr>
      </w:pPr>
    </w:p>
    <w:p w14:paraId="1F505C29" w14:textId="77777777" w:rsidR="00632995" w:rsidRDefault="00632995">
      <w:pPr>
        <w:pStyle w:val="BodyText"/>
        <w:rPr>
          <w:rFonts w:ascii="Times New Roman"/>
          <w:sz w:val="20"/>
        </w:rPr>
      </w:pPr>
    </w:p>
    <w:p w14:paraId="68EC49B0" w14:textId="77777777" w:rsidR="00632995" w:rsidRDefault="00632995">
      <w:pPr>
        <w:pStyle w:val="BodyText"/>
        <w:rPr>
          <w:rFonts w:ascii="Times New Roman"/>
          <w:sz w:val="20"/>
        </w:rPr>
      </w:pPr>
    </w:p>
    <w:p w14:paraId="4BD3D900" w14:textId="77777777" w:rsidR="00632995" w:rsidRDefault="00632995">
      <w:pPr>
        <w:pStyle w:val="BodyText"/>
        <w:rPr>
          <w:rFonts w:ascii="Times New Roman"/>
          <w:sz w:val="20"/>
        </w:rPr>
      </w:pPr>
    </w:p>
    <w:p w14:paraId="1938BCB4" w14:textId="77777777" w:rsidR="00632995" w:rsidRDefault="00632995">
      <w:pPr>
        <w:pStyle w:val="BodyText"/>
        <w:rPr>
          <w:rFonts w:ascii="Times New Roman"/>
          <w:sz w:val="20"/>
        </w:rPr>
      </w:pPr>
    </w:p>
    <w:p w14:paraId="30AC07DA" w14:textId="77777777" w:rsidR="00632995" w:rsidRDefault="00632995">
      <w:pPr>
        <w:pStyle w:val="BodyText"/>
        <w:rPr>
          <w:rFonts w:ascii="Times New Roman"/>
          <w:sz w:val="20"/>
        </w:rPr>
      </w:pPr>
    </w:p>
    <w:p w14:paraId="52B61474" w14:textId="77777777" w:rsidR="00632995" w:rsidRDefault="00632995">
      <w:pPr>
        <w:pStyle w:val="BodyText"/>
        <w:rPr>
          <w:rFonts w:ascii="Times New Roman"/>
          <w:sz w:val="20"/>
        </w:rPr>
      </w:pPr>
    </w:p>
    <w:p w14:paraId="2E3B9350" w14:textId="77777777" w:rsidR="00632995" w:rsidRDefault="00632995">
      <w:pPr>
        <w:pStyle w:val="BodyText"/>
        <w:rPr>
          <w:rFonts w:ascii="Times New Roman"/>
          <w:sz w:val="20"/>
        </w:rPr>
      </w:pPr>
    </w:p>
    <w:p w14:paraId="3E8F307D" w14:textId="77777777" w:rsidR="00632995" w:rsidRDefault="00632995">
      <w:pPr>
        <w:pStyle w:val="BodyText"/>
        <w:rPr>
          <w:rFonts w:ascii="Times New Roman"/>
          <w:sz w:val="20"/>
        </w:rPr>
      </w:pPr>
    </w:p>
    <w:p w14:paraId="16440FBE" w14:textId="77777777" w:rsidR="00632995" w:rsidRDefault="00632995" w:rsidP="008877B5">
      <w:pPr>
        <w:pStyle w:val="BodyText"/>
        <w:jc w:val="center"/>
        <w:rPr>
          <w:rFonts w:ascii="Times New Roman"/>
          <w:sz w:val="20"/>
        </w:rPr>
      </w:pPr>
    </w:p>
    <w:p w14:paraId="0B17323E" w14:textId="77777777" w:rsidR="00632995" w:rsidRDefault="00632995" w:rsidP="008877B5">
      <w:pPr>
        <w:pStyle w:val="BodyText"/>
        <w:jc w:val="center"/>
        <w:rPr>
          <w:rFonts w:ascii="Times New Roman"/>
          <w:sz w:val="20"/>
        </w:rPr>
      </w:pPr>
    </w:p>
    <w:p w14:paraId="13EF1F9D" w14:textId="77777777" w:rsidR="00632995" w:rsidRDefault="00632995" w:rsidP="008877B5">
      <w:pPr>
        <w:pStyle w:val="BodyText"/>
        <w:spacing w:before="5"/>
        <w:jc w:val="center"/>
        <w:rPr>
          <w:rFonts w:ascii="Times New Roman"/>
          <w:sz w:val="17"/>
        </w:rPr>
      </w:pPr>
    </w:p>
    <w:p w14:paraId="579C7F26" w14:textId="6929A144" w:rsidR="00632995" w:rsidRPr="0029409C" w:rsidRDefault="00FF7BE4" w:rsidP="00B563D1">
      <w:pPr>
        <w:pStyle w:val="Title"/>
        <w:spacing w:before="88"/>
        <w:ind w:left="2268"/>
      </w:pPr>
      <w:r w:rsidRPr="0029409C">
        <w:t>XXXX</w:t>
      </w:r>
      <w:r w:rsidRPr="0029409C">
        <w:rPr>
          <w:spacing w:val="-2"/>
        </w:rPr>
        <w:t xml:space="preserve"> </w:t>
      </w:r>
      <w:r w:rsidR="00B563D1">
        <w:rPr>
          <w:spacing w:val="-2"/>
        </w:rPr>
        <w:t xml:space="preserve">RSL </w:t>
      </w:r>
      <w:r w:rsidR="006027C3">
        <w:t>SUB</w:t>
      </w:r>
      <w:r w:rsidR="00EB2CA5">
        <w:t xml:space="preserve"> </w:t>
      </w:r>
      <w:r w:rsidR="006027C3">
        <w:t>BRANCH</w:t>
      </w:r>
      <w:r w:rsidRPr="0029409C">
        <w:rPr>
          <w:spacing w:val="-3"/>
        </w:rPr>
        <w:t xml:space="preserve"> </w:t>
      </w:r>
      <w:r w:rsidRPr="0029409C">
        <w:rPr>
          <w:spacing w:val="-4"/>
        </w:rPr>
        <w:t>INC.</w:t>
      </w:r>
    </w:p>
    <w:p w14:paraId="29C6BD72" w14:textId="77777777" w:rsidR="00632995" w:rsidRPr="0029409C" w:rsidRDefault="00632995" w:rsidP="008877B5">
      <w:pPr>
        <w:pStyle w:val="BodyText"/>
        <w:jc w:val="center"/>
        <w:rPr>
          <w:b/>
          <w:sz w:val="44"/>
        </w:rPr>
      </w:pPr>
    </w:p>
    <w:p w14:paraId="485E781C" w14:textId="77777777" w:rsidR="00632995" w:rsidRPr="0029409C" w:rsidRDefault="00632995" w:rsidP="008877B5">
      <w:pPr>
        <w:pStyle w:val="BodyText"/>
        <w:jc w:val="center"/>
        <w:rPr>
          <w:b/>
          <w:sz w:val="44"/>
        </w:rPr>
      </w:pPr>
    </w:p>
    <w:p w14:paraId="6B329EC3" w14:textId="77777777" w:rsidR="00632995" w:rsidRPr="0029409C" w:rsidRDefault="00632995" w:rsidP="008877B5">
      <w:pPr>
        <w:pStyle w:val="BodyText"/>
        <w:spacing w:before="10"/>
        <w:jc w:val="center"/>
        <w:rPr>
          <w:b/>
          <w:sz w:val="45"/>
        </w:rPr>
      </w:pPr>
    </w:p>
    <w:p w14:paraId="1001A1D1" w14:textId="2F416878" w:rsidR="00632995" w:rsidRPr="0029409C" w:rsidRDefault="008877B5" w:rsidP="008877B5">
      <w:pPr>
        <w:pStyle w:val="Title"/>
        <w:jc w:val="left"/>
      </w:pPr>
      <w:r>
        <w:rPr>
          <w:spacing w:val="-2"/>
        </w:rPr>
        <w:t xml:space="preserve">          </w:t>
      </w:r>
      <w:r w:rsidR="00887F25">
        <w:rPr>
          <w:spacing w:val="-2"/>
        </w:rPr>
        <w:t>CONSTITUTION</w:t>
      </w:r>
    </w:p>
    <w:p w14:paraId="229A50ED" w14:textId="77777777" w:rsidR="00632995" w:rsidRDefault="00632995" w:rsidP="008877B5">
      <w:pPr>
        <w:jc w:val="center"/>
      </w:pPr>
    </w:p>
    <w:p w14:paraId="6CBBDC0E" w14:textId="77777777" w:rsidR="0029409C" w:rsidRDefault="0029409C" w:rsidP="008877B5">
      <w:pPr>
        <w:jc w:val="center"/>
      </w:pPr>
    </w:p>
    <w:p w14:paraId="5E58E61E" w14:textId="77777777" w:rsidR="0029409C" w:rsidRDefault="0029409C" w:rsidP="008877B5">
      <w:pPr>
        <w:jc w:val="center"/>
      </w:pPr>
    </w:p>
    <w:p w14:paraId="53D8AA0E" w14:textId="77777777" w:rsidR="0029409C" w:rsidRDefault="0029409C" w:rsidP="008877B5">
      <w:pPr>
        <w:jc w:val="center"/>
      </w:pPr>
    </w:p>
    <w:p w14:paraId="002B17FE" w14:textId="77777777" w:rsidR="0029409C" w:rsidRDefault="0029409C" w:rsidP="008877B5">
      <w:pPr>
        <w:jc w:val="center"/>
      </w:pPr>
    </w:p>
    <w:p w14:paraId="222868BC" w14:textId="77777777" w:rsidR="0029409C" w:rsidRDefault="0029409C" w:rsidP="008877B5">
      <w:pPr>
        <w:jc w:val="center"/>
      </w:pPr>
    </w:p>
    <w:p w14:paraId="49A12503" w14:textId="77777777" w:rsidR="0029409C" w:rsidRDefault="0029409C" w:rsidP="008877B5">
      <w:pPr>
        <w:jc w:val="center"/>
      </w:pPr>
    </w:p>
    <w:p w14:paraId="4D660224" w14:textId="77777777" w:rsidR="0029409C" w:rsidRDefault="0029409C" w:rsidP="008877B5">
      <w:pPr>
        <w:jc w:val="center"/>
      </w:pPr>
    </w:p>
    <w:p w14:paraId="3981D670" w14:textId="77777777" w:rsidR="0029409C" w:rsidRDefault="0029409C" w:rsidP="008877B5">
      <w:pPr>
        <w:jc w:val="center"/>
      </w:pPr>
    </w:p>
    <w:p w14:paraId="68B44383" w14:textId="77777777" w:rsidR="0029409C" w:rsidRDefault="008877B5" w:rsidP="008877B5">
      <w:pPr>
        <w:jc w:val="center"/>
        <w:rPr>
          <w:b/>
          <w:bCs/>
          <w:strike/>
          <w:sz w:val="40"/>
          <w:szCs w:val="40"/>
        </w:rPr>
      </w:pPr>
      <w:r>
        <w:rPr>
          <w:b/>
          <w:bCs/>
          <w:sz w:val="40"/>
          <w:szCs w:val="40"/>
        </w:rPr>
        <w:t xml:space="preserve">      </w:t>
      </w:r>
      <w:r w:rsidR="0029409C" w:rsidRPr="006027C3">
        <w:rPr>
          <w:b/>
          <w:bCs/>
          <w:strike/>
          <w:sz w:val="40"/>
          <w:szCs w:val="40"/>
          <w:highlight w:val="cyan"/>
        </w:rPr>
        <w:t>ABN</w:t>
      </w:r>
      <w:r w:rsidRPr="006027C3">
        <w:rPr>
          <w:b/>
          <w:bCs/>
          <w:strike/>
          <w:sz w:val="40"/>
          <w:szCs w:val="40"/>
          <w:highlight w:val="cyan"/>
        </w:rPr>
        <w:t>: XX</w:t>
      </w:r>
      <w:r w:rsidR="0029409C" w:rsidRPr="006027C3">
        <w:rPr>
          <w:b/>
          <w:bCs/>
          <w:strike/>
          <w:sz w:val="40"/>
          <w:szCs w:val="40"/>
          <w:highlight w:val="cyan"/>
        </w:rPr>
        <w:t xml:space="preserve"> XXX </w:t>
      </w:r>
      <w:proofErr w:type="spellStart"/>
      <w:r w:rsidR="0029409C" w:rsidRPr="006027C3">
        <w:rPr>
          <w:b/>
          <w:bCs/>
          <w:strike/>
          <w:sz w:val="40"/>
          <w:szCs w:val="40"/>
          <w:highlight w:val="cyan"/>
        </w:rPr>
        <w:t>XXX</w:t>
      </w:r>
      <w:proofErr w:type="spellEnd"/>
      <w:r w:rsidR="0029409C" w:rsidRPr="006027C3">
        <w:rPr>
          <w:b/>
          <w:bCs/>
          <w:strike/>
          <w:sz w:val="40"/>
          <w:szCs w:val="40"/>
          <w:highlight w:val="cyan"/>
        </w:rPr>
        <w:t xml:space="preserve"> </w:t>
      </w:r>
      <w:proofErr w:type="spellStart"/>
      <w:r w:rsidR="0029409C" w:rsidRPr="006027C3">
        <w:rPr>
          <w:b/>
          <w:bCs/>
          <w:strike/>
          <w:sz w:val="40"/>
          <w:szCs w:val="40"/>
          <w:highlight w:val="cyan"/>
        </w:rPr>
        <w:t>XXX</w:t>
      </w:r>
      <w:proofErr w:type="spellEnd"/>
    </w:p>
    <w:p w14:paraId="128CFC38" w14:textId="77777777" w:rsidR="006027C3" w:rsidRDefault="006027C3" w:rsidP="008877B5">
      <w:pPr>
        <w:jc w:val="center"/>
        <w:rPr>
          <w:b/>
          <w:bCs/>
          <w:strike/>
          <w:sz w:val="40"/>
          <w:szCs w:val="40"/>
        </w:rPr>
      </w:pPr>
    </w:p>
    <w:p w14:paraId="45B4AC10" w14:textId="5447D513" w:rsidR="006027C3" w:rsidRPr="00443395" w:rsidRDefault="006027C3" w:rsidP="006027C3">
      <w:pPr>
        <w:jc w:val="center"/>
        <w:rPr>
          <w:b/>
          <w:bCs/>
        </w:rPr>
      </w:pPr>
      <w:r w:rsidRPr="006027C3">
        <w:rPr>
          <w:b/>
          <w:bCs/>
          <w:highlight w:val="yellow"/>
        </w:rPr>
        <w:t xml:space="preserve">Australian Business Number (ABN) XX XXX </w:t>
      </w:r>
      <w:proofErr w:type="spellStart"/>
      <w:r w:rsidRPr="006027C3">
        <w:rPr>
          <w:b/>
          <w:bCs/>
          <w:highlight w:val="yellow"/>
        </w:rPr>
        <w:t>XXX</w:t>
      </w:r>
      <w:proofErr w:type="spellEnd"/>
      <w:r w:rsidRPr="006027C3">
        <w:rPr>
          <w:b/>
          <w:bCs/>
          <w:highlight w:val="yellow"/>
        </w:rPr>
        <w:t xml:space="preserve"> XXX</w:t>
      </w:r>
    </w:p>
    <w:p w14:paraId="3F39B2BC" w14:textId="77777777" w:rsidR="006027C3" w:rsidRDefault="006027C3" w:rsidP="006027C3">
      <w:pPr>
        <w:jc w:val="center"/>
      </w:pPr>
    </w:p>
    <w:p w14:paraId="62D39E7F" w14:textId="77777777" w:rsidR="006027C3" w:rsidRDefault="006027C3" w:rsidP="006027C3">
      <w:pPr>
        <w:jc w:val="center"/>
      </w:pPr>
    </w:p>
    <w:p w14:paraId="12232D65" w14:textId="27C77055" w:rsidR="006027C3" w:rsidRPr="008877B5" w:rsidRDefault="006027C3" w:rsidP="006027C3">
      <w:pPr>
        <w:jc w:val="center"/>
        <w:rPr>
          <w:b/>
          <w:bCs/>
          <w:sz w:val="40"/>
          <w:szCs w:val="40"/>
        </w:rPr>
        <w:sectPr w:rsidR="006027C3" w:rsidRPr="008877B5" w:rsidSect="006027C3">
          <w:type w:val="continuous"/>
          <w:pgSz w:w="11910" w:h="16850"/>
          <w:pgMar w:top="1940" w:right="1200" w:bottom="280" w:left="880" w:header="720" w:footer="720" w:gutter="0"/>
          <w:cols w:space="720"/>
        </w:sectPr>
      </w:pPr>
      <w:r>
        <w:rPr>
          <w:b/>
          <w:bCs/>
          <w:sz w:val="40"/>
          <w:szCs w:val="40"/>
        </w:rPr>
        <w:t xml:space="preserve">      </w:t>
      </w:r>
      <w:r w:rsidRPr="006027C3">
        <w:rPr>
          <w:b/>
          <w:bCs/>
          <w:sz w:val="28"/>
          <w:szCs w:val="28"/>
          <w:highlight w:val="yellow"/>
        </w:rPr>
        <w:t>Effective DD Month YYYY</w:t>
      </w:r>
    </w:p>
    <w:p w14:paraId="29A995E2" w14:textId="4A6EBE44" w:rsidR="006027C3" w:rsidRPr="006027C3" w:rsidRDefault="006027C3" w:rsidP="008877B5">
      <w:pPr>
        <w:jc w:val="center"/>
        <w:rPr>
          <w:b/>
          <w:bCs/>
          <w:strike/>
          <w:sz w:val="40"/>
          <w:szCs w:val="40"/>
        </w:rPr>
        <w:sectPr w:rsidR="006027C3" w:rsidRPr="006027C3" w:rsidSect="00233BD9">
          <w:type w:val="continuous"/>
          <w:pgSz w:w="11910" w:h="16850"/>
          <w:pgMar w:top="1940" w:right="1200" w:bottom="280" w:left="880" w:header="720" w:footer="720" w:gutter="0"/>
          <w:cols w:space="720"/>
        </w:sectPr>
      </w:pPr>
    </w:p>
    <w:p w14:paraId="69E7D976" w14:textId="77777777" w:rsidR="00632995" w:rsidRPr="0029409C" w:rsidRDefault="00FF7BE4">
      <w:pPr>
        <w:spacing w:before="71"/>
        <w:ind w:left="1815" w:right="1637"/>
        <w:jc w:val="center"/>
        <w:rPr>
          <w:b/>
        </w:rPr>
      </w:pPr>
      <w:r w:rsidRPr="0029409C">
        <w:rPr>
          <w:b/>
        </w:rPr>
        <w:lastRenderedPageBreak/>
        <w:t xml:space="preserve">TABLE OF </w:t>
      </w:r>
      <w:r w:rsidRPr="0029409C">
        <w:rPr>
          <w:b/>
          <w:spacing w:val="-2"/>
        </w:rPr>
        <w:t>CONTENTS</w:t>
      </w:r>
    </w:p>
    <w:p w14:paraId="7E8E8650" w14:textId="77777777" w:rsidR="00632995" w:rsidRPr="0029409C" w:rsidRDefault="00632995">
      <w:pPr>
        <w:pStyle w:val="BodyText"/>
        <w:spacing w:before="9"/>
        <w:rPr>
          <w:b/>
        </w:rPr>
      </w:pPr>
    </w:p>
    <w:p w14:paraId="3CC3B455" w14:textId="77777777" w:rsidR="00632995" w:rsidRPr="0029409C" w:rsidRDefault="00FF7BE4">
      <w:pPr>
        <w:pStyle w:val="Heading1"/>
        <w:tabs>
          <w:tab w:val="left" w:pos="8037"/>
        </w:tabs>
        <w:spacing w:before="1"/>
        <w:ind w:left="538"/>
        <w:rPr>
          <w:sz w:val="22"/>
          <w:szCs w:val="22"/>
        </w:rPr>
      </w:pPr>
      <w:r w:rsidRPr="0029409C">
        <w:rPr>
          <w:sz w:val="22"/>
          <w:szCs w:val="22"/>
        </w:rPr>
        <w:t xml:space="preserve">Rule </w:t>
      </w:r>
      <w:r w:rsidRPr="0029409C">
        <w:rPr>
          <w:spacing w:val="-5"/>
          <w:sz w:val="22"/>
          <w:szCs w:val="22"/>
        </w:rPr>
        <w:t>No</w:t>
      </w:r>
      <w:r w:rsidRPr="0029409C">
        <w:rPr>
          <w:sz w:val="22"/>
          <w:szCs w:val="22"/>
        </w:rPr>
        <w:tab/>
        <w:t>Page</w:t>
      </w:r>
      <w:r w:rsidRPr="0029409C">
        <w:rPr>
          <w:spacing w:val="-5"/>
          <w:sz w:val="22"/>
          <w:szCs w:val="22"/>
        </w:rPr>
        <w:t xml:space="preserve"> No</w:t>
      </w:r>
    </w:p>
    <w:p w14:paraId="3AE9F1BA" w14:textId="030C2B48" w:rsidR="00632995" w:rsidRPr="0029409C" w:rsidRDefault="00887F25">
      <w:pPr>
        <w:pStyle w:val="Heading2"/>
        <w:tabs>
          <w:tab w:val="right" w:pos="8593"/>
        </w:tabs>
        <w:spacing w:before="289"/>
        <w:ind w:left="538"/>
        <w:rPr>
          <w:sz w:val="22"/>
          <w:szCs w:val="22"/>
        </w:rPr>
      </w:pPr>
      <w:r>
        <w:rPr>
          <w:sz w:val="22"/>
          <w:szCs w:val="22"/>
        </w:rPr>
        <w:t>CONSTITUTION</w:t>
      </w:r>
      <w:r w:rsidR="00FF7BE4" w:rsidRPr="0029409C">
        <w:rPr>
          <w:spacing w:val="-6"/>
          <w:sz w:val="22"/>
          <w:szCs w:val="22"/>
        </w:rPr>
        <w:t xml:space="preserve"> </w:t>
      </w:r>
      <w:r w:rsidR="00FF7BE4" w:rsidRPr="0029409C">
        <w:rPr>
          <w:sz w:val="22"/>
          <w:szCs w:val="22"/>
        </w:rPr>
        <w:t>AMENDMENT</w:t>
      </w:r>
      <w:r w:rsidR="00FF7BE4" w:rsidRPr="0029409C">
        <w:rPr>
          <w:spacing w:val="-7"/>
          <w:sz w:val="22"/>
          <w:szCs w:val="22"/>
        </w:rPr>
        <w:t xml:space="preserve"> </w:t>
      </w:r>
      <w:r w:rsidR="00FF7BE4" w:rsidRPr="0029409C">
        <w:rPr>
          <w:spacing w:val="-4"/>
          <w:sz w:val="22"/>
          <w:szCs w:val="22"/>
        </w:rPr>
        <w:t>PAGE</w:t>
      </w:r>
      <w:r w:rsidR="00FF7BE4" w:rsidRPr="0029409C">
        <w:rPr>
          <w:sz w:val="22"/>
          <w:szCs w:val="22"/>
        </w:rPr>
        <w:tab/>
      </w:r>
      <w:r w:rsidR="00FF7BE4" w:rsidRPr="0029409C">
        <w:rPr>
          <w:spacing w:val="-10"/>
          <w:sz w:val="22"/>
          <w:szCs w:val="22"/>
        </w:rPr>
        <w:t>5</w:t>
      </w:r>
    </w:p>
    <w:p w14:paraId="3BEB4609" w14:textId="77777777" w:rsidR="00632995" w:rsidRPr="0029409C" w:rsidRDefault="00632995">
      <w:pPr>
        <w:pStyle w:val="BodyText"/>
        <w:spacing w:before="5"/>
      </w:pPr>
    </w:p>
    <w:tbl>
      <w:tblPr>
        <w:tblW w:w="0" w:type="auto"/>
        <w:tblInd w:w="496" w:type="dxa"/>
        <w:tblLayout w:type="fixed"/>
        <w:tblCellMar>
          <w:left w:w="0" w:type="dxa"/>
          <w:right w:w="0" w:type="dxa"/>
        </w:tblCellMar>
        <w:tblLook w:val="01E0" w:firstRow="1" w:lastRow="1" w:firstColumn="1" w:lastColumn="1" w:noHBand="0" w:noVBand="0"/>
      </w:tblPr>
      <w:tblGrid>
        <w:gridCol w:w="7079"/>
        <w:gridCol w:w="1102"/>
      </w:tblGrid>
      <w:tr w:rsidR="00632995" w:rsidRPr="0029409C" w14:paraId="34D512A3" w14:textId="77777777">
        <w:trPr>
          <w:trHeight w:val="478"/>
        </w:trPr>
        <w:tc>
          <w:tcPr>
            <w:tcW w:w="7079" w:type="dxa"/>
          </w:tcPr>
          <w:p w14:paraId="4BEA9C76" w14:textId="77777777" w:rsidR="00632995" w:rsidRPr="0029409C" w:rsidRDefault="00FF7BE4">
            <w:pPr>
              <w:pStyle w:val="TableParagraph"/>
              <w:spacing w:line="314" w:lineRule="exact"/>
              <w:ind w:left="50"/>
              <w:rPr>
                <w:rFonts w:ascii="Arial" w:hAnsi="Arial" w:cs="Arial"/>
                <w:b/>
              </w:rPr>
            </w:pPr>
            <w:r w:rsidRPr="0029409C">
              <w:rPr>
                <w:rFonts w:ascii="Arial" w:hAnsi="Arial" w:cs="Arial"/>
                <w:b/>
                <w:color w:val="0000FF"/>
                <w:u w:val="single" w:color="0000FF"/>
              </w:rPr>
              <w:t>THE</w:t>
            </w:r>
            <w:r w:rsidRPr="0029409C">
              <w:rPr>
                <w:rFonts w:ascii="Arial" w:hAnsi="Arial" w:cs="Arial"/>
                <w:b/>
                <w:color w:val="0000FF"/>
                <w:spacing w:val="-1"/>
                <w:u w:val="single" w:color="0000FF"/>
              </w:rPr>
              <w:t xml:space="preserve"> </w:t>
            </w:r>
            <w:r w:rsidRPr="0029409C">
              <w:rPr>
                <w:rFonts w:ascii="Arial" w:hAnsi="Arial" w:cs="Arial"/>
                <w:b/>
                <w:color w:val="0000FF"/>
                <w:spacing w:val="-2"/>
                <w:u w:val="single" w:color="0000FF"/>
              </w:rPr>
              <w:t>ORGANISATION</w:t>
            </w:r>
          </w:p>
        </w:tc>
        <w:tc>
          <w:tcPr>
            <w:tcW w:w="1102" w:type="dxa"/>
          </w:tcPr>
          <w:p w14:paraId="028148DE" w14:textId="77777777" w:rsidR="00632995" w:rsidRPr="0029409C" w:rsidRDefault="00632995">
            <w:pPr>
              <w:pStyle w:val="TableParagraph"/>
              <w:rPr>
                <w:rFonts w:ascii="Arial" w:hAnsi="Arial" w:cs="Arial"/>
              </w:rPr>
            </w:pPr>
          </w:p>
        </w:tc>
      </w:tr>
      <w:tr w:rsidR="00632995" w:rsidRPr="0029409C" w14:paraId="0B99F007" w14:textId="77777777">
        <w:trPr>
          <w:trHeight w:val="564"/>
        </w:trPr>
        <w:tc>
          <w:tcPr>
            <w:tcW w:w="7079" w:type="dxa"/>
          </w:tcPr>
          <w:p w14:paraId="6D38D493" w14:textId="77777777" w:rsidR="00632995" w:rsidRPr="0029409C" w:rsidRDefault="00FF7BE4">
            <w:pPr>
              <w:pStyle w:val="TableParagraph"/>
              <w:tabs>
                <w:tab w:val="left" w:pos="616"/>
              </w:tabs>
              <w:spacing w:before="116"/>
              <w:ind w:left="50"/>
              <w:rPr>
                <w:rFonts w:ascii="Arial" w:hAnsi="Arial" w:cs="Arial"/>
              </w:rPr>
            </w:pPr>
            <w:r w:rsidRPr="0029409C">
              <w:rPr>
                <w:rFonts w:ascii="Arial" w:hAnsi="Arial" w:cs="Arial"/>
                <w:spacing w:val="-5"/>
              </w:rPr>
              <w:t>1.</w:t>
            </w:r>
            <w:r w:rsidRPr="0029409C">
              <w:rPr>
                <w:rFonts w:ascii="Arial" w:hAnsi="Arial" w:cs="Arial"/>
              </w:rPr>
              <w:tab/>
            </w:r>
            <w:r w:rsidRPr="0029409C">
              <w:rPr>
                <w:rFonts w:ascii="Arial" w:hAnsi="Arial" w:cs="Arial"/>
                <w:spacing w:val="-4"/>
              </w:rPr>
              <w:t>NAME</w:t>
            </w:r>
          </w:p>
        </w:tc>
        <w:tc>
          <w:tcPr>
            <w:tcW w:w="1102" w:type="dxa"/>
          </w:tcPr>
          <w:p w14:paraId="384008AF" w14:textId="77777777" w:rsidR="00632995" w:rsidRPr="0029409C" w:rsidRDefault="00FF7BE4">
            <w:pPr>
              <w:pStyle w:val="TableParagraph"/>
              <w:spacing w:before="116"/>
              <w:ind w:right="52"/>
              <w:jc w:val="right"/>
              <w:rPr>
                <w:rFonts w:ascii="Arial" w:hAnsi="Arial" w:cs="Arial"/>
              </w:rPr>
            </w:pPr>
            <w:r w:rsidRPr="0029409C">
              <w:rPr>
                <w:rFonts w:ascii="Arial" w:hAnsi="Arial" w:cs="Arial"/>
              </w:rPr>
              <w:t>6</w:t>
            </w:r>
          </w:p>
        </w:tc>
      </w:tr>
      <w:tr w:rsidR="00632995" w:rsidRPr="0029409C" w14:paraId="17A855DA" w14:textId="77777777">
        <w:trPr>
          <w:trHeight w:val="559"/>
        </w:trPr>
        <w:tc>
          <w:tcPr>
            <w:tcW w:w="7079" w:type="dxa"/>
          </w:tcPr>
          <w:p w14:paraId="2B99F6D7" w14:textId="15A415D3" w:rsidR="00632995" w:rsidRPr="0029409C" w:rsidRDefault="00FF7BE4">
            <w:pPr>
              <w:pStyle w:val="TableParagraph"/>
              <w:tabs>
                <w:tab w:val="left" w:pos="616"/>
              </w:tabs>
              <w:spacing w:before="111"/>
              <w:ind w:left="50"/>
              <w:rPr>
                <w:rFonts w:ascii="Arial" w:hAnsi="Arial" w:cs="Arial"/>
              </w:rPr>
            </w:pPr>
            <w:r w:rsidRPr="0029409C">
              <w:rPr>
                <w:rFonts w:ascii="Arial" w:hAnsi="Arial" w:cs="Arial"/>
                <w:spacing w:val="-5"/>
              </w:rPr>
              <w:t>2.</w:t>
            </w:r>
            <w:r w:rsidRPr="0029409C">
              <w:rPr>
                <w:rFonts w:ascii="Arial" w:hAnsi="Arial" w:cs="Arial"/>
              </w:rPr>
              <w:tab/>
              <w:t>OBJECTS</w:t>
            </w:r>
            <w:r w:rsidRPr="0029409C">
              <w:rPr>
                <w:rFonts w:ascii="Arial" w:hAnsi="Arial" w:cs="Arial"/>
                <w:spacing w:val="-4"/>
              </w:rPr>
              <w:t xml:space="preserve"> </w:t>
            </w:r>
            <w:r w:rsidRPr="0029409C">
              <w:rPr>
                <w:rFonts w:ascii="Arial" w:hAnsi="Arial" w:cs="Arial"/>
              </w:rPr>
              <w:t>OF</w:t>
            </w:r>
            <w:r w:rsidRPr="0029409C">
              <w:rPr>
                <w:rFonts w:ascii="Arial" w:hAnsi="Arial" w:cs="Arial"/>
                <w:spacing w:val="-2"/>
              </w:rPr>
              <w:t xml:space="preserve"> </w:t>
            </w:r>
            <w:r w:rsidRPr="0029409C">
              <w:rPr>
                <w:rFonts w:ascii="Arial" w:hAnsi="Arial" w:cs="Arial"/>
              </w:rPr>
              <w:t>THE</w:t>
            </w:r>
            <w:r w:rsidRPr="0029409C">
              <w:rPr>
                <w:rFonts w:ascii="Arial" w:hAnsi="Arial" w:cs="Arial"/>
                <w:spacing w:val="-1"/>
              </w:rPr>
              <w:t xml:space="preserve"> </w:t>
            </w:r>
            <w:r w:rsidR="006027C3">
              <w:rPr>
                <w:rFonts w:ascii="Arial" w:hAnsi="Arial" w:cs="Arial"/>
              </w:rPr>
              <w:t>SUB-BRANCH</w:t>
            </w:r>
          </w:p>
        </w:tc>
        <w:tc>
          <w:tcPr>
            <w:tcW w:w="1102" w:type="dxa"/>
          </w:tcPr>
          <w:p w14:paraId="4C9F55B8" w14:textId="77777777" w:rsidR="00632995" w:rsidRPr="0029409C" w:rsidRDefault="00FF7BE4">
            <w:pPr>
              <w:pStyle w:val="TableParagraph"/>
              <w:spacing w:before="111"/>
              <w:ind w:right="52"/>
              <w:jc w:val="right"/>
              <w:rPr>
                <w:rFonts w:ascii="Arial" w:hAnsi="Arial" w:cs="Arial"/>
              </w:rPr>
            </w:pPr>
            <w:r w:rsidRPr="0029409C">
              <w:rPr>
                <w:rFonts w:ascii="Arial" w:hAnsi="Arial" w:cs="Arial"/>
              </w:rPr>
              <w:t>6</w:t>
            </w:r>
          </w:p>
        </w:tc>
      </w:tr>
      <w:tr w:rsidR="00632995" w:rsidRPr="0029409C" w14:paraId="6BE29E1E" w14:textId="77777777">
        <w:trPr>
          <w:trHeight w:val="559"/>
        </w:trPr>
        <w:tc>
          <w:tcPr>
            <w:tcW w:w="7079" w:type="dxa"/>
          </w:tcPr>
          <w:p w14:paraId="2FF25627" w14:textId="5DAF6800"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w:t>
            </w:r>
            <w:r w:rsidRPr="0029409C">
              <w:rPr>
                <w:rFonts w:ascii="Arial" w:hAnsi="Arial" w:cs="Arial"/>
              </w:rPr>
              <w:tab/>
              <w:t>POWERS</w:t>
            </w:r>
            <w:r w:rsidRPr="0029409C">
              <w:rPr>
                <w:rFonts w:ascii="Arial" w:hAnsi="Arial" w:cs="Arial"/>
                <w:spacing w:val="-3"/>
              </w:rPr>
              <w:t xml:space="preserve"> </w:t>
            </w:r>
            <w:r w:rsidRPr="0029409C">
              <w:rPr>
                <w:rFonts w:ascii="Arial" w:hAnsi="Arial" w:cs="Arial"/>
              </w:rPr>
              <w:t>OF</w:t>
            </w:r>
            <w:r w:rsidRPr="0029409C">
              <w:rPr>
                <w:rFonts w:ascii="Arial" w:hAnsi="Arial" w:cs="Arial"/>
                <w:spacing w:val="-2"/>
              </w:rPr>
              <w:t xml:space="preserve"> </w:t>
            </w:r>
            <w:r w:rsidRPr="0029409C">
              <w:rPr>
                <w:rFonts w:ascii="Arial" w:hAnsi="Arial" w:cs="Arial"/>
              </w:rPr>
              <w:t>THE</w:t>
            </w:r>
            <w:r w:rsidRPr="0029409C">
              <w:rPr>
                <w:rFonts w:ascii="Arial" w:hAnsi="Arial" w:cs="Arial"/>
                <w:spacing w:val="-1"/>
              </w:rPr>
              <w:t xml:space="preserve"> </w:t>
            </w:r>
            <w:r w:rsidR="006027C3">
              <w:rPr>
                <w:rFonts w:ascii="Arial" w:hAnsi="Arial" w:cs="Arial"/>
              </w:rPr>
              <w:t>SUB-BRANCH</w:t>
            </w:r>
          </w:p>
        </w:tc>
        <w:tc>
          <w:tcPr>
            <w:tcW w:w="1102" w:type="dxa"/>
          </w:tcPr>
          <w:p w14:paraId="7EDFD45B" w14:textId="77777777" w:rsidR="00632995" w:rsidRPr="0029409C" w:rsidRDefault="00FF7BE4">
            <w:pPr>
              <w:pStyle w:val="TableParagraph"/>
              <w:spacing w:before="111"/>
              <w:ind w:right="52"/>
              <w:jc w:val="right"/>
              <w:rPr>
                <w:rFonts w:ascii="Arial" w:hAnsi="Arial" w:cs="Arial"/>
              </w:rPr>
            </w:pPr>
            <w:r w:rsidRPr="0029409C">
              <w:rPr>
                <w:rFonts w:ascii="Arial" w:hAnsi="Arial" w:cs="Arial"/>
              </w:rPr>
              <w:t>7</w:t>
            </w:r>
          </w:p>
        </w:tc>
      </w:tr>
      <w:tr w:rsidR="00632995" w:rsidRPr="0029409C" w14:paraId="606AE901" w14:textId="77777777">
        <w:trPr>
          <w:trHeight w:val="688"/>
        </w:trPr>
        <w:tc>
          <w:tcPr>
            <w:tcW w:w="7079" w:type="dxa"/>
          </w:tcPr>
          <w:p w14:paraId="6FD8D6DD"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4.</w:t>
            </w:r>
            <w:r w:rsidRPr="0029409C">
              <w:rPr>
                <w:rFonts w:ascii="Arial" w:hAnsi="Arial" w:cs="Arial"/>
              </w:rPr>
              <w:tab/>
              <w:t>DEFINITIONS</w:t>
            </w:r>
            <w:r w:rsidRPr="0029409C">
              <w:rPr>
                <w:rFonts w:ascii="Arial" w:hAnsi="Arial" w:cs="Arial"/>
                <w:spacing w:val="-7"/>
              </w:rPr>
              <w:t xml:space="preserve"> </w:t>
            </w:r>
            <w:r w:rsidRPr="0029409C">
              <w:rPr>
                <w:rFonts w:ascii="Arial" w:hAnsi="Arial" w:cs="Arial"/>
              </w:rPr>
              <w:t>AND</w:t>
            </w:r>
            <w:r w:rsidRPr="0029409C">
              <w:rPr>
                <w:rFonts w:ascii="Arial" w:hAnsi="Arial" w:cs="Arial"/>
                <w:spacing w:val="-2"/>
              </w:rPr>
              <w:t xml:space="preserve"> INTERPRETATION</w:t>
            </w:r>
          </w:p>
        </w:tc>
        <w:tc>
          <w:tcPr>
            <w:tcW w:w="1102" w:type="dxa"/>
          </w:tcPr>
          <w:p w14:paraId="6CB7C0C3" w14:textId="77777777" w:rsidR="00632995" w:rsidRPr="0029409C" w:rsidRDefault="00FF7BE4">
            <w:pPr>
              <w:pStyle w:val="TableParagraph"/>
              <w:spacing w:before="111"/>
              <w:ind w:right="52"/>
              <w:jc w:val="right"/>
              <w:rPr>
                <w:rFonts w:ascii="Arial" w:hAnsi="Arial" w:cs="Arial"/>
              </w:rPr>
            </w:pPr>
            <w:r w:rsidRPr="0029409C">
              <w:rPr>
                <w:rFonts w:ascii="Arial" w:hAnsi="Arial" w:cs="Arial"/>
              </w:rPr>
              <w:t>8</w:t>
            </w:r>
          </w:p>
        </w:tc>
      </w:tr>
      <w:tr w:rsidR="00632995" w:rsidRPr="0029409C" w14:paraId="09956062" w14:textId="77777777">
        <w:trPr>
          <w:trHeight w:val="768"/>
        </w:trPr>
        <w:tc>
          <w:tcPr>
            <w:tcW w:w="7079" w:type="dxa"/>
          </w:tcPr>
          <w:p w14:paraId="0079C86C" w14:textId="77777777" w:rsidR="00632995" w:rsidRPr="0029409C" w:rsidRDefault="00632995">
            <w:pPr>
              <w:pStyle w:val="TableParagraph"/>
              <w:rPr>
                <w:rFonts w:ascii="Arial" w:hAnsi="Arial" w:cs="Arial"/>
              </w:rPr>
            </w:pPr>
          </w:p>
          <w:p w14:paraId="5B0A90C7" w14:textId="7EB3B995" w:rsidR="00632995" w:rsidRPr="0029409C" w:rsidRDefault="006027C3">
            <w:pPr>
              <w:pStyle w:val="TableParagraph"/>
              <w:ind w:left="50"/>
              <w:rPr>
                <w:rFonts w:ascii="Arial" w:hAnsi="Arial" w:cs="Arial"/>
                <w:b/>
              </w:rPr>
            </w:pPr>
            <w:r>
              <w:rPr>
                <w:rFonts w:ascii="Arial" w:hAnsi="Arial" w:cs="Arial"/>
                <w:b/>
                <w:color w:val="0000FF"/>
                <w:u w:val="single" w:color="0000FF"/>
              </w:rPr>
              <w:t>SUB-BRANCH</w:t>
            </w:r>
            <w:r w:rsidR="00E06AA7" w:rsidRPr="0029409C">
              <w:rPr>
                <w:rFonts w:ascii="Arial" w:hAnsi="Arial" w:cs="Arial"/>
                <w:b/>
                <w:color w:val="0000FF"/>
                <w:spacing w:val="-4"/>
                <w:u w:val="single" w:color="0000FF"/>
              </w:rPr>
              <w:t xml:space="preserve"> </w:t>
            </w:r>
            <w:r w:rsidR="007A079F" w:rsidRPr="0029409C">
              <w:rPr>
                <w:rFonts w:ascii="Arial" w:hAnsi="Arial" w:cs="Arial"/>
                <w:b/>
                <w:color w:val="0000FF"/>
                <w:spacing w:val="-2"/>
                <w:u w:val="single" w:color="0000FF"/>
              </w:rPr>
              <w:t>COMMITTEE</w:t>
            </w:r>
          </w:p>
        </w:tc>
        <w:tc>
          <w:tcPr>
            <w:tcW w:w="1102" w:type="dxa"/>
          </w:tcPr>
          <w:p w14:paraId="3F610F51" w14:textId="77777777" w:rsidR="00632995" w:rsidRPr="0029409C" w:rsidRDefault="00632995">
            <w:pPr>
              <w:pStyle w:val="TableParagraph"/>
              <w:rPr>
                <w:rFonts w:ascii="Arial" w:hAnsi="Arial" w:cs="Arial"/>
              </w:rPr>
            </w:pPr>
          </w:p>
        </w:tc>
      </w:tr>
      <w:tr w:rsidR="00632995" w:rsidRPr="0029409C" w14:paraId="42A721F1" w14:textId="77777777">
        <w:trPr>
          <w:trHeight w:val="565"/>
        </w:trPr>
        <w:tc>
          <w:tcPr>
            <w:tcW w:w="7079" w:type="dxa"/>
          </w:tcPr>
          <w:p w14:paraId="429F4DCB" w14:textId="6746518E" w:rsidR="00632995" w:rsidRPr="0029409C" w:rsidRDefault="00FF7BE4">
            <w:pPr>
              <w:pStyle w:val="TableParagraph"/>
              <w:tabs>
                <w:tab w:val="left" w:pos="616"/>
              </w:tabs>
              <w:spacing w:before="117"/>
              <w:ind w:left="88"/>
              <w:rPr>
                <w:rFonts w:ascii="Arial" w:hAnsi="Arial" w:cs="Arial"/>
              </w:rPr>
            </w:pPr>
            <w:r w:rsidRPr="0029409C">
              <w:rPr>
                <w:rFonts w:ascii="Arial" w:hAnsi="Arial" w:cs="Arial"/>
                <w:spacing w:val="-5"/>
              </w:rPr>
              <w:t>5.</w:t>
            </w:r>
            <w:r w:rsidRPr="0029409C">
              <w:rPr>
                <w:rFonts w:ascii="Arial" w:hAnsi="Arial" w:cs="Arial"/>
              </w:rPr>
              <w:tab/>
            </w:r>
            <w:r w:rsidR="006027C3">
              <w:rPr>
                <w:rFonts w:ascii="Arial" w:hAnsi="Arial" w:cs="Arial"/>
              </w:rPr>
              <w:t>SUB-BRANCH</w:t>
            </w:r>
            <w:r w:rsidRPr="0029409C">
              <w:rPr>
                <w:rFonts w:ascii="Arial" w:hAnsi="Arial" w:cs="Arial"/>
                <w:spacing w:val="-3"/>
              </w:rPr>
              <w:t xml:space="preserve"> </w:t>
            </w:r>
            <w:r w:rsidR="007A079F" w:rsidRPr="0029409C">
              <w:rPr>
                <w:rFonts w:ascii="Arial" w:hAnsi="Arial" w:cs="Arial"/>
                <w:spacing w:val="-2"/>
              </w:rPr>
              <w:t>COMMITTEE</w:t>
            </w:r>
          </w:p>
        </w:tc>
        <w:tc>
          <w:tcPr>
            <w:tcW w:w="1102" w:type="dxa"/>
          </w:tcPr>
          <w:p w14:paraId="74783571" w14:textId="77777777" w:rsidR="00632995" w:rsidRPr="0029409C" w:rsidRDefault="00FF7BE4">
            <w:pPr>
              <w:pStyle w:val="TableParagraph"/>
              <w:spacing w:before="117"/>
              <w:ind w:right="49"/>
              <w:jc w:val="right"/>
              <w:rPr>
                <w:rFonts w:ascii="Arial" w:hAnsi="Arial" w:cs="Arial"/>
              </w:rPr>
            </w:pPr>
            <w:r w:rsidRPr="0029409C">
              <w:rPr>
                <w:rFonts w:ascii="Arial" w:hAnsi="Arial" w:cs="Arial"/>
                <w:spacing w:val="-5"/>
              </w:rPr>
              <w:t>13</w:t>
            </w:r>
          </w:p>
        </w:tc>
      </w:tr>
      <w:tr w:rsidR="00632995" w:rsidRPr="0029409C" w14:paraId="1CC71E25" w14:textId="77777777">
        <w:trPr>
          <w:trHeight w:val="559"/>
        </w:trPr>
        <w:tc>
          <w:tcPr>
            <w:tcW w:w="7079" w:type="dxa"/>
          </w:tcPr>
          <w:p w14:paraId="20CDF7FD" w14:textId="7903BF64"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6.</w:t>
            </w:r>
            <w:r w:rsidRPr="0029409C">
              <w:rPr>
                <w:rFonts w:ascii="Arial" w:hAnsi="Arial" w:cs="Arial"/>
              </w:rPr>
              <w:tab/>
              <w:t>ELECTIONS</w:t>
            </w:r>
            <w:r w:rsidRPr="0029409C">
              <w:rPr>
                <w:rFonts w:ascii="Arial" w:hAnsi="Arial" w:cs="Arial"/>
                <w:spacing w:val="-3"/>
              </w:rPr>
              <w:t xml:space="preserve"> </w:t>
            </w:r>
            <w:r w:rsidRPr="0029409C">
              <w:rPr>
                <w:rFonts w:ascii="Arial" w:hAnsi="Arial" w:cs="Arial"/>
              </w:rPr>
              <w:t>OF</w:t>
            </w:r>
            <w:r w:rsidRPr="0029409C">
              <w:rPr>
                <w:rFonts w:ascii="Arial" w:hAnsi="Arial" w:cs="Arial"/>
                <w:spacing w:val="-2"/>
              </w:rPr>
              <w:t xml:space="preserve"> </w:t>
            </w:r>
            <w:r w:rsidRPr="0029409C">
              <w:rPr>
                <w:rFonts w:ascii="Arial" w:hAnsi="Arial" w:cs="Arial"/>
              </w:rPr>
              <w:t>THE</w:t>
            </w:r>
            <w:r w:rsidRPr="0029409C">
              <w:rPr>
                <w:rFonts w:ascii="Arial" w:hAnsi="Arial" w:cs="Arial"/>
                <w:spacing w:val="-1"/>
              </w:rPr>
              <w:t xml:space="preserve"> </w:t>
            </w:r>
            <w:r w:rsidR="006027C3">
              <w:rPr>
                <w:rFonts w:ascii="Arial" w:hAnsi="Arial" w:cs="Arial"/>
              </w:rPr>
              <w:t>SUB-BRANCH</w:t>
            </w:r>
            <w:r w:rsidRPr="0029409C">
              <w:rPr>
                <w:rFonts w:ascii="Arial" w:hAnsi="Arial" w:cs="Arial"/>
                <w:spacing w:val="-3"/>
              </w:rPr>
              <w:t xml:space="preserve"> </w:t>
            </w:r>
            <w:r w:rsidR="007A079F" w:rsidRPr="0029409C">
              <w:rPr>
                <w:rFonts w:ascii="Arial" w:hAnsi="Arial" w:cs="Arial"/>
                <w:spacing w:val="-2"/>
              </w:rPr>
              <w:t>COMMITTEE</w:t>
            </w:r>
          </w:p>
        </w:tc>
        <w:tc>
          <w:tcPr>
            <w:tcW w:w="1102" w:type="dxa"/>
          </w:tcPr>
          <w:p w14:paraId="18AF6BCC"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19</w:t>
            </w:r>
          </w:p>
        </w:tc>
      </w:tr>
      <w:tr w:rsidR="00632995" w:rsidRPr="0029409C" w14:paraId="0EA53118" w14:textId="77777777">
        <w:trPr>
          <w:trHeight w:val="559"/>
        </w:trPr>
        <w:tc>
          <w:tcPr>
            <w:tcW w:w="7079" w:type="dxa"/>
          </w:tcPr>
          <w:p w14:paraId="1DDC2B4A"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7.</w:t>
            </w:r>
            <w:r w:rsidRPr="0029409C">
              <w:rPr>
                <w:rFonts w:ascii="Arial" w:hAnsi="Arial" w:cs="Arial"/>
              </w:rPr>
              <w:tab/>
              <w:t>COMMON</w:t>
            </w:r>
            <w:r w:rsidRPr="0029409C">
              <w:rPr>
                <w:rFonts w:ascii="Arial" w:hAnsi="Arial" w:cs="Arial"/>
                <w:spacing w:val="-2"/>
              </w:rPr>
              <w:t xml:space="preserve"> </w:t>
            </w:r>
            <w:r w:rsidRPr="0029409C">
              <w:rPr>
                <w:rFonts w:ascii="Arial" w:hAnsi="Arial" w:cs="Arial"/>
                <w:spacing w:val="-4"/>
              </w:rPr>
              <w:t>SEAL</w:t>
            </w:r>
          </w:p>
        </w:tc>
        <w:tc>
          <w:tcPr>
            <w:tcW w:w="1102" w:type="dxa"/>
          </w:tcPr>
          <w:p w14:paraId="2275720D"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22</w:t>
            </w:r>
          </w:p>
        </w:tc>
      </w:tr>
      <w:tr w:rsidR="00632995" w:rsidRPr="0029409C" w14:paraId="79F4ED9C" w14:textId="77777777">
        <w:trPr>
          <w:trHeight w:val="559"/>
        </w:trPr>
        <w:tc>
          <w:tcPr>
            <w:tcW w:w="7079" w:type="dxa"/>
          </w:tcPr>
          <w:p w14:paraId="72592D6C"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8.</w:t>
            </w:r>
            <w:r w:rsidRPr="0029409C">
              <w:rPr>
                <w:rFonts w:ascii="Arial" w:hAnsi="Arial" w:cs="Arial"/>
              </w:rPr>
              <w:tab/>
              <w:t>PUBLIC</w:t>
            </w:r>
            <w:r w:rsidRPr="0029409C">
              <w:rPr>
                <w:rFonts w:ascii="Arial" w:hAnsi="Arial" w:cs="Arial"/>
                <w:spacing w:val="-4"/>
              </w:rPr>
              <w:t xml:space="preserve"> </w:t>
            </w:r>
            <w:r w:rsidRPr="0029409C">
              <w:rPr>
                <w:rFonts w:ascii="Arial" w:hAnsi="Arial" w:cs="Arial"/>
                <w:spacing w:val="-2"/>
              </w:rPr>
              <w:t>OFFICER</w:t>
            </w:r>
          </w:p>
        </w:tc>
        <w:tc>
          <w:tcPr>
            <w:tcW w:w="1102" w:type="dxa"/>
          </w:tcPr>
          <w:p w14:paraId="623081EB"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22</w:t>
            </w:r>
          </w:p>
        </w:tc>
      </w:tr>
      <w:tr w:rsidR="00632995" w:rsidRPr="0029409C" w14:paraId="563550C6" w14:textId="77777777">
        <w:trPr>
          <w:trHeight w:val="838"/>
        </w:trPr>
        <w:tc>
          <w:tcPr>
            <w:tcW w:w="7079" w:type="dxa"/>
          </w:tcPr>
          <w:p w14:paraId="444C6053" w14:textId="65A78A91"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9.</w:t>
            </w:r>
            <w:r w:rsidRPr="0029409C">
              <w:rPr>
                <w:rFonts w:ascii="Arial" w:hAnsi="Arial" w:cs="Arial"/>
              </w:rPr>
              <w:tab/>
            </w:r>
            <w:r w:rsidR="006027C3">
              <w:rPr>
                <w:rFonts w:ascii="Arial" w:hAnsi="Arial" w:cs="Arial"/>
              </w:rPr>
              <w:t>SUB-BRANCH</w:t>
            </w:r>
            <w:r w:rsidRPr="0029409C">
              <w:rPr>
                <w:rFonts w:ascii="Arial" w:hAnsi="Arial" w:cs="Arial"/>
                <w:spacing w:val="-3"/>
              </w:rPr>
              <w:t xml:space="preserve"> </w:t>
            </w:r>
            <w:r w:rsidRPr="0029409C">
              <w:rPr>
                <w:rFonts w:ascii="Arial" w:hAnsi="Arial" w:cs="Arial"/>
                <w:spacing w:val="-4"/>
              </w:rPr>
              <w:t>BOOKS</w:t>
            </w:r>
          </w:p>
        </w:tc>
        <w:tc>
          <w:tcPr>
            <w:tcW w:w="1102" w:type="dxa"/>
          </w:tcPr>
          <w:p w14:paraId="4118244C"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22</w:t>
            </w:r>
          </w:p>
        </w:tc>
      </w:tr>
      <w:tr w:rsidR="00632995" w:rsidRPr="0029409C" w14:paraId="69D98043" w14:textId="77777777">
        <w:trPr>
          <w:trHeight w:val="917"/>
        </w:trPr>
        <w:tc>
          <w:tcPr>
            <w:tcW w:w="7079" w:type="dxa"/>
          </w:tcPr>
          <w:p w14:paraId="56689B9D" w14:textId="77777777" w:rsidR="00632995" w:rsidRPr="0029409C" w:rsidRDefault="00632995">
            <w:pPr>
              <w:pStyle w:val="TableParagraph"/>
              <w:spacing w:before="3"/>
              <w:rPr>
                <w:rFonts w:ascii="Arial" w:hAnsi="Arial" w:cs="Arial"/>
              </w:rPr>
            </w:pPr>
          </w:p>
          <w:p w14:paraId="0626AE28" w14:textId="77777777" w:rsidR="00632995" w:rsidRPr="0029409C" w:rsidRDefault="00FF7BE4">
            <w:pPr>
              <w:pStyle w:val="TableParagraph"/>
              <w:ind w:left="50"/>
              <w:rPr>
                <w:rFonts w:ascii="Arial" w:hAnsi="Arial" w:cs="Arial"/>
                <w:b/>
              </w:rPr>
            </w:pPr>
            <w:r w:rsidRPr="0029409C">
              <w:rPr>
                <w:rFonts w:ascii="Arial" w:hAnsi="Arial" w:cs="Arial"/>
                <w:b/>
                <w:color w:val="0000FF"/>
                <w:u w:val="single" w:color="0000FF"/>
              </w:rPr>
              <w:t>FINANCIAL</w:t>
            </w:r>
            <w:r w:rsidRPr="0029409C">
              <w:rPr>
                <w:rFonts w:ascii="Arial" w:hAnsi="Arial" w:cs="Arial"/>
                <w:b/>
                <w:color w:val="0000FF"/>
                <w:spacing w:val="-11"/>
                <w:u w:val="single" w:color="0000FF"/>
              </w:rPr>
              <w:t xml:space="preserve"> </w:t>
            </w:r>
            <w:r w:rsidRPr="0029409C">
              <w:rPr>
                <w:rFonts w:ascii="Arial" w:hAnsi="Arial" w:cs="Arial"/>
                <w:b/>
                <w:color w:val="0000FF"/>
                <w:spacing w:val="-2"/>
                <w:u w:val="single" w:color="0000FF"/>
              </w:rPr>
              <w:t>MANAGEMENT</w:t>
            </w:r>
          </w:p>
        </w:tc>
        <w:tc>
          <w:tcPr>
            <w:tcW w:w="1102" w:type="dxa"/>
          </w:tcPr>
          <w:p w14:paraId="14F3D906" w14:textId="77777777" w:rsidR="00632995" w:rsidRPr="0029409C" w:rsidRDefault="00632995">
            <w:pPr>
              <w:pStyle w:val="TableParagraph"/>
              <w:rPr>
                <w:rFonts w:ascii="Arial" w:hAnsi="Arial" w:cs="Arial"/>
              </w:rPr>
            </w:pPr>
          </w:p>
        </w:tc>
      </w:tr>
      <w:tr w:rsidR="00632995" w:rsidRPr="0029409C" w14:paraId="61654488" w14:textId="77777777">
        <w:trPr>
          <w:trHeight w:val="564"/>
        </w:trPr>
        <w:tc>
          <w:tcPr>
            <w:tcW w:w="7079" w:type="dxa"/>
          </w:tcPr>
          <w:p w14:paraId="581A764F" w14:textId="77777777" w:rsidR="00632995" w:rsidRPr="0029409C" w:rsidRDefault="00FF7BE4">
            <w:pPr>
              <w:pStyle w:val="TableParagraph"/>
              <w:tabs>
                <w:tab w:val="left" w:pos="616"/>
              </w:tabs>
              <w:spacing w:before="116"/>
              <w:ind w:left="88"/>
              <w:rPr>
                <w:rFonts w:ascii="Arial" w:hAnsi="Arial" w:cs="Arial"/>
              </w:rPr>
            </w:pPr>
            <w:r w:rsidRPr="0029409C">
              <w:rPr>
                <w:rFonts w:ascii="Arial" w:hAnsi="Arial" w:cs="Arial"/>
                <w:spacing w:val="-5"/>
              </w:rPr>
              <w:t>10.</w:t>
            </w:r>
            <w:r w:rsidRPr="0029409C">
              <w:rPr>
                <w:rFonts w:ascii="Arial" w:hAnsi="Arial" w:cs="Arial"/>
              </w:rPr>
              <w:tab/>
              <w:t>ELECTRONIC</w:t>
            </w:r>
            <w:r w:rsidRPr="0029409C">
              <w:rPr>
                <w:rFonts w:ascii="Arial" w:hAnsi="Arial" w:cs="Arial"/>
                <w:spacing w:val="-2"/>
              </w:rPr>
              <w:t xml:space="preserve"> </w:t>
            </w:r>
            <w:r w:rsidRPr="0029409C">
              <w:rPr>
                <w:rFonts w:ascii="Arial" w:hAnsi="Arial" w:cs="Arial"/>
              </w:rPr>
              <w:t>FUNDS</w:t>
            </w:r>
            <w:r w:rsidRPr="0029409C">
              <w:rPr>
                <w:rFonts w:ascii="Arial" w:hAnsi="Arial" w:cs="Arial"/>
                <w:spacing w:val="-3"/>
              </w:rPr>
              <w:t xml:space="preserve"> </w:t>
            </w:r>
            <w:r w:rsidRPr="0029409C">
              <w:rPr>
                <w:rFonts w:ascii="Arial" w:hAnsi="Arial" w:cs="Arial"/>
              </w:rPr>
              <w:t>TRANSFER</w:t>
            </w:r>
            <w:r w:rsidRPr="0029409C">
              <w:rPr>
                <w:rFonts w:ascii="Arial" w:hAnsi="Arial" w:cs="Arial"/>
                <w:spacing w:val="-1"/>
              </w:rPr>
              <w:t xml:space="preserve"> </w:t>
            </w:r>
            <w:r w:rsidRPr="0029409C">
              <w:rPr>
                <w:rFonts w:ascii="Arial" w:hAnsi="Arial" w:cs="Arial"/>
              </w:rPr>
              <w:t>&amp;</w:t>
            </w:r>
            <w:r w:rsidRPr="0029409C">
              <w:rPr>
                <w:rFonts w:ascii="Arial" w:hAnsi="Arial" w:cs="Arial"/>
                <w:spacing w:val="-1"/>
              </w:rPr>
              <w:t xml:space="preserve"> </w:t>
            </w:r>
            <w:r w:rsidRPr="0029409C">
              <w:rPr>
                <w:rFonts w:ascii="Arial" w:hAnsi="Arial" w:cs="Arial"/>
              </w:rPr>
              <w:t>SIGNING</w:t>
            </w:r>
            <w:r w:rsidRPr="0029409C">
              <w:rPr>
                <w:rFonts w:ascii="Arial" w:hAnsi="Arial" w:cs="Arial"/>
                <w:spacing w:val="-3"/>
              </w:rPr>
              <w:t xml:space="preserve"> </w:t>
            </w:r>
            <w:r w:rsidRPr="0029409C">
              <w:rPr>
                <w:rFonts w:ascii="Arial" w:hAnsi="Arial" w:cs="Arial"/>
              </w:rPr>
              <w:t>OF</w:t>
            </w:r>
            <w:r w:rsidRPr="0029409C">
              <w:rPr>
                <w:rFonts w:ascii="Arial" w:hAnsi="Arial" w:cs="Arial"/>
                <w:spacing w:val="-1"/>
              </w:rPr>
              <w:t xml:space="preserve"> </w:t>
            </w:r>
            <w:r w:rsidRPr="0029409C">
              <w:rPr>
                <w:rFonts w:ascii="Arial" w:hAnsi="Arial" w:cs="Arial"/>
                <w:spacing w:val="-2"/>
              </w:rPr>
              <w:t>CHEQUES</w:t>
            </w:r>
          </w:p>
        </w:tc>
        <w:tc>
          <w:tcPr>
            <w:tcW w:w="1102" w:type="dxa"/>
          </w:tcPr>
          <w:p w14:paraId="0A39AB17" w14:textId="77777777" w:rsidR="00632995" w:rsidRPr="0029409C" w:rsidRDefault="00FF7BE4">
            <w:pPr>
              <w:pStyle w:val="TableParagraph"/>
              <w:spacing w:before="116"/>
              <w:ind w:right="49"/>
              <w:jc w:val="right"/>
              <w:rPr>
                <w:rFonts w:ascii="Arial" w:hAnsi="Arial" w:cs="Arial"/>
              </w:rPr>
            </w:pPr>
            <w:r w:rsidRPr="0029409C">
              <w:rPr>
                <w:rFonts w:ascii="Arial" w:hAnsi="Arial" w:cs="Arial"/>
                <w:spacing w:val="-5"/>
              </w:rPr>
              <w:t>23</w:t>
            </w:r>
          </w:p>
        </w:tc>
      </w:tr>
      <w:tr w:rsidR="00632995" w:rsidRPr="0029409C" w14:paraId="054BBAF4" w14:textId="77777777">
        <w:trPr>
          <w:trHeight w:val="560"/>
        </w:trPr>
        <w:tc>
          <w:tcPr>
            <w:tcW w:w="7079" w:type="dxa"/>
          </w:tcPr>
          <w:p w14:paraId="0502F192" w14:textId="128B3B4E"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11.</w:t>
            </w:r>
            <w:r w:rsidRPr="0029409C">
              <w:rPr>
                <w:rFonts w:ascii="Arial" w:hAnsi="Arial" w:cs="Arial"/>
              </w:rPr>
              <w:tab/>
              <w:t>ACCOUNTS</w:t>
            </w:r>
            <w:r w:rsidRPr="0029409C">
              <w:rPr>
                <w:rFonts w:ascii="Arial" w:hAnsi="Arial" w:cs="Arial"/>
                <w:spacing w:val="-2"/>
              </w:rPr>
              <w:t xml:space="preserve"> </w:t>
            </w:r>
            <w:r w:rsidRPr="0029409C">
              <w:rPr>
                <w:rFonts w:ascii="Arial" w:hAnsi="Arial" w:cs="Arial"/>
              </w:rPr>
              <w:t>OF</w:t>
            </w:r>
            <w:r w:rsidRPr="0029409C">
              <w:rPr>
                <w:rFonts w:ascii="Arial" w:hAnsi="Arial" w:cs="Arial"/>
                <w:spacing w:val="-3"/>
              </w:rPr>
              <w:t xml:space="preserve"> </w:t>
            </w:r>
            <w:r w:rsidRPr="0029409C">
              <w:rPr>
                <w:rFonts w:ascii="Arial" w:hAnsi="Arial" w:cs="Arial"/>
              </w:rPr>
              <w:t>THE</w:t>
            </w:r>
            <w:r w:rsidRPr="0029409C">
              <w:rPr>
                <w:rFonts w:ascii="Arial" w:hAnsi="Arial" w:cs="Arial"/>
                <w:spacing w:val="-1"/>
              </w:rPr>
              <w:t xml:space="preserve"> </w:t>
            </w:r>
            <w:r w:rsidR="006027C3">
              <w:rPr>
                <w:rFonts w:ascii="Arial" w:hAnsi="Arial" w:cs="Arial"/>
              </w:rPr>
              <w:t>SUB-BRANCH</w:t>
            </w:r>
          </w:p>
        </w:tc>
        <w:tc>
          <w:tcPr>
            <w:tcW w:w="1102" w:type="dxa"/>
          </w:tcPr>
          <w:p w14:paraId="5CFA318C"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23</w:t>
            </w:r>
          </w:p>
        </w:tc>
      </w:tr>
      <w:tr w:rsidR="00632995" w:rsidRPr="0029409C" w14:paraId="08F9D06F" w14:textId="77777777">
        <w:trPr>
          <w:trHeight w:val="560"/>
        </w:trPr>
        <w:tc>
          <w:tcPr>
            <w:tcW w:w="7079" w:type="dxa"/>
          </w:tcPr>
          <w:p w14:paraId="454FD61E" w14:textId="77777777" w:rsidR="00632995" w:rsidRPr="0029409C" w:rsidRDefault="00FF7BE4">
            <w:pPr>
              <w:pStyle w:val="TableParagraph"/>
              <w:tabs>
                <w:tab w:val="left" w:pos="616"/>
              </w:tabs>
              <w:spacing w:before="112"/>
              <w:ind w:left="88"/>
              <w:rPr>
                <w:rFonts w:ascii="Arial" w:hAnsi="Arial" w:cs="Arial"/>
              </w:rPr>
            </w:pPr>
            <w:r w:rsidRPr="0029409C">
              <w:rPr>
                <w:rFonts w:ascii="Arial" w:hAnsi="Arial" w:cs="Arial"/>
                <w:spacing w:val="-5"/>
              </w:rPr>
              <w:t>12.</w:t>
            </w:r>
            <w:r w:rsidRPr="0029409C">
              <w:rPr>
                <w:rFonts w:ascii="Arial" w:hAnsi="Arial" w:cs="Arial"/>
              </w:rPr>
              <w:tab/>
              <w:t>MONEY</w:t>
            </w:r>
            <w:r w:rsidRPr="0029409C">
              <w:rPr>
                <w:rFonts w:ascii="Arial" w:hAnsi="Arial" w:cs="Arial"/>
                <w:spacing w:val="-4"/>
              </w:rPr>
              <w:t xml:space="preserve"> </w:t>
            </w:r>
            <w:r w:rsidRPr="0029409C">
              <w:rPr>
                <w:rFonts w:ascii="Arial" w:hAnsi="Arial" w:cs="Arial"/>
                <w:spacing w:val="-2"/>
              </w:rPr>
              <w:t>RECEIVED</w:t>
            </w:r>
          </w:p>
        </w:tc>
        <w:tc>
          <w:tcPr>
            <w:tcW w:w="1102" w:type="dxa"/>
          </w:tcPr>
          <w:p w14:paraId="22D60E93" w14:textId="77777777" w:rsidR="00632995" w:rsidRPr="0029409C" w:rsidRDefault="00FF7BE4">
            <w:pPr>
              <w:pStyle w:val="TableParagraph"/>
              <w:spacing w:before="112"/>
              <w:ind w:right="49"/>
              <w:jc w:val="right"/>
              <w:rPr>
                <w:rFonts w:ascii="Arial" w:hAnsi="Arial" w:cs="Arial"/>
              </w:rPr>
            </w:pPr>
            <w:r w:rsidRPr="0029409C">
              <w:rPr>
                <w:rFonts w:ascii="Arial" w:hAnsi="Arial" w:cs="Arial"/>
                <w:spacing w:val="-5"/>
              </w:rPr>
              <w:t>24</w:t>
            </w:r>
          </w:p>
        </w:tc>
      </w:tr>
      <w:tr w:rsidR="00632995" w:rsidRPr="0029409C" w14:paraId="65EA7788" w14:textId="77777777">
        <w:trPr>
          <w:trHeight w:val="998"/>
        </w:trPr>
        <w:tc>
          <w:tcPr>
            <w:tcW w:w="7079" w:type="dxa"/>
          </w:tcPr>
          <w:p w14:paraId="72BDDA2F" w14:textId="73438895" w:rsidR="00632995" w:rsidRPr="0029409C" w:rsidRDefault="00FF7BE4">
            <w:pPr>
              <w:pStyle w:val="TableParagraph"/>
              <w:tabs>
                <w:tab w:val="left" w:pos="654"/>
              </w:tabs>
              <w:spacing w:before="111"/>
              <w:ind w:left="88"/>
              <w:rPr>
                <w:rFonts w:ascii="Arial" w:hAnsi="Arial" w:cs="Arial"/>
              </w:rPr>
            </w:pPr>
            <w:r w:rsidRPr="0029409C">
              <w:rPr>
                <w:rFonts w:ascii="Arial" w:hAnsi="Arial" w:cs="Arial"/>
                <w:spacing w:val="-5"/>
              </w:rPr>
              <w:t>13.</w:t>
            </w:r>
            <w:r w:rsidRPr="0029409C">
              <w:rPr>
                <w:rFonts w:ascii="Arial" w:hAnsi="Arial" w:cs="Arial"/>
              </w:rPr>
              <w:tab/>
              <w:t>SALE</w:t>
            </w:r>
            <w:r w:rsidRPr="0029409C">
              <w:rPr>
                <w:rFonts w:ascii="Arial" w:hAnsi="Arial" w:cs="Arial"/>
                <w:spacing w:val="-3"/>
              </w:rPr>
              <w:t xml:space="preserve"> </w:t>
            </w:r>
            <w:r w:rsidRPr="0029409C">
              <w:rPr>
                <w:rFonts w:ascii="Arial" w:hAnsi="Arial" w:cs="Arial"/>
              </w:rPr>
              <w:t>OF</w:t>
            </w:r>
            <w:r w:rsidRPr="0029409C">
              <w:rPr>
                <w:rFonts w:ascii="Arial" w:hAnsi="Arial" w:cs="Arial"/>
                <w:spacing w:val="-3"/>
              </w:rPr>
              <w:t xml:space="preserve"> </w:t>
            </w:r>
            <w:r w:rsidRPr="0029409C">
              <w:rPr>
                <w:rFonts w:ascii="Arial" w:hAnsi="Arial" w:cs="Arial"/>
              </w:rPr>
              <w:t>REAL</w:t>
            </w:r>
            <w:r w:rsidRPr="0029409C">
              <w:rPr>
                <w:rFonts w:ascii="Arial" w:hAnsi="Arial" w:cs="Arial"/>
                <w:spacing w:val="-4"/>
              </w:rPr>
              <w:t xml:space="preserve"> </w:t>
            </w:r>
            <w:r w:rsidR="006027C3">
              <w:rPr>
                <w:rFonts w:ascii="Arial" w:hAnsi="Arial" w:cs="Arial"/>
              </w:rPr>
              <w:t>SUB-BRANCH</w:t>
            </w:r>
            <w:r w:rsidRPr="0029409C">
              <w:rPr>
                <w:rFonts w:ascii="Arial" w:hAnsi="Arial" w:cs="Arial"/>
                <w:spacing w:val="-4"/>
              </w:rPr>
              <w:t xml:space="preserve"> </w:t>
            </w:r>
            <w:r w:rsidRPr="0029409C">
              <w:rPr>
                <w:rFonts w:ascii="Arial" w:hAnsi="Arial" w:cs="Arial"/>
              </w:rPr>
              <w:t>PROPERTY</w:t>
            </w:r>
            <w:r w:rsidRPr="0029409C">
              <w:rPr>
                <w:rFonts w:ascii="Arial" w:hAnsi="Arial" w:cs="Arial"/>
                <w:spacing w:val="-2"/>
              </w:rPr>
              <w:t xml:space="preserve"> </w:t>
            </w:r>
            <w:r w:rsidRPr="0029409C">
              <w:rPr>
                <w:rFonts w:ascii="Arial" w:hAnsi="Arial" w:cs="Arial"/>
              </w:rPr>
              <w:t>AND</w:t>
            </w:r>
            <w:r w:rsidRPr="0029409C">
              <w:rPr>
                <w:rFonts w:ascii="Arial" w:hAnsi="Arial" w:cs="Arial"/>
                <w:spacing w:val="-2"/>
              </w:rPr>
              <w:t xml:space="preserve"> </w:t>
            </w:r>
            <w:r w:rsidRPr="0029409C">
              <w:rPr>
                <w:rFonts w:ascii="Arial" w:hAnsi="Arial" w:cs="Arial"/>
              </w:rPr>
              <w:t>CREATION</w:t>
            </w:r>
            <w:r w:rsidRPr="0029409C">
              <w:rPr>
                <w:rFonts w:ascii="Arial" w:hAnsi="Arial" w:cs="Arial"/>
                <w:spacing w:val="-2"/>
              </w:rPr>
              <w:t xml:space="preserve"> </w:t>
            </w:r>
            <w:r w:rsidRPr="0029409C">
              <w:rPr>
                <w:rFonts w:ascii="Arial" w:hAnsi="Arial" w:cs="Arial"/>
                <w:spacing w:val="-5"/>
              </w:rPr>
              <w:t>OF</w:t>
            </w:r>
          </w:p>
          <w:p w14:paraId="78682F30" w14:textId="77777777" w:rsidR="00632995" w:rsidRPr="0029409C" w:rsidRDefault="00FF7BE4">
            <w:pPr>
              <w:pStyle w:val="TableParagraph"/>
              <w:spacing w:before="146"/>
              <w:ind w:left="760"/>
              <w:rPr>
                <w:rFonts w:ascii="Arial" w:hAnsi="Arial" w:cs="Arial"/>
              </w:rPr>
            </w:pPr>
            <w:r w:rsidRPr="0029409C">
              <w:rPr>
                <w:rFonts w:ascii="Arial" w:hAnsi="Arial" w:cs="Arial"/>
              </w:rPr>
              <w:t>SECURITY</w:t>
            </w:r>
            <w:r w:rsidRPr="0029409C">
              <w:rPr>
                <w:rFonts w:ascii="Arial" w:hAnsi="Arial" w:cs="Arial"/>
                <w:spacing w:val="-5"/>
              </w:rPr>
              <w:t xml:space="preserve"> </w:t>
            </w:r>
            <w:r w:rsidRPr="0029409C">
              <w:rPr>
                <w:rFonts w:ascii="Arial" w:hAnsi="Arial" w:cs="Arial"/>
                <w:spacing w:val="-2"/>
              </w:rPr>
              <w:t>INTERESTS</w:t>
            </w:r>
          </w:p>
        </w:tc>
        <w:tc>
          <w:tcPr>
            <w:tcW w:w="1102" w:type="dxa"/>
          </w:tcPr>
          <w:p w14:paraId="4FE736DA" w14:textId="77777777" w:rsidR="00632995" w:rsidRPr="0029409C" w:rsidRDefault="00632995">
            <w:pPr>
              <w:pStyle w:val="TableParagraph"/>
              <w:rPr>
                <w:rFonts w:ascii="Arial" w:hAnsi="Arial" w:cs="Arial"/>
              </w:rPr>
            </w:pPr>
          </w:p>
          <w:p w14:paraId="7430311E" w14:textId="77777777" w:rsidR="00632995" w:rsidRPr="0029409C" w:rsidRDefault="00632995">
            <w:pPr>
              <w:pStyle w:val="TableParagraph"/>
              <w:rPr>
                <w:rFonts w:ascii="Arial" w:hAnsi="Arial" w:cs="Arial"/>
              </w:rPr>
            </w:pPr>
          </w:p>
          <w:p w14:paraId="77D949A0" w14:textId="77777777" w:rsidR="00632995" w:rsidRPr="0029409C" w:rsidRDefault="00FF7BE4">
            <w:pPr>
              <w:pStyle w:val="TableParagraph"/>
              <w:spacing w:before="1"/>
              <w:ind w:right="49"/>
              <w:jc w:val="right"/>
              <w:rPr>
                <w:rFonts w:ascii="Arial" w:hAnsi="Arial" w:cs="Arial"/>
              </w:rPr>
            </w:pPr>
            <w:r w:rsidRPr="0029409C">
              <w:rPr>
                <w:rFonts w:ascii="Arial" w:hAnsi="Arial" w:cs="Arial"/>
                <w:spacing w:val="-5"/>
              </w:rPr>
              <w:t>24</w:t>
            </w:r>
          </w:p>
        </w:tc>
      </w:tr>
      <w:tr w:rsidR="00632995" w:rsidRPr="0029409C" w14:paraId="00BD2D33" w14:textId="77777777">
        <w:trPr>
          <w:trHeight w:val="559"/>
        </w:trPr>
        <w:tc>
          <w:tcPr>
            <w:tcW w:w="7079" w:type="dxa"/>
          </w:tcPr>
          <w:p w14:paraId="6EF898B6" w14:textId="062030CD"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14.</w:t>
            </w:r>
            <w:r w:rsidRPr="0029409C">
              <w:rPr>
                <w:rFonts w:ascii="Arial" w:hAnsi="Arial" w:cs="Arial"/>
              </w:rPr>
              <w:tab/>
            </w:r>
            <w:r w:rsidR="006027C3">
              <w:rPr>
                <w:rFonts w:ascii="Arial" w:hAnsi="Arial" w:cs="Arial"/>
              </w:rPr>
              <w:t>SUB-BRANCH</w:t>
            </w:r>
            <w:r w:rsidRPr="0029409C">
              <w:rPr>
                <w:rFonts w:ascii="Arial" w:hAnsi="Arial" w:cs="Arial"/>
                <w:spacing w:val="-3"/>
              </w:rPr>
              <w:t xml:space="preserve"> </w:t>
            </w:r>
            <w:r w:rsidRPr="0029409C">
              <w:rPr>
                <w:rFonts w:ascii="Arial" w:hAnsi="Arial" w:cs="Arial"/>
              </w:rPr>
              <w:t>AUTHORISED TO</w:t>
            </w:r>
            <w:r w:rsidRPr="0029409C">
              <w:rPr>
                <w:rFonts w:ascii="Arial" w:hAnsi="Arial" w:cs="Arial"/>
                <w:spacing w:val="-4"/>
              </w:rPr>
              <w:t xml:space="preserve"> TRADE</w:t>
            </w:r>
          </w:p>
        </w:tc>
        <w:tc>
          <w:tcPr>
            <w:tcW w:w="1102" w:type="dxa"/>
          </w:tcPr>
          <w:p w14:paraId="52076511"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25</w:t>
            </w:r>
          </w:p>
        </w:tc>
      </w:tr>
      <w:tr w:rsidR="00632995" w:rsidRPr="0029409C" w14:paraId="0C629651" w14:textId="77777777">
        <w:trPr>
          <w:trHeight w:val="399"/>
        </w:trPr>
        <w:tc>
          <w:tcPr>
            <w:tcW w:w="7079" w:type="dxa"/>
          </w:tcPr>
          <w:p w14:paraId="747B9FD7" w14:textId="03CFA2E6" w:rsidR="00632995" w:rsidRPr="0029409C" w:rsidRDefault="00FF7BE4">
            <w:pPr>
              <w:pStyle w:val="TableParagraph"/>
              <w:tabs>
                <w:tab w:val="left" w:pos="616"/>
              </w:tabs>
              <w:spacing w:before="111" w:line="269" w:lineRule="exact"/>
              <w:ind w:left="88"/>
              <w:rPr>
                <w:rFonts w:ascii="Arial" w:hAnsi="Arial" w:cs="Arial"/>
              </w:rPr>
            </w:pPr>
            <w:r w:rsidRPr="0029409C">
              <w:rPr>
                <w:rFonts w:ascii="Arial" w:hAnsi="Arial" w:cs="Arial"/>
                <w:spacing w:val="-5"/>
              </w:rPr>
              <w:t>15.</w:t>
            </w:r>
            <w:r w:rsidRPr="0029409C">
              <w:rPr>
                <w:rFonts w:ascii="Arial" w:hAnsi="Arial" w:cs="Arial"/>
              </w:rPr>
              <w:tab/>
              <w:t>APPLICATION</w:t>
            </w:r>
            <w:r w:rsidRPr="0029409C">
              <w:rPr>
                <w:rFonts w:ascii="Arial" w:hAnsi="Arial" w:cs="Arial"/>
                <w:spacing w:val="-4"/>
              </w:rPr>
              <w:t xml:space="preserve"> </w:t>
            </w:r>
            <w:r w:rsidRPr="0029409C">
              <w:rPr>
                <w:rFonts w:ascii="Arial" w:hAnsi="Arial" w:cs="Arial"/>
              </w:rPr>
              <w:t>OF,</w:t>
            </w:r>
            <w:r w:rsidRPr="0029409C">
              <w:rPr>
                <w:rFonts w:ascii="Arial" w:hAnsi="Arial" w:cs="Arial"/>
                <w:spacing w:val="-2"/>
              </w:rPr>
              <w:t xml:space="preserve"> </w:t>
            </w:r>
            <w:r w:rsidRPr="0029409C">
              <w:rPr>
                <w:rFonts w:ascii="Arial" w:hAnsi="Arial" w:cs="Arial"/>
              </w:rPr>
              <w:t>WINDING</w:t>
            </w:r>
            <w:r w:rsidRPr="0029409C">
              <w:rPr>
                <w:rFonts w:ascii="Arial" w:hAnsi="Arial" w:cs="Arial"/>
                <w:spacing w:val="-2"/>
              </w:rPr>
              <w:t xml:space="preserve"> </w:t>
            </w:r>
            <w:r w:rsidRPr="0029409C">
              <w:rPr>
                <w:rFonts w:ascii="Arial" w:hAnsi="Arial" w:cs="Arial"/>
              </w:rPr>
              <w:t>UP</w:t>
            </w:r>
            <w:r w:rsidR="0029409C">
              <w:rPr>
                <w:rFonts w:ascii="Arial" w:hAnsi="Arial" w:cs="Arial"/>
              </w:rPr>
              <w:t>,</w:t>
            </w:r>
            <w:r w:rsidRPr="0029409C">
              <w:rPr>
                <w:rFonts w:ascii="Arial" w:hAnsi="Arial" w:cs="Arial"/>
              </w:rPr>
              <w:t xml:space="preserve"> AND</w:t>
            </w:r>
            <w:r w:rsidRPr="0029409C">
              <w:rPr>
                <w:rFonts w:ascii="Arial" w:hAnsi="Arial" w:cs="Arial"/>
                <w:spacing w:val="-3"/>
              </w:rPr>
              <w:t xml:space="preserve"> </w:t>
            </w:r>
            <w:r w:rsidRPr="0029409C">
              <w:rPr>
                <w:rFonts w:ascii="Arial" w:hAnsi="Arial" w:cs="Arial"/>
              </w:rPr>
              <w:t>DISPOSAL</w:t>
            </w:r>
            <w:r w:rsidRPr="0029409C">
              <w:rPr>
                <w:rFonts w:ascii="Arial" w:hAnsi="Arial" w:cs="Arial"/>
                <w:spacing w:val="-4"/>
              </w:rPr>
              <w:t xml:space="preserve"> </w:t>
            </w:r>
            <w:r w:rsidRPr="0029409C">
              <w:rPr>
                <w:rFonts w:ascii="Arial" w:hAnsi="Arial" w:cs="Arial"/>
              </w:rPr>
              <w:t>OF</w:t>
            </w:r>
            <w:r w:rsidRPr="0029409C">
              <w:rPr>
                <w:rFonts w:ascii="Arial" w:hAnsi="Arial" w:cs="Arial"/>
                <w:spacing w:val="-2"/>
              </w:rPr>
              <w:t xml:space="preserve"> ASSETS</w:t>
            </w:r>
          </w:p>
        </w:tc>
        <w:tc>
          <w:tcPr>
            <w:tcW w:w="1102" w:type="dxa"/>
          </w:tcPr>
          <w:p w14:paraId="45B002A7" w14:textId="77777777" w:rsidR="00632995" w:rsidRPr="0029409C" w:rsidRDefault="00FF7BE4">
            <w:pPr>
              <w:pStyle w:val="TableParagraph"/>
              <w:spacing w:before="111" w:line="269" w:lineRule="exact"/>
              <w:ind w:right="49"/>
              <w:jc w:val="right"/>
              <w:rPr>
                <w:rFonts w:ascii="Arial" w:hAnsi="Arial" w:cs="Arial"/>
              </w:rPr>
            </w:pPr>
            <w:r w:rsidRPr="0029409C">
              <w:rPr>
                <w:rFonts w:ascii="Arial" w:hAnsi="Arial" w:cs="Arial"/>
                <w:spacing w:val="-5"/>
              </w:rPr>
              <w:t>25</w:t>
            </w:r>
          </w:p>
        </w:tc>
      </w:tr>
    </w:tbl>
    <w:p w14:paraId="3D2D4624" w14:textId="77777777" w:rsidR="00632995" w:rsidRPr="0029409C" w:rsidRDefault="00632995">
      <w:pPr>
        <w:pStyle w:val="BodyText"/>
      </w:pPr>
    </w:p>
    <w:p w14:paraId="0CE8AD12" w14:textId="77777777" w:rsidR="00632995" w:rsidRPr="0029409C" w:rsidRDefault="00632995">
      <w:pPr>
        <w:pStyle w:val="BodyText"/>
      </w:pPr>
    </w:p>
    <w:p w14:paraId="554444C9" w14:textId="77777777" w:rsidR="00632995" w:rsidRPr="0029409C" w:rsidRDefault="00FF7BE4">
      <w:pPr>
        <w:pStyle w:val="BodyText"/>
        <w:spacing w:before="1"/>
      </w:pPr>
      <w:r w:rsidRPr="0029409C">
        <w:rPr>
          <w:noProof/>
        </w:rPr>
        <mc:AlternateContent>
          <mc:Choice Requires="wps">
            <w:drawing>
              <wp:anchor distT="0" distB="0" distL="0" distR="0" simplePos="0" relativeHeight="251671040" behindDoc="1" locked="0" layoutInCell="1" allowOverlap="1" wp14:anchorId="2705DCC8" wp14:editId="26F39D74">
                <wp:simplePos x="0" y="0"/>
                <wp:positionH relativeFrom="page">
                  <wp:posOffset>922324</wp:posOffset>
                </wp:positionH>
                <wp:positionV relativeFrom="paragraph">
                  <wp:posOffset>170904</wp:posOffset>
                </wp:positionV>
                <wp:extent cx="57594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350"/>
                        </a:xfrm>
                        <a:custGeom>
                          <a:avLst/>
                          <a:gdLst/>
                          <a:ahLst/>
                          <a:cxnLst/>
                          <a:rect l="l" t="t" r="r" b="b"/>
                          <a:pathLst>
                            <a:path w="5759450" h="6350">
                              <a:moveTo>
                                <a:pt x="5758941" y="0"/>
                              </a:moveTo>
                              <a:lnTo>
                                <a:pt x="0" y="0"/>
                              </a:lnTo>
                              <a:lnTo>
                                <a:pt x="0" y="6095"/>
                              </a:lnTo>
                              <a:lnTo>
                                <a:pt x="5758941" y="6095"/>
                              </a:lnTo>
                              <a:lnTo>
                                <a:pt x="57589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5E261" id="Graphic 5" o:spid="_x0000_s1026" style="position:absolute;margin-left:72.6pt;margin-top:13.45pt;width:453.5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5759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" path="m5758941,l,,,6095r5758941,l5758941,xe" fillcolor="black" stroked="f">
                <v:path arrowok="t"/>
                <w10:wrap type="topAndBottom" anchorx="page"/>
              </v:shape>
            </w:pict>
          </mc:Fallback>
        </mc:AlternateContent>
      </w:r>
    </w:p>
    <w:p w14:paraId="342D8606" w14:textId="547AF3A9" w:rsidR="00632995" w:rsidRDefault="00632995" w:rsidP="00480E4D">
      <w:pPr>
        <w:tabs>
          <w:tab w:val="left" w:pos="7959"/>
        </w:tabs>
      </w:pPr>
    </w:p>
    <w:p w14:paraId="370FA42B" w14:textId="517B5571" w:rsidR="00480E4D" w:rsidRPr="00480E4D" w:rsidRDefault="00480E4D" w:rsidP="00480E4D">
      <w:pPr>
        <w:tabs>
          <w:tab w:val="left" w:pos="7959"/>
        </w:tabs>
        <w:sectPr w:rsidR="00480E4D" w:rsidRPr="00480E4D" w:rsidSect="00233BD9">
          <w:footerReference w:type="default" r:id="rId11"/>
          <w:pgSz w:w="11910" w:h="16850"/>
          <w:pgMar w:top="1900" w:right="1200" w:bottom="720" w:left="880" w:header="0" w:footer="537" w:gutter="0"/>
          <w:pgNumType w:start="2"/>
          <w:cols w:space="720"/>
        </w:sectPr>
      </w:pPr>
      <w:r>
        <w:tab/>
      </w:r>
    </w:p>
    <w:p w14:paraId="6E19D498" w14:textId="77777777" w:rsidR="00632995" w:rsidRPr="0029409C" w:rsidRDefault="00632995">
      <w:pPr>
        <w:pStyle w:val="BodyText"/>
        <w:spacing w:before="2"/>
      </w:pPr>
    </w:p>
    <w:tbl>
      <w:tblPr>
        <w:tblW w:w="0" w:type="auto"/>
        <w:tblInd w:w="496" w:type="dxa"/>
        <w:tblLayout w:type="fixed"/>
        <w:tblCellMar>
          <w:left w:w="0" w:type="dxa"/>
          <w:right w:w="0" w:type="dxa"/>
        </w:tblCellMar>
        <w:tblLook w:val="01E0" w:firstRow="1" w:lastRow="1" w:firstColumn="1" w:lastColumn="1" w:noHBand="0" w:noVBand="0"/>
      </w:tblPr>
      <w:tblGrid>
        <w:gridCol w:w="6280"/>
        <w:gridCol w:w="1901"/>
      </w:tblGrid>
      <w:tr w:rsidR="00632995" w:rsidRPr="0029409C" w14:paraId="0B4E3B74" w14:textId="77777777">
        <w:trPr>
          <w:trHeight w:val="478"/>
        </w:trPr>
        <w:tc>
          <w:tcPr>
            <w:tcW w:w="6280" w:type="dxa"/>
          </w:tcPr>
          <w:p w14:paraId="6FFDB64A" w14:textId="77777777" w:rsidR="00632995" w:rsidRPr="0029409C" w:rsidRDefault="00FF7BE4">
            <w:pPr>
              <w:pStyle w:val="TableParagraph"/>
              <w:spacing w:line="314" w:lineRule="exact"/>
              <w:ind w:left="50"/>
              <w:rPr>
                <w:rFonts w:ascii="Arial" w:hAnsi="Arial" w:cs="Arial"/>
                <w:b/>
              </w:rPr>
            </w:pPr>
            <w:r w:rsidRPr="0029409C">
              <w:rPr>
                <w:rFonts w:ascii="Arial" w:hAnsi="Arial" w:cs="Arial"/>
                <w:b/>
                <w:color w:val="0000FF"/>
                <w:spacing w:val="-2"/>
                <w:u w:val="single" w:color="0000FF"/>
              </w:rPr>
              <w:t>MEETINGS</w:t>
            </w:r>
          </w:p>
        </w:tc>
        <w:tc>
          <w:tcPr>
            <w:tcW w:w="1901" w:type="dxa"/>
          </w:tcPr>
          <w:p w14:paraId="73472473" w14:textId="77777777" w:rsidR="00632995" w:rsidRPr="0029409C" w:rsidRDefault="00632995">
            <w:pPr>
              <w:pStyle w:val="TableParagraph"/>
              <w:rPr>
                <w:rFonts w:ascii="Arial" w:hAnsi="Arial" w:cs="Arial"/>
              </w:rPr>
            </w:pPr>
          </w:p>
        </w:tc>
      </w:tr>
      <w:tr w:rsidR="00632995" w:rsidRPr="0029409C" w14:paraId="53AA75D6" w14:textId="77777777">
        <w:trPr>
          <w:trHeight w:val="564"/>
        </w:trPr>
        <w:tc>
          <w:tcPr>
            <w:tcW w:w="6280" w:type="dxa"/>
          </w:tcPr>
          <w:p w14:paraId="534B855D" w14:textId="77777777" w:rsidR="00632995" w:rsidRPr="0029409C" w:rsidRDefault="00FF7BE4">
            <w:pPr>
              <w:pStyle w:val="TableParagraph"/>
              <w:tabs>
                <w:tab w:val="left" w:pos="616"/>
              </w:tabs>
              <w:spacing w:before="116"/>
              <w:ind w:left="88"/>
              <w:rPr>
                <w:rFonts w:ascii="Arial" w:hAnsi="Arial" w:cs="Arial"/>
              </w:rPr>
            </w:pPr>
            <w:r w:rsidRPr="0029409C">
              <w:rPr>
                <w:rFonts w:ascii="Arial" w:hAnsi="Arial" w:cs="Arial"/>
                <w:spacing w:val="-5"/>
              </w:rPr>
              <w:t>16.</w:t>
            </w:r>
            <w:r w:rsidRPr="0029409C">
              <w:rPr>
                <w:rFonts w:ascii="Arial" w:hAnsi="Arial" w:cs="Arial"/>
              </w:rPr>
              <w:tab/>
              <w:t>NOTICES</w:t>
            </w:r>
            <w:r w:rsidRPr="0029409C">
              <w:rPr>
                <w:rFonts w:ascii="Arial" w:hAnsi="Arial" w:cs="Arial"/>
                <w:spacing w:val="-3"/>
              </w:rPr>
              <w:t xml:space="preserve"> </w:t>
            </w:r>
            <w:r w:rsidRPr="0029409C">
              <w:rPr>
                <w:rFonts w:ascii="Arial" w:hAnsi="Arial" w:cs="Arial"/>
              </w:rPr>
              <w:t>OF</w:t>
            </w:r>
            <w:r w:rsidRPr="0029409C">
              <w:rPr>
                <w:rFonts w:ascii="Arial" w:hAnsi="Arial" w:cs="Arial"/>
                <w:spacing w:val="-2"/>
              </w:rPr>
              <w:t xml:space="preserve"> MEETINGS</w:t>
            </w:r>
          </w:p>
        </w:tc>
        <w:tc>
          <w:tcPr>
            <w:tcW w:w="1901" w:type="dxa"/>
          </w:tcPr>
          <w:p w14:paraId="134831C8" w14:textId="77777777" w:rsidR="00632995" w:rsidRPr="0029409C" w:rsidRDefault="00FF7BE4">
            <w:pPr>
              <w:pStyle w:val="TableParagraph"/>
              <w:spacing w:before="116"/>
              <w:ind w:right="49"/>
              <w:jc w:val="right"/>
              <w:rPr>
                <w:rFonts w:ascii="Arial" w:hAnsi="Arial" w:cs="Arial"/>
              </w:rPr>
            </w:pPr>
            <w:r w:rsidRPr="0029409C">
              <w:rPr>
                <w:rFonts w:ascii="Arial" w:hAnsi="Arial" w:cs="Arial"/>
                <w:spacing w:val="-5"/>
              </w:rPr>
              <w:t>26</w:t>
            </w:r>
          </w:p>
        </w:tc>
      </w:tr>
      <w:tr w:rsidR="00632995" w:rsidRPr="0029409C" w14:paraId="050C6059" w14:textId="77777777">
        <w:trPr>
          <w:trHeight w:val="559"/>
        </w:trPr>
        <w:tc>
          <w:tcPr>
            <w:tcW w:w="6280" w:type="dxa"/>
          </w:tcPr>
          <w:p w14:paraId="4D7764B7"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17.</w:t>
            </w:r>
            <w:r w:rsidRPr="0029409C">
              <w:rPr>
                <w:rFonts w:ascii="Arial" w:hAnsi="Arial" w:cs="Arial"/>
              </w:rPr>
              <w:tab/>
              <w:t>ANNUAL</w:t>
            </w:r>
            <w:r w:rsidRPr="0029409C">
              <w:rPr>
                <w:rFonts w:ascii="Arial" w:hAnsi="Arial" w:cs="Arial"/>
                <w:spacing w:val="-4"/>
              </w:rPr>
              <w:t xml:space="preserve"> </w:t>
            </w:r>
            <w:r w:rsidRPr="0029409C">
              <w:rPr>
                <w:rFonts w:ascii="Arial" w:hAnsi="Arial" w:cs="Arial"/>
              </w:rPr>
              <w:t>GENERAL</w:t>
            </w:r>
            <w:r w:rsidRPr="0029409C">
              <w:rPr>
                <w:rFonts w:ascii="Arial" w:hAnsi="Arial" w:cs="Arial"/>
                <w:spacing w:val="-4"/>
              </w:rPr>
              <w:t xml:space="preserve"> </w:t>
            </w:r>
            <w:r w:rsidRPr="0029409C">
              <w:rPr>
                <w:rFonts w:ascii="Arial" w:hAnsi="Arial" w:cs="Arial"/>
                <w:spacing w:val="-2"/>
              </w:rPr>
              <w:t>MEETING</w:t>
            </w:r>
          </w:p>
        </w:tc>
        <w:tc>
          <w:tcPr>
            <w:tcW w:w="1901" w:type="dxa"/>
          </w:tcPr>
          <w:p w14:paraId="785F8F60"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27</w:t>
            </w:r>
          </w:p>
        </w:tc>
      </w:tr>
      <w:tr w:rsidR="00632995" w:rsidRPr="0029409C" w14:paraId="38FD75C5" w14:textId="77777777">
        <w:trPr>
          <w:trHeight w:val="690"/>
        </w:trPr>
        <w:tc>
          <w:tcPr>
            <w:tcW w:w="6280" w:type="dxa"/>
          </w:tcPr>
          <w:p w14:paraId="46D8DD38"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18.</w:t>
            </w:r>
            <w:r w:rsidRPr="0029409C">
              <w:rPr>
                <w:rFonts w:ascii="Arial" w:hAnsi="Arial" w:cs="Arial"/>
              </w:rPr>
              <w:tab/>
              <w:t>EXTRAORDINARY</w:t>
            </w:r>
            <w:r w:rsidRPr="0029409C">
              <w:rPr>
                <w:rFonts w:ascii="Arial" w:hAnsi="Arial" w:cs="Arial"/>
                <w:spacing w:val="-5"/>
              </w:rPr>
              <w:t xml:space="preserve"> </w:t>
            </w:r>
            <w:r w:rsidRPr="0029409C">
              <w:rPr>
                <w:rFonts w:ascii="Arial" w:hAnsi="Arial" w:cs="Arial"/>
              </w:rPr>
              <w:t>GENERAL</w:t>
            </w:r>
            <w:r w:rsidRPr="0029409C">
              <w:rPr>
                <w:rFonts w:ascii="Arial" w:hAnsi="Arial" w:cs="Arial"/>
                <w:spacing w:val="-4"/>
              </w:rPr>
              <w:t xml:space="preserve"> </w:t>
            </w:r>
            <w:r w:rsidRPr="0029409C">
              <w:rPr>
                <w:rFonts w:ascii="Arial" w:hAnsi="Arial" w:cs="Arial"/>
                <w:spacing w:val="-2"/>
              </w:rPr>
              <w:t>MEETING</w:t>
            </w:r>
          </w:p>
        </w:tc>
        <w:tc>
          <w:tcPr>
            <w:tcW w:w="1901" w:type="dxa"/>
          </w:tcPr>
          <w:p w14:paraId="08AB919A" w14:textId="77777777" w:rsidR="00632995" w:rsidRPr="0029409C" w:rsidRDefault="00FF7BE4">
            <w:pPr>
              <w:pStyle w:val="TableParagraph"/>
              <w:spacing w:before="111"/>
              <w:ind w:right="51"/>
              <w:jc w:val="right"/>
              <w:rPr>
                <w:rFonts w:ascii="Arial" w:hAnsi="Arial" w:cs="Arial"/>
              </w:rPr>
            </w:pPr>
            <w:r w:rsidRPr="0029409C">
              <w:rPr>
                <w:rFonts w:ascii="Arial" w:hAnsi="Arial" w:cs="Arial"/>
                <w:spacing w:val="-5"/>
              </w:rPr>
              <w:t>29</w:t>
            </w:r>
          </w:p>
        </w:tc>
      </w:tr>
      <w:tr w:rsidR="00632995" w:rsidRPr="0029409C" w14:paraId="7BE9D374" w14:textId="77777777">
        <w:trPr>
          <w:trHeight w:val="769"/>
        </w:trPr>
        <w:tc>
          <w:tcPr>
            <w:tcW w:w="6280" w:type="dxa"/>
          </w:tcPr>
          <w:p w14:paraId="6E9BE293" w14:textId="77777777" w:rsidR="00632995" w:rsidRPr="0029409C" w:rsidRDefault="00632995">
            <w:pPr>
              <w:pStyle w:val="TableParagraph"/>
              <w:spacing w:before="1"/>
              <w:rPr>
                <w:rFonts w:ascii="Arial" w:hAnsi="Arial" w:cs="Arial"/>
              </w:rPr>
            </w:pPr>
          </w:p>
          <w:p w14:paraId="6D5023B3" w14:textId="6AA2AE58" w:rsidR="00632995" w:rsidRPr="0029409C" w:rsidRDefault="006B2938">
            <w:pPr>
              <w:pStyle w:val="TableParagraph"/>
              <w:ind w:left="50"/>
              <w:rPr>
                <w:rFonts w:ascii="Arial" w:hAnsi="Arial" w:cs="Arial"/>
                <w:b/>
              </w:rPr>
            </w:pPr>
            <w:r>
              <w:rPr>
                <w:rFonts w:ascii="Arial" w:hAnsi="Arial" w:cs="Arial"/>
                <w:b/>
                <w:color w:val="0000FF"/>
                <w:spacing w:val="-2"/>
                <w:u w:val="single" w:color="0000FF"/>
              </w:rPr>
              <w:t>MEMBERSHIP</w:t>
            </w:r>
          </w:p>
        </w:tc>
        <w:tc>
          <w:tcPr>
            <w:tcW w:w="1901" w:type="dxa"/>
          </w:tcPr>
          <w:p w14:paraId="3676856F" w14:textId="77777777" w:rsidR="00632995" w:rsidRPr="0029409C" w:rsidRDefault="00632995">
            <w:pPr>
              <w:pStyle w:val="TableParagraph"/>
              <w:rPr>
                <w:rFonts w:ascii="Arial" w:hAnsi="Arial" w:cs="Arial"/>
              </w:rPr>
            </w:pPr>
          </w:p>
        </w:tc>
      </w:tr>
      <w:tr w:rsidR="00632995" w:rsidRPr="0029409C" w14:paraId="10B51E33" w14:textId="77777777">
        <w:trPr>
          <w:trHeight w:val="564"/>
        </w:trPr>
        <w:tc>
          <w:tcPr>
            <w:tcW w:w="6280" w:type="dxa"/>
          </w:tcPr>
          <w:p w14:paraId="54620B11" w14:textId="7C439F06" w:rsidR="00632995" w:rsidRPr="0029409C" w:rsidRDefault="00FF7BE4">
            <w:pPr>
              <w:pStyle w:val="TableParagraph"/>
              <w:tabs>
                <w:tab w:val="left" w:pos="616"/>
              </w:tabs>
              <w:spacing w:before="116"/>
              <w:ind w:left="88"/>
              <w:rPr>
                <w:rFonts w:ascii="Arial" w:hAnsi="Arial" w:cs="Arial"/>
              </w:rPr>
            </w:pPr>
            <w:r w:rsidRPr="0029409C">
              <w:rPr>
                <w:rFonts w:ascii="Arial" w:hAnsi="Arial" w:cs="Arial"/>
                <w:spacing w:val="-5"/>
              </w:rPr>
              <w:t>19.</w:t>
            </w:r>
            <w:r w:rsidRPr="0029409C">
              <w:rPr>
                <w:rFonts w:ascii="Arial" w:hAnsi="Arial" w:cs="Arial"/>
              </w:rPr>
              <w:tab/>
            </w:r>
            <w:r w:rsidR="006B2938">
              <w:rPr>
                <w:rFonts w:ascii="Arial" w:hAnsi="Arial" w:cs="Arial"/>
              </w:rPr>
              <w:t>MEMBERSHIP</w:t>
            </w:r>
            <w:r w:rsidRPr="0029409C">
              <w:rPr>
                <w:rFonts w:ascii="Arial" w:hAnsi="Arial" w:cs="Arial"/>
              </w:rPr>
              <w:t xml:space="preserve"> </w:t>
            </w:r>
            <w:r w:rsidRPr="0029409C">
              <w:rPr>
                <w:rFonts w:ascii="Arial" w:hAnsi="Arial" w:cs="Arial"/>
                <w:spacing w:val="-2"/>
              </w:rPr>
              <w:t>CATEGORIES</w:t>
            </w:r>
          </w:p>
        </w:tc>
        <w:tc>
          <w:tcPr>
            <w:tcW w:w="1901" w:type="dxa"/>
          </w:tcPr>
          <w:p w14:paraId="504F63D1" w14:textId="77777777" w:rsidR="00632995" w:rsidRPr="0029409C" w:rsidRDefault="00FF7BE4">
            <w:pPr>
              <w:pStyle w:val="TableParagraph"/>
              <w:spacing w:before="116"/>
              <w:ind w:right="49"/>
              <w:jc w:val="right"/>
              <w:rPr>
                <w:rFonts w:ascii="Arial" w:hAnsi="Arial" w:cs="Arial"/>
              </w:rPr>
            </w:pPr>
            <w:r w:rsidRPr="0029409C">
              <w:rPr>
                <w:rFonts w:ascii="Arial" w:hAnsi="Arial" w:cs="Arial"/>
                <w:spacing w:val="-5"/>
              </w:rPr>
              <w:t>32</w:t>
            </w:r>
          </w:p>
        </w:tc>
      </w:tr>
      <w:tr w:rsidR="00632995" w:rsidRPr="0029409C" w14:paraId="3B3CED0F" w14:textId="77777777">
        <w:trPr>
          <w:trHeight w:val="559"/>
        </w:trPr>
        <w:tc>
          <w:tcPr>
            <w:tcW w:w="6280" w:type="dxa"/>
          </w:tcPr>
          <w:p w14:paraId="0F5432C4" w14:textId="1E6D9EDA" w:rsidR="00632995" w:rsidRPr="0029409C" w:rsidRDefault="00FF7BE4">
            <w:pPr>
              <w:pStyle w:val="TableParagraph"/>
              <w:tabs>
                <w:tab w:val="left" w:pos="671"/>
              </w:tabs>
              <w:spacing w:before="111"/>
              <w:ind w:left="88"/>
              <w:rPr>
                <w:rFonts w:ascii="Arial" w:hAnsi="Arial" w:cs="Arial"/>
              </w:rPr>
            </w:pPr>
            <w:r w:rsidRPr="0029409C">
              <w:rPr>
                <w:rFonts w:ascii="Arial" w:hAnsi="Arial" w:cs="Arial"/>
                <w:spacing w:val="-5"/>
              </w:rPr>
              <w:t>20.</w:t>
            </w:r>
            <w:r w:rsidR="0029409C">
              <w:rPr>
                <w:rFonts w:ascii="Arial" w:hAnsi="Arial" w:cs="Arial"/>
                <w:spacing w:val="-5"/>
              </w:rPr>
              <w:t xml:space="preserve">    </w:t>
            </w:r>
            <w:r w:rsidRPr="0029409C">
              <w:rPr>
                <w:rFonts w:ascii="Arial" w:hAnsi="Arial" w:cs="Arial"/>
              </w:rPr>
              <w:t>MINIMUM</w:t>
            </w:r>
            <w:r w:rsidRPr="0029409C">
              <w:rPr>
                <w:rFonts w:ascii="Arial" w:hAnsi="Arial" w:cs="Arial"/>
                <w:spacing w:val="-4"/>
              </w:rPr>
              <w:t xml:space="preserve"> </w:t>
            </w:r>
            <w:r w:rsidR="006B2938">
              <w:rPr>
                <w:rFonts w:ascii="Arial" w:hAnsi="Arial" w:cs="Arial"/>
                <w:spacing w:val="-2"/>
              </w:rPr>
              <w:t>MEMBERSHIP</w:t>
            </w:r>
          </w:p>
        </w:tc>
        <w:tc>
          <w:tcPr>
            <w:tcW w:w="1901" w:type="dxa"/>
          </w:tcPr>
          <w:p w14:paraId="2C2C516F"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32</w:t>
            </w:r>
          </w:p>
        </w:tc>
      </w:tr>
      <w:tr w:rsidR="00632995" w:rsidRPr="0029409C" w14:paraId="65A4E3F6" w14:textId="77777777">
        <w:trPr>
          <w:trHeight w:val="559"/>
        </w:trPr>
        <w:tc>
          <w:tcPr>
            <w:tcW w:w="6280" w:type="dxa"/>
          </w:tcPr>
          <w:p w14:paraId="2B5F3B35" w14:textId="7777777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21.</w:t>
            </w:r>
            <w:r w:rsidRPr="0029409C">
              <w:rPr>
                <w:rFonts w:ascii="Arial" w:hAnsi="Arial" w:cs="Arial"/>
              </w:rPr>
              <w:tab/>
              <w:t>AGE</w:t>
            </w:r>
            <w:r w:rsidRPr="0029409C">
              <w:rPr>
                <w:rFonts w:ascii="Arial" w:hAnsi="Arial" w:cs="Arial"/>
                <w:spacing w:val="-1"/>
              </w:rPr>
              <w:t xml:space="preserve"> </w:t>
            </w:r>
            <w:r w:rsidRPr="0029409C">
              <w:rPr>
                <w:rFonts w:ascii="Arial" w:hAnsi="Arial" w:cs="Arial"/>
                <w:spacing w:val="-2"/>
              </w:rPr>
              <w:t>REQUIREMENT</w:t>
            </w:r>
          </w:p>
        </w:tc>
        <w:tc>
          <w:tcPr>
            <w:tcW w:w="1901" w:type="dxa"/>
          </w:tcPr>
          <w:p w14:paraId="7F6F2329"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32</w:t>
            </w:r>
          </w:p>
        </w:tc>
      </w:tr>
      <w:tr w:rsidR="00632995" w:rsidRPr="0029409C" w14:paraId="0D40F562" w14:textId="77777777">
        <w:trPr>
          <w:trHeight w:val="559"/>
        </w:trPr>
        <w:tc>
          <w:tcPr>
            <w:tcW w:w="6280" w:type="dxa"/>
          </w:tcPr>
          <w:p w14:paraId="01CA4F2E" w14:textId="65BBEA14"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22.</w:t>
            </w:r>
            <w:r w:rsidRPr="0029409C">
              <w:rPr>
                <w:rFonts w:ascii="Arial" w:hAnsi="Arial" w:cs="Arial"/>
              </w:rPr>
              <w:tab/>
              <w:t>REGISTER</w:t>
            </w:r>
            <w:r w:rsidRPr="0029409C">
              <w:rPr>
                <w:rFonts w:ascii="Arial" w:hAnsi="Arial" w:cs="Arial"/>
                <w:spacing w:val="-2"/>
              </w:rPr>
              <w:t xml:space="preserve"> </w:t>
            </w:r>
            <w:r w:rsidRPr="0029409C">
              <w:rPr>
                <w:rFonts w:ascii="Arial" w:hAnsi="Arial" w:cs="Arial"/>
              </w:rPr>
              <w:t>OF</w:t>
            </w:r>
            <w:r w:rsidRPr="0029409C">
              <w:rPr>
                <w:rFonts w:ascii="Arial" w:hAnsi="Arial" w:cs="Arial"/>
                <w:spacing w:val="-1"/>
              </w:rPr>
              <w:t xml:space="preserve"> </w:t>
            </w:r>
            <w:r w:rsidR="00E06AA7" w:rsidRPr="0029409C">
              <w:rPr>
                <w:rFonts w:ascii="Arial" w:hAnsi="Arial" w:cs="Arial"/>
                <w:spacing w:val="-2"/>
              </w:rPr>
              <w:t>MEMBERS</w:t>
            </w:r>
          </w:p>
        </w:tc>
        <w:tc>
          <w:tcPr>
            <w:tcW w:w="1901" w:type="dxa"/>
          </w:tcPr>
          <w:p w14:paraId="494C4006"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32</w:t>
            </w:r>
          </w:p>
        </w:tc>
      </w:tr>
      <w:tr w:rsidR="00632995" w:rsidRPr="0029409C" w14:paraId="0AB1A358" w14:textId="77777777">
        <w:trPr>
          <w:trHeight w:val="559"/>
        </w:trPr>
        <w:tc>
          <w:tcPr>
            <w:tcW w:w="6280" w:type="dxa"/>
          </w:tcPr>
          <w:p w14:paraId="10127ADC" w14:textId="738864D8"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23.</w:t>
            </w:r>
            <w:r w:rsidRPr="0029409C">
              <w:rPr>
                <w:rFonts w:ascii="Arial" w:hAnsi="Arial" w:cs="Arial"/>
              </w:rPr>
              <w:tab/>
            </w:r>
            <w:r w:rsidR="00AB3D23">
              <w:rPr>
                <w:rFonts w:ascii="Arial" w:hAnsi="Arial" w:cs="Arial"/>
                <w:spacing w:val="-2"/>
              </w:rPr>
              <w:t>SUBSCRIPTION</w:t>
            </w:r>
            <w:r w:rsidRPr="0029409C">
              <w:rPr>
                <w:rFonts w:ascii="Arial" w:hAnsi="Arial" w:cs="Arial"/>
                <w:spacing w:val="-2"/>
              </w:rPr>
              <w:t>S</w:t>
            </w:r>
          </w:p>
        </w:tc>
        <w:tc>
          <w:tcPr>
            <w:tcW w:w="1901" w:type="dxa"/>
          </w:tcPr>
          <w:p w14:paraId="2FFFFDA0"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32</w:t>
            </w:r>
          </w:p>
        </w:tc>
      </w:tr>
      <w:tr w:rsidR="00632995" w:rsidRPr="0029409C" w14:paraId="52E8BF14" w14:textId="77777777">
        <w:trPr>
          <w:trHeight w:val="559"/>
        </w:trPr>
        <w:tc>
          <w:tcPr>
            <w:tcW w:w="6280" w:type="dxa"/>
          </w:tcPr>
          <w:p w14:paraId="5BD40DA1" w14:textId="7E7615FF"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24.</w:t>
            </w:r>
            <w:r w:rsidRPr="0029409C">
              <w:rPr>
                <w:rFonts w:ascii="Arial" w:hAnsi="Arial" w:cs="Arial"/>
              </w:rPr>
              <w:tab/>
              <w:t>SERVICE</w:t>
            </w:r>
            <w:r w:rsidRPr="0029409C">
              <w:rPr>
                <w:rFonts w:ascii="Arial" w:hAnsi="Arial" w:cs="Arial"/>
                <w:spacing w:val="-5"/>
              </w:rPr>
              <w:t xml:space="preserve"> </w:t>
            </w:r>
            <w:r w:rsidR="00E06AA7" w:rsidRPr="0029409C">
              <w:rPr>
                <w:rFonts w:ascii="Arial" w:hAnsi="Arial" w:cs="Arial"/>
                <w:spacing w:val="-2"/>
              </w:rPr>
              <w:t>MEMBER</w:t>
            </w:r>
          </w:p>
        </w:tc>
        <w:tc>
          <w:tcPr>
            <w:tcW w:w="1901" w:type="dxa"/>
          </w:tcPr>
          <w:p w14:paraId="711BCF33"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33</w:t>
            </w:r>
          </w:p>
        </w:tc>
      </w:tr>
      <w:tr w:rsidR="00632995" w:rsidRPr="003257C5" w14:paraId="0FDE4B54" w14:textId="77777777">
        <w:trPr>
          <w:trHeight w:val="560"/>
        </w:trPr>
        <w:tc>
          <w:tcPr>
            <w:tcW w:w="6280" w:type="dxa"/>
          </w:tcPr>
          <w:p w14:paraId="45F73D4E" w14:textId="3B0E78C0"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25.</w:t>
            </w:r>
            <w:r w:rsidRPr="0029409C">
              <w:rPr>
                <w:rFonts w:ascii="Arial" w:hAnsi="Arial" w:cs="Arial"/>
              </w:rPr>
              <w:tab/>
              <w:t>LIFE</w:t>
            </w:r>
            <w:r w:rsidRPr="0029409C">
              <w:rPr>
                <w:rFonts w:ascii="Arial" w:hAnsi="Arial" w:cs="Arial"/>
                <w:spacing w:val="-3"/>
              </w:rPr>
              <w:t xml:space="preserve"> </w:t>
            </w:r>
            <w:r w:rsidR="00E06AA7" w:rsidRPr="0029409C">
              <w:rPr>
                <w:rFonts w:ascii="Arial" w:hAnsi="Arial" w:cs="Arial"/>
                <w:spacing w:val="-2"/>
              </w:rPr>
              <w:t>MEMBER</w:t>
            </w:r>
          </w:p>
        </w:tc>
        <w:tc>
          <w:tcPr>
            <w:tcW w:w="1901" w:type="dxa"/>
          </w:tcPr>
          <w:p w14:paraId="38F7A769" w14:textId="0F8D1DAA" w:rsidR="00632995" w:rsidRPr="003257C5" w:rsidRDefault="00FF7BE4">
            <w:pPr>
              <w:pStyle w:val="TableParagraph"/>
              <w:spacing w:before="111"/>
              <w:ind w:right="49"/>
              <w:jc w:val="right"/>
              <w:rPr>
                <w:rFonts w:ascii="Arial" w:hAnsi="Arial" w:cs="Arial"/>
              </w:rPr>
            </w:pPr>
            <w:r w:rsidRPr="003257C5">
              <w:rPr>
                <w:rFonts w:ascii="Arial" w:hAnsi="Arial" w:cs="Arial"/>
                <w:spacing w:val="-5"/>
              </w:rPr>
              <w:t>3</w:t>
            </w:r>
            <w:r w:rsidR="00EA4452" w:rsidRPr="003257C5">
              <w:rPr>
                <w:rFonts w:ascii="Arial" w:hAnsi="Arial" w:cs="Arial"/>
                <w:spacing w:val="-5"/>
              </w:rPr>
              <w:t>5</w:t>
            </w:r>
          </w:p>
        </w:tc>
      </w:tr>
      <w:tr w:rsidR="00632995" w:rsidRPr="003257C5" w14:paraId="6F209C80" w14:textId="77777777">
        <w:trPr>
          <w:trHeight w:val="560"/>
        </w:trPr>
        <w:tc>
          <w:tcPr>
            <w:tcW w:w="6280" w:type="dxa"/>
          </w:tcPr>
          <w:p w14:paraId="5DFC835F" w14:textId="3BCD8DA8" w:rsidR="00632995" w:rsidRPr="0029409C" w:rsidRDefault="00FF7BE4">
            <w:pPr>
              <w:pStyle w:val="TableParagraph"/>
              <w:tabs>
                <w:tab w:val="left" w:pos="616"/>
              </w:tabs>
              <w:spacing w:before="112"/>
              <w:ind w:left="88"/>
              <w:rPr>
                <w:rFonts w:ascii="Arial" w:hAnsi="Arial" w:cs="Arial"/>
              </w:rPr>
            </w:pPr>
            <w:r w:rsidRPr="0029409C">
              <w:rPr>
                <w:rFonts w:ascii="Arial" w:hAnsi="Arial" w:cs="Arial"/>
                <w:spacing w:val="-5"/>
              </w:rPr>
              <w:t>26.</w:t>
            </w:r>
            <w:r w:rsidRPr="0029409C">
              <w:rPr>
                <w:rFonts w:ascii="Arial" w:hAnsi="Arial" w:cs="Arial"/>
              </w:rPr>
              <w:tab/>
              <w:t>AFFILIATE</w:t>
            </w:r>
            <w:r w:rsidRPr="0029409C">
              <w:rPr>
                <w:rFonts w:ascii="Arial" w:hAnsi="Arial" w:cs="Arial"/>
                <w:spacing w:val="-3"/>
              </w:rPr>
              <w:t xml:space="preserve"> </w:t>
            </w:r>
            <w:r w:rsidR="00E06AA7" w:rsidRPr="0029409C">
              <w:rPr>
                <w:rFonts w:ascii="Arial" w:hAnsi="Arial" w:cs="Arial"/>
                <w:spacing w:val="-2"/>
              </w:rPr>
              <w:t>MEMBER</w:t>
            </w:r>
          </w:p>
        </w:tc>
        <w:tc>
          <w:tcPr>
            <w:tcW w:w="1901" w:type="dxa"/>
          </w:tcPr>
          <w:p w14:paraId="3B48B3A5" w14:textId="2D43A607" w:rsidR="00632995" w:rsidRPr="003257C5" w:rsidRDefault="00FF7BE4">
            <w:pPr>
              <w:pStyle w:val="TableParagraph"/>
              <w:spacing w:before="112"/>
              <w:ind w:right="49"/>
              <w:jc w:val="right"/>
              <w:rPr>
                <w:rFonts w:ascii="Arial" w:hAnsi="Arial" w:cs="Arial"/>
              </w:rPr>
            </w:pPr>
            <w:r w:rsidRPr="003257C5">
              <w:rPr>
                <w:rFonts w:ascii="Arial" w:hAnsi="Arial" w:cs="Arial"/>
                <w:spacing w:val="-5"/>
              </w:rPr>
              <w:t>3</w:t>
            </w:r>
            <w:r w:rsidR="00EA4452" w:rsidRPr="003257C5">
              <w:rPr>
                <w:rFonts w:ascii="Arial" w:hAnsi="Arial" w:cs="Arial"/>
                <w:spacing w:val="-5"/>
              </w:rPr>
              <w:t>6</w:t>
            </w:r>
          </w:p>
        </w:tc>
      </w:tr>
      <w:tr w:rsidR="00632995" w:rsidRPr="0029409C" w14:paraId="3972960B" w14:textId="77777777">
        <w:trPr>
          <w:trHeight w:val="559"/>
        </w:trPr>
        <w:tc>
          <w:tcPr>
            <w:tcW w:w="6280" w:type="dxa"/>
          </w:tcPr>
          <w:p w14:paraId="5120D95A" w14:textId="05EBF95A"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27.</w:t>
            </w:r>
            <w:r w:rsidRPr="0029409C">
              <w:rPr>
                <w:rFonts w:ascii="Arial" w:hAnsi="Arial" w:cs="Arial"/>
              </w:rPr>
              <w:tab/>
              <w:t>PERPETUAL</w:t>
            </w:r>
            <w:r w:rsidRPr="0029409C">
              <w:rPr>
                <w:rFonts w:ascii="Arial" w:hAnsi="Arial" w:cs="Arial"/>
                <w:spacing w:val="-8"/>
              </w:rPr>
              <w:t xml:space="preserve"> </w:t>
            </w:r>
            <w:r w:rsidR="00E06AA7" w:rsidRPr="0029409C">
              <w:rPr>
                <w:rFonts w:ascii="Arial" w:hAnsi="Arial" w:cs="Arial"/>
                <w:spacing w:val="-2"/>
              </w:rPr>
              <w:t>MEMBER</w:t>
            </w:r>
          </w:p>
        </w:tc>
        <w:tc>
          <w:tcPr>
            <w:tcW w:w="1901" w:type="dxa"/>
          </w:tcPr>
          <w:p w14:paraId="743F3F76"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37</w:t>
            </w:r>
          </w:p>
        </w:tc>
      </w:tr>
      <w:tr w:rsidR="00632995" w:rsidRPr="0029409C" w14:paraId="632AC0D9" w14:textId="77777777">
        <w:trPr>
          <w:trHeight w:val="559"/>
        </w:trPr>
        <w:tc>
          <w:tcPr>
            <w:tcW w:w="6280" w:type="dxa"/>
          </w:tcPr>
          <w:p w14:paraId="7BF2E75A" w14:textId="4D894237"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28.</w:t>
            </w:r>
            <w:r w:rsidRPr="0029409C">
              <w:rPr>
                <w:rFonts w:ascii="Arial" w:hAnsi="Arial" w:cs="Arial"/>
              </w:rPr>
              <w:tab/>
              <w:t>LIFE</w:t>
            </w:r>
            <w:r w:rsidRPr="0029409C">
              <w:rPr>
                <w:rFonts w:ascii="Arial" w:hAnsi="Arial" w:cs="Arial"/>
                <w:spacing w:val="-3"/>
              </w:rPr>
              <w:t xml:space="preserve"> </w:t>
            </w:r>
            <w:r w:rsidR="00E06AA7" w:rsidRPr="0029409C">
              <w:rPr>
                <w:rFonts w:ascii="Arial" w:hAnsi="Arial" w:cs="Arial"/>
              </w:rPr>
              <w:t>MEMBERS</w:t>
            </w:r>
            <w:r w:rsidRPr="0029409C">
              <w:rPr>
                <w:rFonts w:ascii="Arial" w:hAnsi="Arial" w:cs="Arial"/>
                <w:spacing w:val="-3"/>
              </w:rPr>
              <w:t xml:space="preserve"> </w:t>
            </w:r>
            <w:r w:rsidRPr="0029409C">
              <w:rPr>
                <w:rFonts w:ascii="Arial" w:hAnsi="Arial" w:cs="Arial"/>
              </w:rPr>
              <w:t>OF</w:t>
            </w:r>
            <w:r w:rsidRPr="0029409C">
              <w:rPr>
                <w:rFonts w:ascii="Arial" w:hAnsi="Arial" w:cs="Arial"/>
                <w:spacing w:val="-3"/>
              </w:rPr>
              <w:t xml:space="preserve"> </w:t>
            </w:r>
            <w:r w:rsidRPr="0029409C">
              <w:rPr>
                <w:rFonts w:ascii="Arial" w:hAnsi="Arial" w:cs="Arial"/>
              </w:rPr>
              <w:t>THE</w:t>
            </w:r>
            <w:r w:rsidRPr="0029409C">
              <w:rPr>
                <w:rFonts w:ascii="Arial" w:hAnsi="Arial" w:cs="Arial"/>
                <w:spacing w:val="-2"/>
              </w:rPr>
              <w:t xml:space="preserve"> </w:t>
            </w:r>
            <w:r w:rsidR="006027C3">
              <w:rPr>
                <w:rFonts w:ascii="Arial" w:hAnsi="Arial" w:cs="Arial"/>
              </w:rPr>
              <w:t>SUB-BRANCH</w:t>
            </w:r>
          </w:p>
        </w:tc>
        <w:tc>
          <w:tcPr>
            <w:tcW w:w="1901" w:type="dxa"/>
          </w:tcPr>
          <w:p w14:paraId="30A27337"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38</w:t>
            </w:r>
          </w:p>
        </w:tc>
      </w:tr>
      <w:tr w:rsidR="00632995" w:rsidRPr="0029409C" w14:paraId="1BF054AC" w14:textId="77777777">
        <w:trPr>
          <w:trHeight w:val="559"/>
        </w:trPr>
        <w:tc>
          <w:tcPr>
            <w:tcW w:w="6280" w:type="dxa"/>
          </w:tcPr>
          <w:p w14:paraId="7A3523B0" w14:textId="2D63A8DF"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29.</w:t>
            </w:r>
            <w:r w:rsidRPr="0029409C">
              <w:rPr>
                <w:rFonts w:ascii="Arial" w:hAnsi="Arial" w:cs="Arial"/>
              </w:rPr>
              <w:tab/>
              <w:t>ASSOCIATE</w:t>
            </w:r>
            <w:r w:rsidRPr="0029409C">
              <w:rPr>
                <w:rFonts w:ascii="Arial" w:hAnsi="Arial" w:cs="Arial"/>
                <w:spacing w:val="-7"/>
              </w:rPr>
              <w:t xml:space="preserve"> </w:t>
            </w:r>
            <w:r w:rsidR="00E06AA7" w:rsidRPr="0029409C">
              <w:rPr>
                <w:rFonts w:ascii="Arial" w:hAnsi="Arial" w:cs="Arial"/>
                <w:spacing w:val="-2"/>
              </w:rPr>
              <w:t>MEMBER</w:t>
            </w:r>
          </w:p>
        </w:tc>
        <w:tc>
          <w:tcPr>
            <w:tcW w:w="1901" w:type="dxa"/>
          </w:tcPr>
          <w:p w14:paraId="63A7157D"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38</w:t>
            </w:r>
          </w:p>
        </w:tc>
      </w:tr>
      <w:tr w:rsidR="00632995" w:rsidRPr="0029409C" w14:paraId="7E077D3F" w14:textId="77777777">
        <w:trPr>
          <w:trHeight w:val="559"/>
        </w:trPr>
        <w:tc>
          <w:tcPr>
            <w:tcW w:w="6280" w:type="dxa"/>
          </w:tcPr>
          <w:p w14:paraId="6DED126A" w14:textId="076F6A7C"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30.</w:t>
            </w:r>
            <w:r w:rsidRPr="0029409C">
              <w:rPr>
                <w:rFonts w:ascii="Arial" w:hAnsi="Arial" w:cs="Arial"/>
              </w:rPr>
              <w:tab/>
              <w:t>HONORARY</w:t>
            </w:r>
            <w:r w:rsidRPr="0029409C">
              <w:rPr>
                <w:rFonts w:ascii="Arial" w:hAnsi="Arial" w:cs="Arial"/>
                <w:spacing w:val="-1"/>
              </w:rPr>
              <w:t xml:space="preserve"> </w:t>
            </w:r>
            <w:r w:rsidR="00E06AA7" w:rsidRPr="0029409C">
              <w:rPr>
                <w:rFonts w:ascii="Arial" w:hAnsi="Arial" w:cs="Arial"/>
              </w:rPr>
              <w:t>MEMBERS</w:t>
            </w:r>
            <w:r w:rsidRPr="0029409C">
              <w:rPr>
                <w:rFonts w:ascii="Arial" w:hAnsi="Arial" w:cs="Arial"/>
                <w:spacing w:val="-2"/>
              </w:rPr>
              <w:t xml:space="preserve"> </w:t>
            </w:r>
            <w:r w:rsidRPr="0029409C">
              <w:rPr>
                <w:rFonts w:ascii="Arial" w:hAnsi="Arial" w:cs="Arial"/>
              </w:rPr>
              <w:t>OF</w:t>
            </w:r>
            <w:r w:rsidRPr="0029409C">
              <w:rPr>
                <w:rFonts w:ascii="Arial" w:hAnsi="Arial" w:cs="Arial"/>
                <w:spacing w:val="-2"/>
              </w:rPr>
              <w:t xml:space="preserve"> </w:t>
            </w:r>
            <w:r w:rsidRPr="0029409C">
              <w:rPr>
                <w:rFonts w:ascii="Arial" w:hAnsi="Arial" w:cs="Arial"/>
              </w:rPr>
              <w:t>A</w:t>
            </w:r>
            <w:r w:rsidRPr="0029409C">
              <w:rPr>
                <w:rFonts w:ascii="Arial" w:hAnsi="Arial" w:cs="Arial"/>
                <w:spacing w:val="-1"/>
              </w:rPr>
              <w:t xml:space="preserve"> </w:t>
            </w:r>
            <w:r w:rsidR="006027C3">
              <w:rPr>
                <w:rFonts w:ascii="Arial" w:hAnsi="Arial" w:cs="Arial"/>
              </w:rPr>
              <w:t>SUB-BRANCH</w:t>
            </w:r>
          </w:p>
        </w:tc>
        <w:tc>
          <w:tcPr>
            <w:tcW w:w="1901" w:type="dxa"/>
          </w:tcPr>
          <w:p w14:paraId="3AE854BC"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38</w:t>
            </w:r>
          </w:p>
        </w:tc>
      </w:tr>
      <w:tr w:rsidR="00632995" w:rsidRPr="0029409C" w14:paraId="77D72326" w14:textId="77777777">
        <w:trPr>
          <w:trHeight w:val="559"/>
        </w:trPr>
        <w:tc>
          <w:tcPr>
            <w:tcW w:w="6280" w:type="dxa"/>
          </w:tcPr>
          <w:p w14:paraId="005CC8A3" w14:textId="56D10FDB"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31.</w:t>
            </w:r>
            <w:r w:rsidRPr="0029409C">
              <w:rPr>
                <w:rFonts w:ascii="Arial" w:hAnsi="Arial" w:cs="Arial"/>
              </w:rPr>
              <w:tab/>
              <w:t>OTHER</w:t>
            </w:r>
            <w:r w:rsidRPr="0029409C">
              <w:rPr>
                <w:rFonts w:ascii="Arial" w:hAnsi="Arial" w:cs="Arial"/>
                <w:spacing w:val="-1"/>
              </w:rPr>
              <w:t xml:space="preserve"> </w:t>
            </w:r>
            <w:r w:rsidR="00E06AA7" w:rsidRPr="0029409C">
              <w:rPr>
                <w:rFonts w:ascii="Arial" w:hAnsi="Arial" w:cs="Arial"/>
                <w:spacing w:val="-2"/>
              </w:rPr>
              <w:t>MEMBER</w:t>
            </w:r>
          </w:p>
        </w:tc>
        <w:tc>
          <w:tcPr>
            <w:tcW w:w="1901" w:type="dxa"/>
          </w:tcPr>
          <w:p w14:paraId="0289B450"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39</w:t>
            </w:r>
          </w:p>
        </w:tc>
      </w:tr>
      <w:tr w:rsidR="00632995" w:rsidRPr="0029409C" w14:paraId="41E45B19" w14:textId="77777777">
        <w:trPr>
          <w:trHeight w:val="559"/>
        </w:trPr>
        <w:tc>
          <w:tcPr>
            <w:tcW w:w="6280" w:type="dxa"/>
          </w:tcPr>
          <w:p w14:paraId="136C58F7" w14:textId="69F3B02A"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32.</w:t>
            </w:r>
            <w:r w:rsidRPr="0029409C">
              <w:rPr>
                <w:rFonts w:ascii="Arial" w:hAnsi="Arial" w:cs="Arial"/>
              </w:rPr>
              <w:tab/>
              <w:t>CESSATION</w:t>
            </w:r>
            <w:r w:rsidRPr="0029409C">
              <w:rPr>
                <w:rFonts w:ascii="Arial" w:hAnsi="Arial" w:cs="Arial"/>
                <w:spacing w:val="-3"/>
              </w:rPr>
              <w:t xml:space="preserve"> </w:t>
            </w:r>
            <w:r w:rsidRPr="0029409C">
              <w:rPr>
                <w:rFonts w:ascii="Arial" w:hAnsi="Arial" w:cs="Arial"/>
              </w:rPr>
              <w:t>OF</w:t>
            </w:r>
            <w:r w:rsidRPr="0029409C">
              <w:rPr>
                <w:rFonts w:ascii="Arial" w:hAnsi="Arial" w:cs="Arial"/>
                <w:spacing w:val="-1"/>
              </w:rPr>
              <w:t xml:space="preserve"> </w:t>
            </w:r>
            <w:r w:rsidR="006B2938">
              <w:rPr>
                <w:rFonts w:ascii="Arial" w:hAnsi="Arial" w:cs="Arial"/>
                <w:spacing w:val="-2"/>
              </w:rPr>
              <w:t>MEMBERSHIP</w:t>
            </w:r>
          </w:p>
        </w:tc>
        <w:tc>
          <w:tcPr>
            <w:tcW w:w="1901" w:type="dxa"/>
          </w:tcPr>
          <w:p w14:paraId="3E9DAC36"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40</w:t>
            </w:r>
          </w:p>
        </w:tc>
      </w:tr>
      <w:tr w:rsidR="00632995" w:rsidRPr="0029409C" w14:paraId="208D0536" w14:textId="77777777">
        <w:trPr>
          <w:trHeight w:val="559"/>
        </w:trPr>
        <w:tc>
          <w:tcPr>
            <w:tcW w:w="6280" w:type="dxa"/>
          </w:tcPr>
          <w:p w14:paraId="7087B2DC" w14:textId="339F9C8C"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33.</w:t>
            </w:r>
            <w:r w:rsidRPr="0029409C">
              <w:rPr>
                <w:rFonts w:ascii="Arial" w:hAnsi="Arial" w:cs="Arial"/>
              </w:rPr>
              <w:tab/>
              <w:t>TRANSFER</w:t>
            </w:r>
            <w:r w:rsidRPr="0029409C">
              <w:rPr>
                <w:rFonts w:ascii="Arial" w:hAnsi="Arial" w:cs="Arial"/>
                <w:spacing w:val="-2"/>
              </w:rPr>
              <w:t xml:space="preserve"> </w:t>
            </w:r>
            <w:r w:rsidRPr="0029409C">
              <w:rPr>
                <w:rFonts w:ascii="Arial" w:hAnsi="Arial" w:cs="Arial"/>
              </w:rPr>
              <w:t>OF</w:t>
            </w:r>
            <w:r w:rsidRPr="0029409C">
              <w:rPr>
                <w:rFonts w:ascii="Arial" w:hAnsi="Arial" w:cs="Arial"/>
                <w:spacing w:val="-2"/>
              </w:rPr>
              <w:t xml:space="preserve"> </w:t>
            </w:r>
            <w:r w:rsidR="006B2938">
              <w:rPr>
                <w:rFonts w:ascii="Arial" w:hAnsi="Arial" w:cs="Arial"/>
                <w:spacing w:val="-2"/>
              </w:rPr>
              <w:t>MEMBERSHIP</w:t>
            </w:r>
          </w:p>
        </w:tc>
        <w:tc>
          <w:tcPr>
            <w:tcW w:w="1901" w:type="dxa"/>
          </w:tcPr>
          <w:p w14:paraId="20E58787"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41</w:t>
            </w:r>
          </w:p>
        </w:tc>
      </w:tr>
      <w:tr w:rsidR="00632995" w:rsidRPr="0029409C" w14:paraId="02FDE2D5" w14:textId="77777777">
        <w:trPr>
          <w:trHeight w:val="559"/>
        </w:trPr>
        <w:tc>
          <w:tcPr>
            <w:tcW w:w="6280" w:type="dxa"/>
          </w:tcPr>
          <w:p w14:paraId="5D0DA0D0" w14:textId="3AC98E58" w:rsidR="00632995" w:rsidRPr="0029409C" w:rsidRDefault="00FF7BE4">
            <w:pPr>
              <w:pStyle w:val="TableParagraph"/>
              <w:tabs>
                <w:tab w:val="left" w:pos="616"/>
              </w:tabs>
              <w:spacing w:before="111"/>
              <w:ind w:left="88"/>
              <w:rPr>
                <w:rFonts w:ascii="Arial" w:hAnsi="Arial" w:cs="Arial"/>
              </w:rPr>
            </w:pPr>
            <w:r w:rsidRPr="0029409C">
              <w:rPr>
                <w:rFonts w:ascii="Arial" w:hAnsi="Arial" w:cs="Arial"/>
                <w:spacing w:val="-5"/>
              </w:rPr>
              <w:t>34.</w:t>
            </w:r>
            <w:r w:rsidRPr="0029409C">
              <w:rPr>
                <w:rFonts w:ascii="Arial" w:hAnsi="Arial" w:cs="Arial"/>
              </w:rPr>
              <w:tab/>
              <w:t>PROVISION</w:t>
            </w:r>
            <w:r w:rsidRPr="0029409C">
              <w:rPr>
                <w:rFonts w:ascii="Arial" w:hAnsi="Arial" w:cs="Arial"/>
                <w:spacing w:val="-3"/>
              </w:rPr>
              <w:t xml:space="preserve"> </w:t>
            </w:r>
            <w:r w:rsidRPr="0029409C">
              <w:rPr>
                <w:rFonts w:ascii="Arial" w:hAnsi="Arial" w:cs="Arial"/>
              </w:rPr>
              <w:t>OF</w:t>
            </w:r>
            <w:r w:rsidRPr="0029409C">
              <w:rPr>
                <w:rFonts w:ascii="Arial" w:hAnsi="Arial" w:cs="Arial"/>
                <w:spacing w:val="-4"/>
              </w:rPr>
              <w:t xml:space="preserve"> </w:t>
            </w:r>
            <w:r w:rsidRPr="0029409C">
              <w:rPr>
                <w:rFonts w:ascii="Arial" w:hAnsi="Arial" w:cs="Arial"/>
              </w:rPr>
              <w:t>RSL</w:t>
            </w:r>
            <w:r w:rsidRPr="0029409C">
              <w:rPr>
                <w:rFonts w:ascii="Arial" w:hAnsi="Arial" w:cs="Arial"/>
                <w:spacing w:val="-4"/>
              </w:rPr>
              <w:t xml:space="preserve"> </w:t>
            </w:r>
            <w:r w:rsidR="006B2938">
              <w:rPr>
                <w:rFonts w:ascii="Arial" w:hAnsi="Arial" w:cs="Arial"/>
              </w:rPr>
              <w:t>MEMBERSHIP</w:t>
            </w:r>
            <w:r w:rsidRPr="0029409C">
              <w:rPr>
                <w:rFonts w:ascii="Arial" w:hAnsi="Arial" w:cs="Arial"/>
                <w:spacing w:val="-2"/>
              </w:rPr>
              <w:t xml:space="preserve"> </w:t>
            </w:r>
            <w:r w:rsidRPr="0029409C">
              <w:rPr>
                <w:rFonts w:ascii="Arial" w:hAnsi="Arial" w:cs="Arial"/>
                <w:spacing w:val="-4"/>
              </w:rPr>
              <w:t>CARD</w:t>
            </w:r>
          </w:p>
        </w:tc>
        <w:tc>
          <w:tcPr>
            <w:tcW w:w="1901" w:type="dxa"/>
          </w:tcPr>
          <w:p w14:paraId="6EDF2E3E" w14:textId="77777777" w:rsidR="00632995" w:rsidRPr="0029409C" w:rsidRDefault="00FF7BE4">
            <w:pPr>
              <w:pStyle w:val="TableParagraph"/>
              <w:spacing w:before="111"/>
              <w:ind w:right="49"/>
              <w:jc w:val="right"/>
              <w:rPr>
                <w:rFonts w:ascii="Arial" w:hAnsi="Arial" w:cs="Arial"/>
              </w:rPr>
            </w:pPr>
            <w:r w:rsidRPr="0029409C">
              <w:rPr>
                <w:rFonts w:ascii="Arial" w:hAnsi="Arial" w:cs="Arial"/>
                <w:spacing w:val="-5"/>
              </w:rPr>
              <w:t>41</w:t>
            </w:r>
          </w:p>
        </w:tc>
      </w:tr>
      <w:tr w:rsidR="00632995" w:rsidRPr="0029409C" w14:paraId="0311A556" w14:textId="77777777">
        <w:trPr>
          <w:trHeight w:val="399"/>
        </w:trPr>
        <w:tc>
          <w:tcPr>
            <w:tcW w:w="6280" w:type="dxa"/>
          </w:tcPr>
          <w:p w14:paraId="60F3C4D7" w14:textId="6B020BB1" w:rsidR="00632995" w:rsidRPr="0029409C" w:rsidRDefault="00FF7BE4">
            <w:pPr>
              <w:pStyle w:val="TableParagraph"/>
              <w:tabs>
                <w:tab w:val="left" w:pos="616"/>
              </w:tabs>
              <w:spacing w:before="111" w:line="269" w:lineRule="exact"/>
              <w:ind w:left="88"/>
              <w:rPr>
                <w:rFonts w:ascii="Arial" w:hAnsi="Arial" w:cs="Arial"/>
              </w:rPr>
            </w:pPr>
            <w:r w:rsidRPr="0029409C">
              <w:rPr>
                <w:rFonts w:ascii="Arial" w:hAnsi="Arial" w:cs="Arial"/>
                <w:spacing w:val="-5"/>
              </w:rPr>
              <w:t>35.</w:t>
            </w:r>
            <w:r w:rsidRPr="0029409C">
              <w:rPr>
                <w:rFonts w:ascii="Arial" w:hAnsi="Arial" w:cs="Arial"/>
              </w:rPr>
              <w:tab/>
              <w:t>NOTICES</w:t>
            </w:r>
            <w:r w:rsidRPr="0029409C">
              <w:rPr>
                <w:rFonts w:ascii="Arial" w:hAnsi="Arial" w:cs="Arial"/>
                <w:spacing w:val="-3"/>
              </w:rPr>
              <w:t xml:space="preserve"> </w:t>
            </w:r>
            <w:r w:rsidRPr="0029409C">
              <w:rPr>
                <w:rFonts w:ascii="Arial" w:hAnsi="Arial" w:cs="Arial"/>
              </w:rPr>
              <w:t>TO</w:t>
            </w:r>
            <w:r w:rsidRPr="0029409C">
              <w:rPr>
                <w:rFonts w:ascii="Arial" w:hAnsi="Arial" w:cs="Arial"/>
                <w:spacing w:val="-3"/>
              </w:rPr>
              <w:t xml:space="preserve"> </w:t>
            </w:r>
            <w:r w:rsidRPr="0029409C">
              <w:rPr>
                <w:rFonts w:ascii="Arial" w:hAnsi="Arial" w:cs="Arial"/>
              </w:rPr>
              <w:t>AND</w:t>
            </w:r>
            <w:r w:rsidRPr="0029409C">
              <w:rPr>
                <w:rFonts w:ascii="Arial" w:hAnsi="Arial" w:cs="Arial"/>
                <w:spacing w:val="-3"/>
              </w:rPr>
              <w:t xml:space="preserve"> </w:t>
            </w:r>
            <w:r w:rsidRPr="0029409C">
              <w:rPr>
                <w:rFonts w:ascii="Arial" w:hAnsi="Arial" w:cs="Arial"/>
              </w:rPr>
              <w:t>FROM</w:t>
            </w:r>
            <w:r w:rsidRPr="0029409C">
              <w:rPr>
                <w:rFonts w:ascii="Arial" w:hAnsi="Arial" w:cs="Arial"/>
                <w:spacing w:val="-3"/>
              </w:rPr>
              <w:t xml:space="preserve"> </w:t>
            </w:r>
            <w:r w:rsidR="00E06AA7" w:rsidRPr="0029409C">
              <w:rPr>
                <w:rFonts w:ascii="Arial" w:hAnsi="Arial" w:cs="Arial"/>
                <w:spacing w:val="-2"/>
              </w:rPr>
              <w:t>MEMBERS</w:t>
            </w:r>
          </w:p>
        </w:tc>
        <w:tc>
          <w:tcPr>
            <w:tcW w:w="1901" w:type="dxa"/>
          </w:tcPr>
          <w:p w14:paraId="02D3668B" w14:textId="77777777" w:rsidR="00632995" w:rsidRPr="0029409C" w:rsidRDefault="00FF7BE4">
            <w:pPr>
              <w:pStyle w:val="TableParagraph"/>
              <w:spacing w:before="111" w:line="269" w:lineRule="exact"/>
              <w:ind w:right="49"/>
              <w:jc w:val="right"/>
              <w:rPr>
                <w:rFonts w:ascii="Arial" w:hAnsi="Arial" w:cs="Arial"/>
              </w:rPr>
            </w:pPr>
            <w:r w:rsidRPr="0029409C">
              <w:rPr>
                <w:rFonts w:ascii="Arial" w:hAnsi="Arial" w:cs="Arial"/>
                <w:spacing w:val="-5"/>
              </w:rPr>
              <w:t>41</w:t>
            </w:r>
          </w:p>
        </w:tc>
      </w:tr>
    </w:tbl>
    <w:p w14:paraId="5700889E" w14:textId="77777777" w:rsidR="00632995" w:rsidRPr="0029409C" w:rsidRDefault="00632995">
      <w:pPr>
        <w:spacing w:line="269" w:lineRule="exact"/>
        <w:jc w:val="right"/>
        <w:rPr>
          <w:sz w:val="24"/>
        </w:rPr>
        <w:sectPr w:rsidR="00632995" w:rsidRPr="0029409C" w:rsidSect="00233BD9">
          <w:footerReference w:type="default" r:id="rId12"/>
          <w:pgSz w:w="11910" w:h="16850"/>
          <w:pgMar w:top="1840" w:right="1200" w:bottom="1040" w:left="880" w:header="0" w:footer="841" w:gutter="0"/>
          <w:cols w:space="720"/>
        </w:sectPr>
      </w:pPr>
    </w:p>
    <w:p w14:paraId="4A8604F6" w14:textId="77777777" w:rsidR="00632995" w:rsidRPr="0029409C" w:rsidRDefault="00632995">
      <w:pPr>
        <w:pStyle w:val="BodyText"/>
        <w:spacing w:before="2"/>
        <w:rPr>
          <w:sz w:val="2"/>
        </w:rPr>
      </w:pPr>
    </w:p>
    <w:tbl>
      <w:tblPr>
        <w:tblW w:w="0" w:type="auto"/>
        <w:tblInd w:w="496" w:type="dxa"/>
        <w:tblLayout w:type="fixed"/>
        <w:tblCellMar>
          <w:left w:w="0" w:type="dxa"/>
          <w:right w:w="0" w:type="dxa"/>
        </w:tblCellMar>
        <w:tblLook w:val="01E0" w:firstRow="1" w:lastRow="1" w:firstColumn="1" w:lastColumn="1" w:noHBand="0" w:noVBand="0"/>
      </w:tblPr>
      <w:tblGrid>
        <w:gridCol w:w="7787"/>
        <w:gridCol w:w="393"/>
      </w:tblGrid>
      <w:tr w:rsidR="00632995" w:rsidRPr="0029409C" w14:paraId="388A71BA" w14:textId="77777777">
        <w:trPr>
          <w:trHeight w:val="1444"/>
        </w:trPr>
        <w:tc>
          <w:tcPr>
            <w:tcW w:w="8180" w:type="dxa"/>
            <w:gridSpan w:val="2"/>
          </w:tcPr>
          <w:p w14:paraId="12793553" w14:textId="77777777" w:rsidR="00632995" w:rsidRPr="0029409C" w:rsidRDefault="00FF7BE4">
            <w:pPr>
              <w:pStyle w:val="TableParagraph"/>
              <w:spacing w:line="360" w:lineRule="auto"/>
              <w:ind w:left="50"/>
              <w:rPr>
                <w:rFonts w:ascii="Arial" w:hAnsi="Arial" w:cs="Arial"/>
                <w:b/>
                <w:sz w:val="28"/>
              </w:rPr>
            </w:pPr>
            <w:r w:rsidRPr="0029409C">
              <w:rPr>
                <w:rFonts w:ascii="Arial" w:hAnsi="Arial" w:cs="Arial"/>
                <w:b/>
                <w:color w:val="0000FF"/>
                <w:sz w:val="28"/>
                <w:u w:val="single" w:color="0000FF"/>
              </w:rPr>
              <w:t>DISPUTES</w:t>
            </w:r>
            <w:r w:rsidRPr="0029409C">
              <w:rPr>
                <w:rFonts w:ascii="Arial" w:hAnsi="Arial" w:cs="Arial"/>
                <w:b/>
                <w:color w:val="0000FF"/>
                <w:spacing w:val="-7"/>
                <w:sz w:val="28"/>
                <w:u w:val="single" w:color="0000FF"/>
              </w:rPr>
              <w:t xml:space="preserve"> </w:t>
            </w:r>
            <w:r w:rsidRPr="0029409C">
              <w:rPr>
                <w:rFonts w:ascii="Arial" w:hAnsi="Arial" w:cs="Arial"/>
                <w:b/>
                <w:color w:val="0000FF"/>
                <w:sz w:val="28"/>
                <w:u w:val="single" w:color="0000FF"/>
              </w:rPr>
              <w:t>AND</w:t>
            </w:r>
            <w:r w:rsidRPr="0029409C">
              <w:rPr>
                <w:rFonts w:ascii="Arial" w:hAnsi="Arial" w:cs="Arial"/>
                <w:b/>
                <w:color w:val="0000FF"/>
                <w:spacing w:val="-10"/>
                <w:sz w:val="28"/>
                <w:u w:val="single" w:color="0000FF"/>
              </w:rPr>
              <w:t xml:space="preserve"> </w:t>
            </w:r>
            <w:r w:rsidRPr="0029409C">
              <w:rPr>
                <w:rFonts w:ascii="Arial" w:hAnsi="Arial" w:cs="Arial"/>
                <w:b/>
                <w:color w:val="0000FF"/>
                <w:sz w:val="28"/>
                <w:u w:val="single" w:color="0000FF"/>
              </w:rPr>
              <w:t>MEDIATION,</w:t>
            </w:r>
            <w:r w:rsidRPr="0029409C">
              <w:rPr>
                <w:rFonts w:ascii="Arial" w:hAnsi="Arial" w:cs="Arial"/>
                <w:b/>
                <w:color w:val="0000FF"/>
                <w:spacing w:val="-8"/>
                <w:sz w:val="28"/>
                <w:u w:val="single" w:color="0000FF"/>
              </w:rPr>
              <w:t xml:space="preserve"> </w:t>
            </w:r>
            <w:r w:rsidRPr="0029409C">
              <w:rPr>
                <w:rFonts w:ascii="Arial" w:hAnsi="Arial" w:cs="Arial"/>
                <w:b/>
                <w:color w:val="0000FF"/>
                <w:sz w:val="28"/>
                <w:u w:val="single" w:color="0000FF"/>
              </w:rPr>
              <w:t>DISCIPLINARY</w:t>
            </w:r>
            <w:r w:rsidRPr="0029409C">
              <w:rPr>
                <w:rFonts w:ascii="Arial" w:hAnsi="Arial" w:cs="Arial"/>
                <w:b/>
                <w:color w:val="0000FF"/>
                <w:spacing w:val="-6"/>
                <w:sz w:val="28"/>
                <w:u w:val="single" w:color="0000FF"/>
              </w:rPr>
              <w:t xml:space="preserve"> </w:t>
            </w:r>
            <w:proofErr w:type="gramStart"/>
            <w:r w:rsidRPr="0029409C">
              <w:rPr>
                <w:rFonts w:ascii="Arial" w:hAnsi="Arial" w:cs="Arial"/>
                <w:b/>
                <w:color w:val="0000FF"/>
                <w:sz w:val="28"/>
                <w:u w:val="single" w:color="0000FF"/>
              </w:rPr>
              <w:t>PROCEDURES,</w:t>
            </w:r>
            <w:r w:rsidRPr="0029409C">
              <w:rPr>
                <w:rFonts w:ascii="Arial" w:hAnsi="Arial" w:cs="Arial"/>
                <w:b/>
                <w:color w:val="0000FF"/>
                <w:spacing w:val="-9"/>
                <w:sz w:val="28"/>
                <w:u w:val="single" w:color="0000FF"/>
              </w:rPr>
              <w:t xml:space="preserve"> </w:t>
            </w:r>
            <w:r w:rsidRPr="0029409C">
              <w:rPr>
                <w:rFonts w:ascii="Arial" w:hAnsi="Arial" w:cs="Arial"/>
                <w:b/>
                <w:color w:val="0000FF"/>
                <w:spacing w:val="-9"/>
                <w:sz w:val="28"/>
              </w:rPr>
              <w:t xml:space="preserve"> </w:t>
            </w:r>
            <w:r w:rsidRPr="0029409C">
              <w:rPr>
                <w:rFonts w:ascii="Arial" w:hAnsi="Arial" w:cs="Arial"/>
                <w:b/>
                <w:color w:val="0000FF"/>
                <w:sz w:val="28"/>
                <w:u w:val="single" w:color="0000FF"/>
              </w:rPr>
              <w:t>APPEALS</w:t>
            </w:r>
            <w:proofErr w:type="gramEnd"/>
            <w:r w:rsidRPr="0029409C">
              <w:rPr>
                <w:rFonts w:ascii="Arial" w:hAnsi="Arial" w:cs="Arial"/>
                <w:b/>
                <w:color w:val="0000FF"/>
                <w:sz w:val="28"/>
                <w:u w:val="single" w:color="0000FF"/>
              </w:rPr>
              <w:t xml:space="preserve"> AND SUSPENSION OR DISSOLUTION OF THE</w:t>
            </w:r>
            <w:r w:rsidRPr="0029409C">
              <w:rPr>
                <w:rFonts w:ascii="Arial" w:hAnsi="Arial" w:cs="Arial"/>
                <w:b/>
                <w:color w:val="0000FF"/>
                <w:spacing w:val="40"/>
                <w:sz w:val="28"/>
                <w:u w:val="single" w:color="0000FF"/>
              </w:rPr>
              <w:t xml:space="preserve"> </w:t>
            </w:r>
          </w:p>
          <w:p w14:paraId="4EFF7077" w14:textId="470FD22E" w:rsidR="00632995" w:rsidRPr="0029409C" w:rsidRDefault="006027C3">
            <w:pPr>
              <w:pStyle w:val="TableParagraph"/>
              <w:spacing w:line="321" w:lineRule="exact"/>
              <w:ind w:left="50"/>
              <w:rPr>
                <w:rFonts w:ascii="Arial" w:hAnsi="Arial" w:cs="Arial"/>
                <w:b/>
                <w:sz w:val="28"/>
              </w:rPr>
            </w:pPr>
            <w:r>
              <w:rPr>
                <w:rFonts w:ascii="Arial" w:hAnsi="Arial" w:cs="Arial"/>
                <w:b/>
                <w:color w:val="0000FF"/>
                <w:sz w:val="28"/>
                <w:u w:val="single" w:color="0000FF"/>
              </w:rPr>
              <w:t>SUB-BRANCH</w:t>
            </w:r>
          </w:p>
        </w:tc>
      </w:tr>
      <w:tr w:rsidR="00632995" w:rsidRPr="0029409C" w14:paraId="74372970" w14:textId="77777777">
        <w:trPr>
          <w:trHeight w:val="565"/>
        </w:trPr>
        <w:tc>
          <w:tcPr>
            <w:tcW w:w="7787" w:type="dxa"/>
          </w:tcPr>
          <w:p w14:paraId="3239C703" w14:textId="77777777" w:rsidR="00632995" w:rsidRPr="0029409C" w:rsidRDefault="00FF7BE4">
            <w:pPr>
              <w:pStyle w:val="TableParagraph"/>
              <w:tabs>
                <w:tab w:val="left" w:pos="616"/>
              </w:tabs>
              <w:spacing w:before="117"/>
              <w:ind w:left="88"/>
              <w:rPr>
                <w:rFonts w:ascii="Arial" w:hAnsi="Arial" w:cs="Arial"/>
                <w:sz w:val="24"/>
              </w:rPr>
            </w:pPr>
            <w:r w:rsidRPr="0029409C">
              <w:rPr>
                <w:rFonts w:ascii="Arial" w:hAnsi="Arial" w:cs="Arial"/>
                <w:spacing w:val="-5"/>
                <w:sz w:val="24"/>
              </w:rPr>
              <w:t>36.</w:t>
            </w:r>
            <w:r w:rsidRPr="0029409C">
              <w:rPr>
                <w:rFonts w:ascii="Arial" w:hAnsi="Arial" w:cs="Arial"/>
                <w:sz w:val="24"/>
              </w:rPr>
              <w:tab/>
              <w:t>DISPUTES</w:t>
            </w:r>
            <w:r w:rsidRPr="0029409C">
              <w:rPr>
                <w:rFonts w:ascii="Arial" w:hAnsi="Arial" w:cs="Arial"/>
                <w:spacing w:val="-4"/>
                <w:sz w:val="24"/>
              </w:rPr>
              <w:t xml:space="preserve"> </w:t>
            </w:r>
            <w:r w:rsidRPr="0029409C">
              <w:rPr>
                <w:rFonts w:ascii="Arial" w:hAnsi="Arial" w:cs="Arial"/>
                <w:sz w:val="24"/>
              </w:rPr>
              <w:t>AND</w:t>
            </w:r>
            <w:r w:rsidRPr="0029409C">
              <w:rPr>
                <w:rFonts w:ascii="Arial" w:hAnsi="Arial" w:cs="Arial"/>
                <w:spacing w:val="-2"/>
                <w:sz w:val="24"/>
              </w:rPr>
              <w:t xml:space="preserve"> MEDIATION</w:t>
            </w:r>
          </w:p>
        </w:tc>
        <w:tc>
          <w:tcPr>
            <w:tcW w:w="393" w:type="dxa"/>
          </w:tcPr>
          <w:p w14:paraId="6D947AC8" w14:textId="77777777" w:rsidR="00632995" w:rsidRPr="0029409C" w:rsidRDefault="00FF7BE4">
            <w:pPr>
              <w:pStyle w:val="TableParagraph"/>
              <w:spacing w:before="117"/>
              <w:ind w:right="48"/>
              <w:jc w:val="right"/>
              <w:rPr>
                <w:rFonts w:ascii="Arial" w:hAnsi="Arial" w:cs="Arial"/>
                <w:sz w:val="24"/>
              </w:rPr>
            </w:pPr>
            <w:r w:rsidRPr="0029409C">
              <w:rPr>
                <w:rFonts w:ascii="Arial" w:hAnsi="Arial" w:cs="Arial"/>
                <w:spacing w:val="-5"/>
                <w:sz w:val="24"/>
              </w:rPr>
              <w:t>42</w:t>
            </w:r>
          </w:p>
        </w:tc>
      </w:tr>
      <w:tr w:rsidR="00632995" w:rsidRPr="0029409C" w14:paraId="0067213B" w14:textId="77777777">
        <w:trPr>
          <w:trHeight w:val="559"/>
        </w:trPr>
        <w:tc>
          <w:tcPr>
            <w:tcW w:w="7787" w:type="dxa"/>
          </w:tcPr>
          <w:p w14:paraId="033DA55A"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37.</w:t>
            </w:r>
            <w:r w:rsidRPr="0029409C">
              <w:rPr>
                <w:rFonts w:ascii="Arial" w:hAnsi="Arial" w:cs="Arial"/>
                <w:sz w:val="24"/>
              </w:rPr>
              <w:tab/>
              <w:t>DISCIPLINARY</w:t>
            </w:r>
            <w:r w:rsidRPr="0029409C">
              <w:rPr>
                <w:rFonts w:ascii="Arial" w:hAnsi="Arial" w:cs="Arial"/>
                <w:spacing w:val="-5"/>
                <w:sz w:val="24"/>
              </w:rPr>
              <w:t xml:space="preserve"> </w:t>
            </w:r>
            <w:r w:rsidRPr="0029409C">
              <w:rPr>
                <w:rFonts w:ascii="Arial" w:hAnsi="Arial" w:cs="Arial"/>
                <w:spacing w:val="-2"/>
                <w:sz w:val="24"/>
              </w:rPr>
              <w:t>PROCEDURES</w:t>
            </w:r>
          </w:p>
        </w:tc>
        <w:tc>
          <w:tcPr>
            <w:tcW w:w="393" w:type="dxa"/>
          </w:tcPr>
          <w:p w14:paraId="6EFD2451"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43</w:t>
            </w:r>
          </w:p>
        </w:tc>
      </w:tr>
      <w:tr w:rsidR="00632995" w:rsidRPr="0029409C" w14:paraId="33EFE1CF" w14:textId="77777777">
        <w:trPr>
          <w:trHeight w:val="559"/>
        </w:trPr>
        <w:tc>
          <w:tcPr>
            <w:tcW w:w="7787" w:type="dxa"/>
          </w:tcPr>
          <w:p w14:paraId="0F728AE9"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38.</w:t>
            </w:r>
            <w:r w:rsidRPr="0029409C">
              <w:rPr>
                <w:rFonts w:ascii="Arial" w:hAnsi="Arial" w:cs="Arial"/>
                <w:sz w:val="24"/>
              </w:rPr>
              <w:tab/>
            </w:r>
            <w:r w:rsidRPr="0029409C">
              <w:rPr>
                <w:rFonts w:ascii="Arial" w:hAnsi="Arial" w:cs="Arial"/>
                <w:spacing w:val="-2"/>
                <w:sz w:val="24"/>
              </w:rPr>
              <w:t>APPEALS</w:t>
            </w:r>
          </w:p>
        </w:tc>
        <w:tc>
          <w:tcPr>
            <w:tcW w:w="393" w:type="dxa"/>
          </w:tcPr>
          <w:p w14:paraId="3847C225"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45</w:t>
            </w:r>
          </w:p>
        </w:tc>
      </w:tr>
      <w:tr w:rsidR="00632995" w:rsidRPr="0029409C" w14:paraId="13860553" w14:textId="77777777">
        <w:trPr>
          <w:trHeight w:val="689"/>
        </w:trPr>
        <w:tc>
          <w:tcPr>
            <w:tcW w:w="7787" w:type="dxa"/>
          </w:tcPr>
          <w:p w14:paraId="14B6A27C" w14:textId="07D810D0"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39.</w:t>
            </w:r>
            <w:r w:rsidRPr="0029409C">
              <w:rPr>
                <w:rFonts w:ascii="Arial" w:hAnsi="Arial" w:cs="Arial"/>
                <w:sz w:val="24"/>
              </w:rPr>
              <w:tab/>
              <w:t>SUSPENSION</w:t>
            </w:r>
            <w:r w:rsidRPr="0029409C">
              <w:rPr>
                <w:rFonts w:ascii="Arial" w:hAnsi="Arial" w:cs="Arial"/>
                <w:spacing w:val="-2"/>
                <w:sz w:val="24"/>
              </w:rPr>
              <w:t xml:space="preserve"> </w:t>
            </w:r>
            <w:r w:rsidRPr="0029409C">
              <w:rPr>
                <w:rFonts w:ascii="Arial" w:hAnsi="Arial" w:cs="Arial"/>
                <w:sz w:val="24"/>
              </w:rPr>
              <w:t>OR</w:t>
            </w:r>
            <w:r w:rsidRPr="0029409C">
              <w:rPr>
                <w:rFonts w:ascii="Arial" w:hAnsi="Arial" w:cs="Arial"/>
                <w:spacing w:val="-4"/>
                <w:sz w:val="24"/>
              </w:rPr>
              <w:t xml:space="preserve"> </w:t>
            </w:r>
            <w:r w:rsidRPr="0029409C">
              <w:rPr>
                <w:rFonts w:ascii="Arial" w:hAnsi="Arial" w:cs="Arial"/>
                <w:sz w:val="24"/>
              </w:rPr>
              <w:t>DISSOLUTION</w:t>
            </w:r>
            <w:r w:rsidRPr="0029409C">
              <w:rPr>
                <w:rFonts w:ascii="Arial" w:hAnsi="Arial" w:cs="Arial"/>
                <w:spacing w:val="1"/>
                <w:sz w:val="24"/>
              </w:rPr>
              <w:t xml:space="preserve"> </w:t>
            </w:r>
            <w:r w:rsidRPr="0029409C">
              <w:rPr>
                <w:rFonts w:ascii="Arial" w:hAnsi="Arial" w:cs="Arial"/>
                <w:sz w:val="24"/>
              </w:rPr>
              <w:t>OF</w:t>
            </w:r>
            <w:r w:rsidRPr="0029409C">
              <w:rPr>
                <w:rFonts w:ascii="Arial" w:hAnsi="Arial" w:cs="Arial"/>
                <w:spacing w:val="-1"/>
                <w:sz w:val="24"/>
              </w:rPr>
              <w:t xml:space="preserve"> </w:t>
            </w:r>
            <w:r w:rsidRPr="0029409C">
              <w:rPr>
                <w:rFonts w:ascii="Arial" w:hAnsi="Arial" w:cs="Arial"/>
                <w:sz w:val="24"/>
              </w:rPr>
              <w:t xml:space="preserve">THE </w:t>
            </w:r>
            <w:r w:rsidR="006027C3">
              <w:rPr>
                <w:rFonts w:ascii="Arial" w:hAnsi="Arial" w:cs="Arial"/>
                <w:sz w:val="24"/>
              </w:rPr>
              <w:t>SUB-BRANCH</w:t>
            </w:r>
          </w:p>
        </w:tc>
        <w:tc>
          <w:tcPr>
            <w:tcW w:w="393" w:type="dxa"/>
          </w:tcPr>
          <w:p w14:paraId="3D84322F"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45</w:t>
            </w:r>
          </w:p>
        </w:tc>
      </w:tr>
      <w:tr w:rsidR="00632995" w:rsidRPr="0029409C" w14:paraId="729AF281" w14:textId="77777777">
        <w:trPr>
          <w:trHeight w:val="767"/>
        </w:trPr>
        <w:tc>
          <w:tcPr>
            <w:tcW w:w="7787" w:type="dxa"/>
          </w:tcPr>
          <w:p w14:paraId="1787093C" w14:textId="77777777" w:rsidR="00632995" w:rsidRPr="0029409C" w:rsidRDefault="00632995">
            <w:pPr>
              <w:pStyle w:val="TableParagraph"/>
              <w:rPr>
                <w:rFonts w:ascii="Arial" w:hAnsi="Arial" w:cs="Arial"/>
                <w:sz w:val="23"/>
              </w:rPr>
            </w:pPr>
          </w:p>
          <w:p w14:paraId="327A1299" w14:textId="650C7E93" w:rsidR="00632995" w:rsidRPr="0029409C" w:rsidRDefault="00887F25">
            <w:pPr>
              <w:pStyle w:val="TableParagraph"/>
              <w:ind w:left="50"/>
              <w:rPr>
                <w:rFonts w:ascii="Arial" w:hAnsi="Arial" w:cs="Arial"/>
                <w:b/>
                <w:sz w:val="28"/>
              </w:rPr>
            </w:pPr>
            <w:r>
              <w:rPr>
                <w:rFonts w:ascii="Arial" w:hAnsi="Arial" w:cs="Arial"/>
                <w:b/>
                <w:color w:val="0000FF"/>
                <w:sz w:val="28"/>
                <w:u w:val="single" w:color="0000FF"/>
              </w:rPr>
              <w:t>CONSTITUTION</w:t>
            </w:r>
            <w:r w:rsidR="00FF7BE4" w:rsidRPr="0029409C">
              <w:rPr>
                <w:rFonts w:ascii="Arial" w:hAnsi="Arial" w:cs="Arial"/>
                <w:b/>
                <w:color w:val="0000FF"/>
                <w:sz w:val="28"/>
                <w:u w:val="single" w:color="0000FF"/>
              </w:rPr>
              <w:t>,</w:t>
            </w:r>
            <w:r w:rsidR="00FF7BE4" w:rsidRPr="0029409C">
              <w:rPr>
                <w:rFonts w:ascii="Arial" w:hAnsi="Arial" w:cs="Arial"/>
                <w:b/>
                <w:color w:val="0000FF"/>
                <w:spacing w:val="-11"/>
                <w:sz w:val="28"/>
                <w:u w:val="single" w:color="0000FF"/>
              </w:rPr>
              <w:t xml:space="preserve"> </w:t>
            </w:r>
            <w:r w:rsidR="00FF7BE4" w:rsidRPr="0029409C">
              <w:rPr>
                <w:rFonts w:ascii="Arial" w:hAnsi="Arial" w:cs="Arial"/>
                <w:b/>
                <w:color w:val="0000FF"/>
                <w:sz w:val="28"/>
                <w:u w:val="single" w:color="0000FF"/>
              </w:rPr>
              <w:t>BY-LAWS</w:t>
            </w:r>
            <w:r w:rsidR="00FF7BE4" w:rsidRPr="0029409C">
              <w:rPr>
                <w:rFonts w:ascii="Arial" w:hAnsi="Arial" w:cs="Arial"/>
                <w:b/>
                <w:color w:val="0000FF"/>
                <w:spacing w:val="-7"/>
                <w:sz w:val="28"/>
                <w:u w:val="single" w:color="0000FF"/>
              </w:rPr>
              <w:t xml:space="preserve"> </w:t>
            </w:r>
            <w:r w:rsidR="00FF7BE4" w:rsidRPr="0029409C">
              <w:rPr>
                <w:rFonts w:ascii="Arial" w:hAnsi="Arial" w:cs="Arial"/>
                <w:b/>
                <w:color w:val="0000FF"/>
                <w:sz w:val="28"/>
                <w:u w:val="single" w:color="0000FF"/>
              </w:rPr>
              <w:t>AND</w:t>
            </w:r>
            <w:r w:rsidR="00FF7BE4" w:rsidRPr="0029409C">
              <w:rPr>
                <w:rFonts w:ascii="Arial" w:hAnsi="Arial" w:cs="Arial"/>
                <w:b/>
                <w:color w:val="0000FF"/>
                <w:spacing w:val="-9"/>
                <w:sz w:val="28"/>
                <w:u w:val="single" w:color="0000FF"/>
              </w:rPr>
              <w:t xml:space="preserve"> </w:t>
            </w:r>
            <w:r w:rsidR="00FF7BE4" w:rsidRPr="0029409C">
              <w:rPr>
                <w:rFonts w:ascii="Arial" w:hAnsi="Arial" w:cs="Arial"/>
                <w:b/>
                <w:color w:val="0000FF"/>
                <w:sz w:val="28"/>
                <w:u w:val="single" w:color="0000FF"/>
              </w:rPr>
              <w:t>OTHER</w:t>
            </w:r>
            <w:r w:rsidR="00FF7BE4" w:rsidRPr="0029409C">
              <w:rPr>
                <w:rFonts w:ascii="Arial" w:hAnsi="Arial" w:cs="Arial"/>
                <w:b/>
                <w:color w:val="0000FF"/>
                <w:spacing w:val="-9"/>
                <w:sz w:val="28"/>
                <w:u w:val="single" w:color="0000FF"/>
              </w:rPr>
              <w:t xml:space="preserve"> </w:t>
            </w:r>
            <w:r w:rsidR="00FF7BE4" w:rsidRPr="0029409C">
              <w:rPr>
                <w:rFonts w:ascii="Arial" w:hAnsi="Arial" w:cs="Arial"/>
                <w:b/>
                <w:color w:val="0000FF"/>
                <w:spacing w:val="-2"/>
                <w:sz w:val="28"/>
                <w:u w:val="single" w:color="0000FF"/>
              </w:rPr>
              <w:t>REQUIREMENTS</w:t>
            </w:r>
          </w:p>
        </w:tc>
        <w:tc>
          <w:tcPr>
            <w:tcW w:w="393" w:type="dxa"/>
          </w:tcPr>
          <w:p w14:paraId="10283C38" w14:textId="77777777" w:rsidR="00632995" w:rsidRPr="0029409C" w:rsidRDefault="00632995">
            <w:pPr>
              <w:pStyle w:val="TableParagraph"/>
              <w:rPr>
                <w:rFonts w:ascii="Arial" w:hAnsi="Arial" w:cs="Arial"/>
                <w:sz w:val="24"/>
              </w:rPr>
            </w:pPr>
          </w:p>
        </w:tc>
      </w:tr>
      <w:tr w:rsidR="00632995" w:rsidRPr="0029409C" w14:paraId="39B8E630" w14:textId="77777777">
        <w:trPr>
          <w:trHeight w:val="564"/>
        </w:trPr>
        <w:tc>
          <w:tcPr>
            <w:tcW w:w="7787" w:type="dxa"/>
          </w:tcPr>
          <w:p w14:paraId="3D56279D" w14:textId="77777777" w:rsidR="00632995" w:rsidRPr="0029409C" w:rsidRDefault="00FF7BE4">
            <w:pPr>
              <w:pStyle w:val="TableParagraph"/>
              <w:tabs>
                <w:tab w:val="left" w:pos="616"/>
              </w:tabs>
              <w:spacing w:before="116"/>
              <w:ind w:left="88"/>
              <w:rPr>
                <w:rFonts w:ascii="Arial" w:hAnsi="Arial" w:cs="Arial"/>
                <w:sz w:val="24"/>
              </w:rPr>
            </w:pPr>
            <w:r w:rsidRPr="0029409C">
              <w:rPr>
                <w:rFonts w:ascii="Arial" w:hAnsi="Arial" w:cs="Arial"/>
                <w:spacing w:val="-5"/>
                <w:sz w:val="24"/>
              </w:rPr>
              <w:t>40.</w:t>
            </w:r>
            <w:r w:rsidRPr="0029409C">
              <w:rPr>
                <w:rFonts w:ascii="Arial" w:hAnsi="Arial" w:cs="Arial"/>
                <w:sz w:val="24"/>
              </w:rPr>
              <w:tab/>
              <w:t>ALTERATION</w:t>
            </w:r>
            <w:r w:rsidRPr="0029409C">
              <w:rPr>
                <w:rFonts w:ascii="Arial" w:hAnsi="Arial" w:cs="Arial"/>
                <w:spacing w:val="-3"/>
                <w:sz w:val="24"/>
              </w:rPr>
              <w:t xml:space="preserve"> </w:t>
            </w:r>
            <w:r w:rsidRPr="0029409C">
              <w:rPr>
                <w:rFonts w:ascii="Arial" w:hAnsi="Arial" w:cs="Arial"/>
                <w:sz w:val="24"/>
              </w:rPr>
              <w:t>TO</w:t>
            </w:r>
            <w:r w:rsidRPr="0029409C">
              <w:rPr>
                <w:rFonts w:ascii="Arial" w:hAnsi="Arial" w:cs="Arial"/>
                <w:spacing w:val="-6"/>
                <w:sz w:val="24"/>
              </w:rPr>
              <w:t xml:space="preserve"> </w:t>
            </w:r>
            <w:r w:rsidRPr="0029409C">
              <w:rPr>
                <w:rFonts w:ascii="Arial" w:hAnsi="Arial" w:cs="Arial"/>
                <w:sz w:val="24"/>
              </w:rPr>
              <w:t>THESE</w:t>
            </w:r>
            <w:r w:rsidRPr="0029409C">
              <w:rPr>
                <w:rFonts w:ascii="Arial" w:hAnsi="Arial" w:cs="Arial"/>
                <w:spacing w:val="-2"/>
                <w:sz w:val="24"/>
              </w:rPr>
              <w:t xml:space="preserve"> RULES</w:t>
            </w:r>
          </w:p>
        </w:tc>
        <w:tc>
          <w:tcPr>
            <w:tcW w:w="393" w:type="dxa"/>
          </w:tcPr>
          <w:p w14:paraId="2D3A897A" w14:textId="77777777" w:rsidR="00632995" w:rsidRPr="0029409C" w:rsidRDefault="00FF7BE4">
            <w:pPr>
              <w:pStyle w:val="TableParagraph"/>
              <w:spacing w:before="116"/>
              <w:ind w:right="48"/>
              <w:jc w:val="right"/>
              <w:rPr>
                <w:rFonts w:ascii="Arial" w:hAnsi="Arial" w:cs="Arial"/>
                <w:sz w:val="24"/>
              </w:rPr>
            </w:pPr>
            <w:r w:rsidRPr="0029409C">
              <w:rPr>
                <w:rFonts w:ascii="Arial" w:hAnsi="Arial" w:cs="Arial"/>
                <w:spacing w:val="-5"/>
                <w:sz w:val="24"/>
              </w:rPr>
              <w:t>46</w:t>
            </w:r>
          </w:p>
        </w:tc>
      </w:tr>
      <w:tr w:rsidR="00632995" w:rsidRPr="0029409C" w14:paraId="334CB4C4" w14:textId="77777777">
        <w:trPr>
          <w:trHeight w:val="560"/>
        </w:trPr>
        <w:tc>
          <w:tcPr>
            <w:tcW w:w="7787" w:type="dxa"/>
          </w:tcPr>
          <w:p w14:paraId="05638340"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41.</w:t>
            </w:r>
            <w:r w:rsidRPr="0029409C">
              <w:rPr>
                <w:rFonts w:ascii="Arial" w:hAnsi="Arial" w:cs="Arial"/>
                <w:sz w:val="24"/>
              </w:rPr>
              <w:tab/>
            </w:r>
            <w:r w:rsidRPr="0029409C">
              <w:rPr>
                <w:rFonts w:ascii="Arial" w:hAnsi="Arial" w:cs="Arial"/>
                <w:spacing w:val="-2"/>
                <w:sz w:val="24"/>
              </w:rPr>
              <w:t>BY-</w:t>
            </w:r>
            <w:r w:rsidRPr="0029409C">
              <w:rPr>
                <w:rFonts w:ascii="Arial" w:hAnsi="Arial" w:cs="Arial"/>
                <w:spacing w:val="-4"/>
                <w:sz w:val="24"/>
              </w:rPr>
              <w:t>LAWS</w:t>
            </w:r>
          </w:p>
        </w:tc>
        <w:tc>
          <w:tcPr>
            <w:tcW w:w="393" w:type="dxa"/>
          </w:tcPr>
          <w:p w14:paraId="55AEF07C"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46</w:t>
            </w:r>
          </w:p>
        </w:tc>
      </w:tr>
      <w:tr w:rsidR="00632995" w:rsidRPr="0029409C" w14:paraId="0EF2293F" w14:textId="77777777">
        <w:trPr>
          <w:trHeight w:val="560"/>
        </w:trPr>
        <w:tc>
          <w:tcPr>
            <w:tcW w:w="7787" w:type="dxa"/>
          </w:tcPr>
          <w:p w14:paraId="20BF9660" w14:textId="77777777" w:rsidR="00632995" w:rsidRPr="0029409C" w:rsidRDefault="00FF7BE4">
            <w:pPr>
              <w:pStyle w:val="TableParagraph"/>
              <w:tabs>
                <w:tab w:val="left" w:pos="616"/>
              </w:tabs>
              <w:spacing w:before="112"/>
              <w:ind w:left="88"/>
              <w:rPr>
                <w:rFonts w:ascii="Arial" w:hAnsi="Arial" w:cs="Arial"/>
                <w:sz w:val="24"/>
              </w:rPr>
            </w:pPr>
            <w:r w:rsidRPr="0029409C">
              <w:rPr>
                <w:rFonts w:ascii="Arial" w:hAnsi="Arial" w:cs="Arial"/>
                <w:spacing w:val="-5"/>
                <w:sz w:val="24"/>
              </w:rPr>
              <w:t>42.</w:t>
            </w:r>
            <w:r w:rsidRPr="0029409C">
              <w:rPr>
                <w:rFonts w:ascii="Arial" w:hAnsi="Arial" w:cs="Arial"/>
                <w:sz w:val="24"/>
              </w:rPr>
              <w:tab/>
            </w:r>
            <w:r w:rsidRPr="0029409C">
              <w:rPr>
                <w:rFonts w:ascii="Arial" w:hAnsi="Arial" w:cs="Arial"/>
                <w:spacing w:val="-2"/>
                <w:sz w:val="24"/>
              </w:rPr>
              <w:t>POLICY</w:t>
            </w:r>
          </w:p>
        </w:tc>
        <w:tc>
          <w:tcPr>
            <w:tcW w:w="393" w:type="dxa"/>
          </w:tcPr>
          <w:p w14:paraId="70F8AC2D" w14:textId="77777777" w:rsidR="00632995" w:rsidRPr="0029409C" w:rsidRDefault="00FF7BE4">
            <w:pPr>
              <w:pStyle w:val="TableParagraph"/>
              <w:spacing w:before="112"/>
              <w:ind w:right="48"/>
              <w:jc w:val="right"/>
              <w:rPr>
                <w:rFonts w:ascii="Arial" w:hAnsi="Arial" w:cs="Arial"/>
                <w:sz w:val="24"/>
              </w:rPr>
            </w:pPr>
            <w:r w:rsidRPr="0029409C">
              <w:rPr>
                <w:rFonts w:ascii="Arial" w:hAnsi="Arial" w:cs="Arial"/>
                <w:spacing w:val="-5"/>
                <w:sz w:val="24"/>
              </w:rPr>
              <w:t>47</w:t>
            </w:r>
          </w:p>
        </w:tc>
      </w:tr>
      <w:tr w:rsidR="00632995" w:rsidRPr="0029409C" w14:paraId="430129AA" w14:textId="77777777">
        <w:trPr>
          <w:trHeight w:val="559"/>
        </w:trPr>
        <w:tc>
          <w:tcPr>
            <w:tcW w:w="7787" w:type="dxa"/>
          </w:tcPr>
          <w:p w14:paraId="7B2502C4"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43.</w:t>
            </w:r>
            <w:r w:rsidRPr="0029409C">
              <w:rPr>
                <w:rFonts w:ascii="Arial" w:hAnsi="Arial" w:cs="Arial"/>
                <w:sz w:val="24"/>
              </w:rPr>
              <w:tab/>
              <w:t>RULES</w:t>
            </w:r>
            <w:r w:rsidRPr="0029409C">
              <w:rPr>
                <w:rFonts w:ascii="Arial" w:hAnsi="Arial" w:cs="Arial"/>
                <w:spacing w:val="-4"/>
                <w:sz w:val="24"/>
              </w:rPr>
              <w:t xml:space="preserve"> </w:t>
            </w:r>
            <w:r w:rsidRPr="0029409C">
              <w:rPr>
                <w:rFonts w:ascii="Arial" w:hAnsi="Arial" w:cs="Arial"/>
                <w:sz w:val="24"/>
              </w:rPr>
              <w:t>CONSTITUTE</w:t>
            </w:r>
            <w:r w:rsidRPr="0029409C">
              <w:rPr>
                <w:rFonts w:ascii="Arial" w:hAnsi="Arial" w:cs="Arial"/>
                <w:spacing w:val="-2"/>
                <w:sz w:val="24"/>
              </w:rPr>
              <w:t xml:space="preserve"> </w:t>
            </w:r>
            <w:r w:rsidRPr="0029409C">
              <w:rPr>
                <w:rFonts w:ascii="Arial" w:hAnsi="Arial" w:cs="Arial"/>
                <w:sz w:val="24"/>
              </w:rPr>
              <w:t>TERMS</w:t>
            </w:r>
            <w:r w:rsidRPr="0029409C">
              <w:rPr>
                <w:rFonts w:ascii="Arial" w:hAnsi="Arial" w:cs="Arial"/>
                <w:spacing w:val="-4"/>
                <w:sz w:val="24"/>
              </w:rPr>
              <w:t xml:space="preserve"> </w:t>
            </w:r>
            <w:r w:rsidRPr="0029409C">
              <w:rPr>
                <w:rFonts w:ascii="Arial" w:hAnsi="Arial" w:cs="Arial"/>
                <w:sz w:val="24"/>
              </w:rPr>
              <w:t>OF</w:t>
            </w:r>
            <w:r w:rsidRPr="0029409C">
              <w:rPr>
                <w:rFonts w:ascii="Arial" w:hAnsi="Arial" w:cs="Arial"/>
                <w:spacing w:val="-3"/>
                <w:sz w:val="24"/>
              </w:rPr>
              <w:t xml:space="preserve"> </w:t>
            </w:r>
            <w:r w:rsidRPr="0029409C">
              <w:rPr>
                <w:rFonts w:ascii="Arial" w:hAnsi="Arial" w:cs="Arial"/>
                <w:sz w:val="24"/>
              </w:rPr>
              <w:t>A</w:t>
            </w:r>
            <w:r w:rsidRPr="0029409C">
              <w:rPr>
                <w:rFonts w:ascii="Arial" w:hAnsi="Arial" w:cs="Arial"/>
                <w:spacing w:val="-5"/>
                <w:sz w:val="24"/>
              </w:rPr>
              <w:t xml:space="preserve"> </w:t>
            </w:r>
            <w:r w:rsidRPr="0029409C">
              <w:rPr>
                <w:rFonts w:ascii="Arial" w:hAnsi="Arial" w:cs="Arial"/>
                <w:spacing w:val="-2"/>
                <w:sz w:val="24"/>
              </w:rPr>
              <w:t>CONTRACT</w:t>
            </w:r>
          </w:p>
        </w:tc>
        <w:tc>
          <w:tcPr>
            <w:tcW w:w="393" w:type="dxa"/>
          </w:tcPr>
          <w:p w14:paraId="55E811D6"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47</w:t>
            </w:r>
          </w:p>
        </w:tc>
      </w:tr>
      <w:tr w:rsidR="00632995" w:rsidRPr="0029409C" w14:paraId="2F2D8CBE" w14:textId="77777777">
        <w:trPr>
          <w:trHeight w:val="559"/>
        </w:trPr>
        <w:tc>
          <w:tcPr>
            <w:tcW w:w="7787" w:type="dxa"/>
          </w:tcPr>
          <w:p w14:paraId="1EA84051"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44.</w:t>
            </w:r>
            <w:r w:rsidRPr="0029409C">
              <w:rPr>
                <w:rFonts w:ascii="Arial" w:hAnsi="Arial" w:cs="Arial"/>
                <w:sz w:val="24"/>
              </w:rPr>
              <w:tab/>
              <w:t>NO</w:t>
            </w:r>
            <w:r w:rsidRPr="0029409C">
              <w:rPr>
                <w:rFonts w:ascii="Arial" w:hAnsi="Arial" w:cs="Arial"/>
                <w:spacing w:val="-1"/>
                <w:sz w:val="24"/>
              </w:rPr>
              <w:t xml:space="preserve"> </w:t>
            </w:r>
            <w:r w:rsidRPr="0029409C">
              <w:rPr>
                <w:rFonts w:ascii="Arial" w:hAnsi="Arial" w:cs="Arial"/>
                <w:spacing w:val="-2"/>
                <w:sz w:val="24"/>
              </w:rPr>
              <w:t>AMALGAMATION</w:t>
            </w:r>
          </w:p>
        </w:tc>
        <w:tc>
          <w:tcPr>
            <w:tcW w:w="393" w:type="dxa"/>
          </w:tcPr>
          <w:p w14:paraId="37B829EF"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47</w:t>
            </w:r>
          </w:p>
        </w:tc>
      </w:tr>
      <w:tr w:rsidR="00632995" w:rsidRPr="0029409C" w14:paraId="0F3E3319" w14:textId="77777777">
        <w:trPr>
          <w:trHeight w:val="998"/>
        </w:trPr>
        <w:tc>
          <w:tcPr>
            <w:tcW w:w="7787" w:type="dxa"/>
          </w:tcPr>
          <w:p w14:paraId="017D237A"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45.</w:t>
            </w:r>
            <w:r w:rsidRPr="0029409C">
              <w:rPr>
                <w:rFonts w:ascii="Arial" w:hAnsi="Arial" w:cs="Arial"/>
                <w:sz w:val="24"/>
              </w:rPr>
              <w:tab/>
              <w:t>COMMUNICATIONS</w:t>
            </w:r>
            <w:r w:rsidRPr="0029409C">
              <w:rPr>
                <w:rFonts w:ascii="Arial" w:hAnsi="Arial" w:cs="Arial"/>
                <w:spacing w:val="-5"/>
                <w:sz w:val="24"/>
              </w:rPr>
              <w:t xml:space="preserve"> </w:t>
            </w:r>
            <w:r w:rsidRPr="0029409C">
              <w:rPr>
                <w:rFonts w:ascii="Arial" w:hAnsi="Arial" w:cs="Arial"/>
                <w:sz w:val="24"/>
              </w:rPr>
              <w:t>WITH</w:t>
            </w:r>
            <w:r w:rsidRPr="0029409C">
              <w:rPr>
                <w:rFonts w:ascii="Arial" w:hAnsi="Arial" w:cs="Arial"/>
                <w:spacing w:val="-4"/>
                <w:sz w:val="24"/>
              </w:rPr>
              <w:t xml:space="preserve"> </w:t>
            </w:r>
            <w:r w:rsidRPr="0029409C">
              <w:rPr>
                <w:rFonts w:ascii="Arial" w:hAnsi="Arial" w:cs="Arial"/>
                <w:sz w:val="24"/>
              </w:rPr>
              <w:t>GOVERNMENTS,</w:t>
            </w:r>
            <w:r w:rsidRPr="0029409C">
              <w:rPr>
                <w:rFonts w:ascii="Arial" w:hAnsi="Arial" w:cs="Arial"/>
                <w:spacing w:val="-5"/>
                <w:sz w:val="24"/>
              </w:rPr>
              <w:t xml:space="preserve"> </w:t>
            </w:r>
            <w:r w:rsidRPr="0029409C">
              <w:rPr>
                <w:rFonts w:ascii="Arial" w:hAnsi="Arial" w:cs="Arial"/>
                <w:sz w:val="24"/>
              </w:rPr>
              <w:t>THE</w:t>
            </w:r>
            <w:r w:rsidRPr="0029409C">
              <w:rPr>
                <w:rFonts w:ascii="Arial" w:hAnsi="Arial" w:cs="Arial"/>
                <w:spacing w:val="-7"/>
                <w:sz w:val="24"/>
              </w:rPr>
              <w:t xml:space="preserve"> </w:t>
            </w:r>
            <w:r w:rsidRPr="0029409C">
              <w:rPr>
                <w:rFonts w:ascii="Arial" w:hAnsi="Arial" w:cs="Arial"/>
                <w:sz w:val="24"/>
              </w:rPr>
              <w:t>LEAGUE</w:t>
            </w:r>
            <w:r w:rsidRPr="0029409C">
              <w:rPr>
                <w:rFonts w:ascii="Arial" w:hAnsi="Arial" w:cs="Arial"/>
                <w:spacing w:val="-4"/>
                <w:sz w:val="24"/>
              </w:rPr>
              <w:t xml:space="preserve"> </w:t>
            </w:r>
            <w:r w:rsidRPr="0029409C">
              <w:rPr>
                <w:rFonts w:ascii="Arial" w:hAnsi="Arial" w:cs="Arial"/>
                <w:spacing w:val="-5"/>
                <w:sz w:val="24"/>
              </w:rPr>
              <w:t>AND</w:t>
            </w:r>
          </w:p>
          <w:p w14:paraId="38C6B99E" w14:textId="77777777" w:rsidR="00632995" w:rsidRPr="0029409C" w:rsidRDefault="00FF7BE4">
            <w:pPr>
              <w:pStyle w:val="TableParagraph"/>
              <w:spacing w:before="146"/>
              <w:ind w:left="628"/>
              <w:rPr>
                <w:rFonts w:ascii="Arial" w:hAnsi="Arial" w:cs="Arial"/>
                <w:sz w:val="24"/>
              </w:rPr>
            </w:pPr>
            <w:r w:rsidRPr="0029409C">
              <w:rPr>
                <w:rFonts w:ascii="Arial" w:hAnsi="Arial" w:cs="Arial"/>
                <w:spacing w:val="-2"/>
                <w:sz w:val="24"/>
              </w:rPr>
              <w:t>BRANCHES</w:t>
            </w:r>
          </w:p>
        </w:tc>
        <w:tc>
          <w:tcPr>
            <w:tcW w:w="393" w:type="dxa"/>
          </w:tcPr>
          <w:p w14:paraId="3ACBA204" w14:textId="77777777" w:rsidR="00632995" w:rsidRPr="0029409C" w:rsidRDefault="00632995">
            <w:pPr>
              <w:pStyle w:val="TableParagraph"/>
              <w:rPr>
                <w:rFonts w:ascii="Arial" w:hAnsi="Arial" w:cs="Arial"/>
                <w:sz w:val="24"/>
              </w:rPr>
            </w:pPr>
          </w:p>
          <w:p w14:paraId="31133A90" w14:textId="77777777" w:rsidR="00632995" w:rsidRPr="0029409C" w:rsidRDefault="00632995">
            <w:pPr>
              <w:pStyle w:val="TableParagraph"/>
              <w:rPr>
                <w:rFonts w:ascii="Arial" w:hAnsi="Arial" w:cs="Arial"/>
                <w:sz w:val="21"/>
              </w:rPr>
            </w:pPr>
          </w:p>
          <w:p w14:paraId="49BA6840" w14:textId="77777777" w:rsidR="00632995" w:rsidRPr="0029409C" w:rsidRDefault="00FF7BE4">
            <w:pPr>
              <w:pStyle w:val="TableParagraph"/>
              <w:spacing w:before="1"/>
              <w:ind w:right="48"/>
              <w:jc w:val="right"/>
              <w:rPr>
                <w:rFonts w:ascii="Arial" w:hAnsi="Arial" w:cs="Arial"/>
                <w:sz w:val="24"/>
              </w:rPr>
            </w:pPr>
            <w:r w:rsidRPr="0029409C">
              <w:rPr>
                <w:rFonts w:ascii="Arial" w:hAnsi="Arial" w:cs="Arial"/>
                <w:spacing w:val="-5"/>
                <w:sz w:val="24"/>
              </w:rPr>
              <w:t>47</w:t>
            </w:r>
          </w:p>
        </w:tc>
      </w:tr>
      <w:tr w:rsidR="00632995" w:rsidRPr="0029409C" w14:paraId="591A40D4" w14:textId="77777777">
        <w:trPr>
          <w:trHeight w:val="559"/>
        </w:trPr>
        <w:tc>
          <w:tcPr>
            <w:tcW w:w="7787" w:type="dxa"/>
          </w:tcPr>
          <w:p w14:paraId="603B035F" w14:textId="174DFE2C"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46.</w:t>
            </w:r>
            <w:r w:rsidRPr="0029409C">
              <w:rPr>
                <w:rFonts w:ascii="Arial" w:hAnsi="Arial" w:cs="Arial"/>
                <w:sz w:val="24"/>
              </w:rPr>
              <w:tab/>
            </w:r>
            <w:r w:rsidR="006027C3">
              <w:rPr>
                <w:rFonts w:ascii="Arial" w:hAnsi="Arial" w:cs="Arial"/>
                <w:sz w:val="24"/>
              </w:rPr>
              <w:t>SUB-BRANCH</w:t>
            </w:r>
            <w:r w:rsidRPr="0029409C">
              <w:rPr>
                <w:rFonts w:ascii="Arial" w:hAnsi="Arial" w:cs="Arial"/>
                <w:spacing w:val="-3"/>
                <w:sz w:val="24"/>
              </w:rPr>
              <w:t xml:space="preserve"> </w:t>
            </w:r>
            <w:r w:rsidRPr="0029409C">
              <w:rPr>
                <w:rFonts w:ascii="Arial" w:hAnsi="Arial" w:cs="Arial"/>
                <w:sz w:val="24"/>
              </w:rPr>
              <w:t>MILITARY</w:t>
            </w:r>
            <w:r w:rsidRPr="0029409C">
              <w:rPr>
                <w:rFonts w:ascii="Arial" w:hAnsi="Arial" w:cs="Arial"/>
                <w:spacing w:val="-2"/>
                <w:sz w:val="24"/>
              </w:rPr>
              <w:t xml:space="preserve"> MEMORABILIA</w:t>
            </w:r>
          </w:p>
        </w:tc>
        <w:tc>
          <w:tcPr>
            <w:tcW w:w="393" w:type="dxa"/>
          </w:tcPr>
          <w:p w14:paraId="52FD43AE"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47</w:t>
            </w:r>
          </w:p>
        </w:tc>
      </w:tr>
      <w:tr w:rsidR="00632995" w:rsidRPr="0029409C" w14:paraId="3DC03F23" w14:textId="77777777">
        <w:trPr>
          <w:trHeight w:val="559"/>
        </w:trPr>
        <w:tc>
          <w:tcPr>
            <w:tcW w:w="7787" w:type="dxa"/>
          </w:tcPr>
          <w:p w14:paraId="5F35DDF4" w14:textId="77777777" w:rsidR="00632995" w:rsidRPr="0029409C" w:rsidRDefault="00FF7BE4">
            <w:pPr>
              <w:pStyle w:val="TableParagraph"/>
              <w:tabs>
                <w:tab w:val="left" w:pos="616"/>
              </w:tabs>
              <w:spacing w:before="111"/>
              <w:ind w:left="88"/>
              <w:rPr>
                <w:rFonts w:ascii="Arial" w:hAnsi="Arial" w:cs="Arial"/>
                <w:sz w:val="24"/>
              </w:rPr>
            </w:pPr>
            <w:r w:rsidRPr="0029409C">
              <w:rPr>
                <w:rFonts w:ascii="Arial" w:hAnsi="Arial" w:cs="Arial"/>
                <w:spacing w:val="-5"/>
                <w:sz w:val="24"/>
              </w:rPr>
              <w:t>47.</w:t>
            </w:r>
            <w:r w:rsidRPr="0029409C">
              <w:rPr>
                <w:rFonts w:ascii="Arial" w:hAnsi="Arial" w:cs="Arial"/>
                <w:sz w:val="24"/>
              </w:rPr>
              <w:tab/>
              <w:t>RECITAL</w:t>
            </w:r>
            <w:r w:rsidRPr="0029409C">
              <w:rPr>
                <w:rFonts w:ascii="Arial" w:hAnsi="Arial" w:cs="Arial"/>
                <w:spacing w:val="-4"/>
                <w:sz w:val="24"/>
              </w:rPr>
              <w:t xml:space="preserve"> </w:t>
            </w:r>
            <w:r w:rsidRPr="0029409C">
              <w:rPr>
                <w:rFonts w:ascii="Arial" w:hAnsi="Arial" w:cs="Arial"/>
                <w:sz w:val="24"/>
              </w:rPr>
              <w:t>OF</w:t>
            </w:r>
            <w:r w:rsidRPr="0029409C">
              <w:rPr>
                <w:rFonts w:ascii="Arial" w:hAnsi="Arial" w:cs="Arial"/>
                <w:spacing w:val="-2"/>
                <w:sz w:val="24"/>
              </w:rPr>
              <w:t xml:space="preserve"> </w:t>
            </w:r>
            <w:r w:rsidRPr="0029409C">
              <w:rPr>
                <w:rFonts w:ascii="Arial" w:hAnsi="Arial" w:cs="Arial"/>
                <w:sz w:val="24"/>
              </w:rPr>
              <w:t>THE</w:t>
            </w:r>
            <w:r w:rsidRPr="0029409C">
              <w:rPr>
                <w:rFonts w:ascii="Arial" w:hAnsi="Arial" w:cs="Arial"/>
                <w:spacing w:val="-1"/>
                <w:sz w:val="24"/>
              </w:rPr>
              <w:t xml:space="preserve"> </w:t>
            </w:r>
            <w:r w:rsidRPr="0029409C">
              <w:rPr>
                <w:rFonts w:ascii="Arial" w:hAnsi="Arial" w:cs="Arial"/>
                <w:sz w:val="24"/>
              </w:rPr>
              <w:t>ODE</w:t>
            </w:r>
            <w:r w:rsidRPr="0029409C">
              <w:rPr>
                <w:rFonts w:ascii="Arial" w:hAnsi="Arial" w:cs="Arial"/>
                <w:spacing w:val="-4"/>
                <w:sz w:val="24"/>
              </w:rPr>
              <w:t xml:space="preserve"> </w:t>
            </w:r>
            <w:r w:rsidRPr="0029409C">
              <w:rPr>
                <w:rFonts w:ascii="Arial" w:hAnsi="Arial" w:cs="Arial"/>
                <w:sz w:val="24"/>
              </w:rPr>
              <w:t>OF</w:t>
            </w:r>
            <w:r w:rsidRPr="0029409C">
              <w:rPr>
                <w:rFonts w:ascii="Arial" w:hAnsi="Arial" w:cs="Arial"/>
                <w:spacing w:val="-2"/>
                <w:sz w:val="24"/>
              </w:rPr>
              <w:t xml:space="preserve"> REMEMBRANCE</w:t>
            </w:r>
          </w:p>
        </w:tc>
        <w:tc>
          <w:tcPr>
            <w:tcW w:w="393" w:type="dxa"/>
          </w:tcPr>
          <w:p w14:paraId="3090CAC9" w14:textId="77777777" w:rsidR="00632995" w:rsidRPr="0029409C" w:rsidRDefault="00FF7BE4">
            <w:pPr>
              <w:pStyle w:val="TableParagraph"/>
              <w:spacing w:before="111"/>
              <w:ind w:right="48"/>
              <w:jc w:val="right"/>
              <w:rPr>
                <w:rFonts w:ascii="Arial" w:hAnsi="Arial" w:cs="Arial"/>
                <w:sz w:val="24"/>
              </w:rPr>
            </w:pPr>
            <w:r w:rsidRPr="0029409C">
              <w:rPr>
                <w:rFonts w:ascii="Arial" w:hAnsi="Arial" w:cs="Arial"/>
                <w:spacing w:val="-5"/>
                <w:sz w:val="24"/>
              </w:rPr>
              <w:t>47</w:t>
            </w:r>
          </w:p>
        </w:tc>
      </w:tr>
      <w:tr w:rsidR="00632995" w:rsidRPr="003257C5" w14:paraId="40F2F6E0" w14:textId="77777777">
        <w:trPr>
          <w:trHeight w:val="709"/>
        </w:trPr>
        <w:tc>
          <w:tcPr>
            <w:tcW w:w="7787" w:type="dxa"/>
          </w:tcPr>
          <w:p w14:paraId="1342EB73" w14:textId="77777777" w:rsidR="00632995" w:rsidRPr="003257C5" w:rsidRDefault="00FF7BE4">
            <w:pPr>
              <w:pStyle w:val="TableParagraph"/>
              <w:tabs>
                <w:tab w:val="left" w:pos="616"/>
              </w:tabs>
              <w:spacing w:before="111"/>
              <w:ind w:left="88"/>
              <w:rPr>
                <w:rFonts w:ascii="Arial" w:hAnsi="Arial" w:cs="Arial"/>
                <w:sz w:val="24"/>
              </w:rPr>
            </w:pPr>
            <w:r w:rsidRPr="003257C5">
              <w:rPr>
                <w:rFonts w:ascii="Arial" w:hAnsi="Arial" w:cs="Arial"/>
                <w:spacing w:val="-5"/>
                <w:sz w:val="24"/>
              </w:rPr>
              <w:t>48.</w:t>
            </w:r>
            <w:r w:rsidRPr="003257C5">
              <w:rPr>
                <w:rFonts w:ascii="Arial" w:hAnsi="Arial" w:cs="Arial"/>
                <w:sz w:val="24"/>
              </w:rPr>
              <w:tab/>
              <w:t>VISITORS</w:t>
            </w:r>
            <w:r w:rsidRPr="003257C5">
              <w:rPr>
                <w:rFonts w:ascii="Arial" w:hAnsi="Arial" w:cs="Arial"/>
                <w:spacing w:val="-4"/>
                <w:sz w:val="24"/>
              </w:rPr>
              <w:t xml:space="preserve"> </w:t>
            </w:r>
            <w:r w:rsidRPr="003257C5">
              <w:rPr>
                <w:rFonts w:ascii="Arial" w:hAnsi="Arial" w:cs="Arial"/>
                <w:sz w:val="24"/>
              </w:rPr>
              <w:t>AND</w:t>
            </w:r>
            <w:r w:rsidRPr="003257C5">
              <w:rPr>
                <w:rFonts w:ascii="Arial" w:hAnsi="Arial" w:cs="Arial"/>
                <w:spacing w:val="-4"/>
                <w:sz w:val="24"/>
              </w:rPr>
              <w:t xml:space="preserve"> </w:t>
            </w:r>
            <w:r w:rsidRPr="003257C5">
              <w:rPr>
                <w:rFonts w:ascii="Arial" w:hAnsi="Arial" w:cs="Arial"/>
                <w:spacing w:val="-2"/>
                <w:sz w:val="24"/>
              </w:rPr>
              <w:t>GUESTS</w:t>
            </w:r>
          </w:p>
        </w:tc>
        <w:tc>
          <w:tcPr>
            <w:tcW w:w="393" w:type="dxa"/>
          </w:tcPr>
          <w:p w14:paraId="094F4411" w14:textId="5082389D" w:rsidR="00632995" w:rsidRPr="003257C5" w:rsidRDefault="00FF7BE4">
            <w:pPr>
              <w:pStyle w:val="TableParagraph"/>
              <w:spacing w:before="111"/>
              <w:ind w:right="48"/>
              <w:jc w:val="right"/>
              <w:rPr>
                <w:rFonts w:ascii="Arial" w:hAnsi="Arial" w:cs="Arial"/>
                <w:sz w:val="24"/>
              </w:rPr>
            </w:pPr>
            <w:r w:rsidRPr="003257C5">
              <w:rPr>
                <w:rFonts w:ascii="Arial" w:hAnsi="Arial" w:cs="Arial"/>
                <w:spacing w:val="-5"/>
                <w:sz w:val="24"/>
              </w:rPr>
              <w:t>4</w:t>
            </w:r>
            <w:r w:rsidR="00EA4452" w:rsidRPr="003257C5">
              <w:rPr>
                <w:rFonts w:ascii="Arial" w:hAnsi="Arial" w:cs="Arial"/>
                <w:spacing w:val="-5"/>
                <w:sz w:val="24"/>
              </w:rPr>
              <w:t>8</w:t>
            </w:r>
          </w:p>
        </w:tc>
      </w:tr>
      <w:tr w:rsidR="00632995" w:rsidRPr="0029409C" w14:paraId="14E56797" w14:textId="77777777">
        <w:trPr>
          <w:trHeight w:val="549"/>
        </w:trPr>
        <w:tc>
          <w:tcPr>
            <w:tcW w:w="7787" w:type="dxa"/>
          </w:tcPr>
          <w:p w14:paraId="43F5B9C7" w14:textId="77777777" w:rsidR="00632995" w:rsidRPr="0029409C" w:rsidRDefault="00632995">
            <w:pPr>
              <w:pStyle w:val="TableParagraph"/>
              <w:spacing w:before="5"/>
              <w:rPr>
                <w:rFonts w:ascii="Arial" w:hAnsi="Arial" w:cs="Arial"/>
                <w:sz w:val="21"/>
              </w:rPr>
            </w:pPr>
          </w:p>
          <w:p w14:paraId="44E4EF4B" w14:textId="77777777" w:rsidR="00632995" w:rsidRPr="0029409C" w:rsidRDefault="00FF7BE4">
            <w:pPr>
              <w:pStyle w:val="TableParagraph"/>
              <w:spacing w:line="269" w:lineRule="exact"/>
              <w:ind w:left="628"/>
              <w:rPr>
                <w:rFonts w:ascii="Arial" w:hAnsi="Arial" w:cs="Arial"/>
                <w:sz w:val="24"/>
              </w:rPr>
            </w:pPr>
            <w:r w:rsidRPr="0029409C">
              <w:rPr>
                <w:rFonts w:ascii="Arial" w:hAnsi="Arial" w:cs="Arial"/>
                <w:sz w:val="24"/>
              </w:rPr>
              <w:t>SCHEDULE</w:t>
            </w:r>
            <w:r w:rsidRPr="0029409C">
              <w:rPr>
                <w:rFonts w:ascii="Arial" w:hAnsi="Arial" w:cs="Arial"/>
                <w:spacing w:val="-8"/>
                <w:sz w:val="24"/>
              </w:rPr>
              <w:t xml:space="preserve"> </w:t>
            </w:r>
            <w:r w:rsidRPr="0029409C">
              <w:rPr>
                <w:rFonts w:ascii="Arial" w:hAnsi="Arial" w:cs="Arial"/>
                <w:spacing w:val="-10"/>
                <w:sz w:val="24"/>
              </w:rPr>
              <w:t>1</w:t>
            </w:r>
          </w:p>
        </w:tc>
        <w:tc>
          <w:tcPr>
            <w:tcW w:w="393" w:type="dxa"/>
          </w:tcPr>
          <w:p w14:paraId="1DBCEE95" w14:textId="77777777" w:rsidR="00632995" w:rsidRPr="0029409C" w:rsidRDefault="00632995">
            <w:pPr>
              <w:pStyle w:val="TableParagraph"/>
              <w:spacing w:before="5"/>
              <w:rPr>
                <w:rFonts w:ascii="Arial" w:hAnsi="Arial" w:cs="Arial"/>
                <w:sz w:val="21"/>
              </w:rPr>
            </w:pPr>
          </w:p>
          <w:p w14:paraId="741997E7" w14:textId="77777777" w:rsidR="00632995" w:rsidRPr="0029409C" w:rsidRDefault="00FF7BE4">
            <w:pPr>
              <w:pStyle w:val="TableParagraph"/>
              <w:spacing w:line="269" w:lineRule="exact"/>
              <w:ind w:right="50"/>
              <w:jc w:val="right"/>
              <w:rPr>
                <w:rFonts w:ascii="Arial" w:hAnsi="Arial" w:cs="Arial"/>
                <w:sz w:val="24"/>
              </w:rPr>
            </w:pPr>
            <w:r w:rsidRPr="0029409C">
              <w:rPr>
                <w:rFonts w:ascii="Arial" w:hAnsi="Arial" w:cs="Arial"/>
                <w:spacing w:val="-5"/>
                <w:sz w:val="24"/>
              </w:rPr>
              <w:t>49</w:t>
            </w:r>
          </w:p>
        </w:tc>
      </w:tr>
    </w:tbl>
    <w:p w14:paraId="3FC3CA45" w14:textId="77777777" w:rsidR="00632995" w:rsidRPr="0029409C" w:rsidRDefault="00632995">
      <w:pPr>
        <w:spacing w:line="269" w:lineRule="exact"/>
        <w:jc w:val="right"/>
        <w:rPr>
          <w:sz w:val="24"/>
        </w:rPr>
        <w:sectPr w:rsidR="00632995" w:rsidRPr="0029409C" w:rsidSect="00233BD9">
          <w:pgSz w:w="11910" w:h="16850"/>
          <w:pgMar w:top="1540" w:right="1200" w:bottom="1040" w:left="880" w:header="0" w:footer="841" w:gutter="0"/>
          <w:cols w:space="720"/>
        </w:sectPr>
      </w:pPr>
    </w:p>
    <w:p w14:paraId="55339EAB" w14:textId="39B3E061" w:rsidR="00632995" w:rsidRPr="0029409C" w:rsidRDefault="00887F25">
      <w:pPr>
        <w:pStyle w:val="Heading3"/>
        <w:spacing w:before="119"/>
        <w:ind w:left="113" w:firstLine="0"/>
      </w:pPr>
      <w:r>
        <w:lastRenderedPageBreak/>
        <w:t>CONSTITUTION</w:t>
      </w:r>
      <w:r w:rsidR="00FF7BE4" w:rsidRPr="0029409C">
        <w:rPr>
          <w:spacing w:val="-11"/>
        </w:rPr>
        <w:t xml:space="preserve"> </w:t>
      </w:r>
      <w:r w:rsidR="00FF7BE4" w:rsidRPr="0029409C">
        <w:t>AMENDMENT</w:t>
      </w:r>
      <w:r w:rsidR="00FF7BE4" w:rsidRPr="0029409C">
        <w:rPr>
          <w:spacing w:val="-8"/>
        </w:rPr>
        <w:t xml:space="preserve"> </w:t>
      </w:r>
      <w:r w:rsidR="00FF7BE4" w:rsidRPr="0029409C">
        <w:rPr>
          <w:spacing w:val="-4"/>
        </w:rPr>
        <w:t>PAGE</w:t>
      </w:r>
    </w:p>
    <w:p w14:paraId="385AEBA6" w14:textId="77777777" w:rsidR="00632995" w:rsidRPr="0029409C" w:rsidRDefault="00632995">
      <w:pPr>
        <w:pStyle w:val="BodyText"/>
        <w:rPr>
          <w:b/>
        </w:rPr>
      </w:pPr>
    </w:p>
    <w:p w14:paraId="780E9D81" w14:textId="77777777" w:rsidR="00632995" w:rsidRDefault="00632995"/>
    <w:p w14:paraId="567BC421" w14:textId="77777777" w:rsidR="003257C5" w:rsidRDefault="003257C5"/>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1417"/>
        <w:gridCol w:w="2835"/>
        <w:gridCol w:w="3402"/>
      </w:tblGrid>
      <w:tr w:rsidR="003257C5" w:rsidRPr="0029409C" w14:paraId="685D3683" w14:textId="77777777" w:rsidTr="00256DB1">
        <w:trPr>
          <w:trHeight w:val="253"/>
        </w:trPr>
        <w:tc>
          <w:tcPr>
            <w:tcW w:w="1470" w:type="dxa"/>
          </w:tcPr>
          <w:p w14:paraId="651FFE07" w14:textId="77777777" w:rsidR="003257C5" w:rsidRDefault="003257C5" w:rsidP="00256DB1">
            <w:pPr>
              <w:pStyle w:val="TableParagraph"/>
              <w:spacing w:line="234" w:lineRule="exact"/>
              <w:jc w:val="center"/>
              <w:rPr>
                <w:rFonts w:ascii="Arial" w:hAnsi="Arial" w:cs="Arial"/>
                <w:b/>
                <w:bCs/>
              </w:rPr>
            </w:pPr>
            <w:r>
              <w:rPr>
                <w:rFonts w:ascii="Arial" w:hAnsi="Arial" w:cs="Arial"/>
                <w:b/>
                <w:bCs/>
              </w:rPr>
              <w:t>Amendment</w:t>
            </w:r>
          </w:p>
          <w:p w14:paraId="17613CCB" w14:textId="77777777" w:rsidR="003257C5" w:rsidRPr="0029409C" w:rsidRDefault="003257C5" w:rsidP="00256DB1">
            <w:pPr>
              <w:pStyle w:val="TableParagraph"/>
              <w:spacing w:line="234" w:lineRule="exact"/>
              <w:jc w:val="center"/>
              <w:rPr>
                <w:rFonts w:ascii="Arial" w:hAnsi="Arial" w:cs="Arial"/>
                <w:b/>
                <w:bCs/>
              </w:rPr>
            </w:pPr>
            <w:r w:rsidRPr="0029409C">
              <w:rPr>
                <w:rFonts w:ascii="Arial" w:hAnsi="Arial" w:cs="Arial"/>
                <w:b/>
                <w:bCs/>
              </w:rPr>
              <w:t>Number</w:t>
            </w:r>
          </w:p>
        </w:tc>
        <w:tc>
          <w:tcPr>
            <w:tcW w:w="1417" w:type="dxa"/>
          </w:tcPr>
          <w:p w14:paraId="086600F4" w14:textId="77777777" w:rsidR="003257C5" w:rsidRPr="0029409C" w:rsidRDefault="003257C5" w:rsidP="00256DB1">
            <w:pPr>
              <w:pStyle w:val="TableParagraph"/>
              <w:spacing w:line="234" w:lineRule="exact"/>
              <w:ind w:left="96" w:right="94"/>
              <w:jc w:val="center"/>
              <w:rPr>
                <w:rFonts w:ascii="Arial" w:hAnsi="Arial" w:cs="Arial"/>
                <w:b/>
                <w:bCs/>
              </w:rPr>
            </w:pPr>
            <w:r w:rsidRPr="0029409C">
              <w:rPr>
                <w:rFonts w:ascii="Arial" w:hAnsi="Arial" w:cs="Arial"/>
                <w:b/>
                <w:bCs/>
                <w:spacing w:val="-4"/>
              </w:rPr>
              <w:t>Date</w:t>
            </w:r>
          </w:p>
        </w:tc>
        <w:tc>
          <w:tcPr>
            <w:tcW w:w="2835" w:type="dxa"/>
          </w:tcPr>
          <w:p w14:paraId="4C3F55E0" w14:textId="77777777" w:rsidR="003257C5" w:rsidRPr="0029409C" w:rsidRDefault="003257C5" w:rsidP="00256DB1">
            <w:pPr>
              <w:pStyle w:val="TableParagraph"/>
              <w:spacing w:line="234" w:lineRule="exact"/>
              <w:ind w:left="487"/>
              <w:rPr>
                <w:rFonts w:ascii="Arial" w:hAnsi="Arial" w:cs="Arial"/>
                <w:b/>
                <w:bCs/>
              </w:rPr>
            </w:pPr>
            <w:r>
              <w:rPr>
                <w:rFonts w:ascii="Arial" w:hAnsi="Arial" w:cs="Arial"/>
                <w:b/>
                <w:bCs/>
                <w:spacing w:val="-2"/>
              </w:rPr>
              <w:t>Reason for Change</w:t>
            </w:r>
          </w:p>
        </w:tc>
        <w:tc>
          <w:tcPr>
            <w:tcW w:w="3402" w:type="dxa"/>
          </w:tcPr>
          <w:p w14:paraId="34CE45EC" w14:textId="77777777" w:rsidR="003257C5" w:rsidRPr="0029409C" w:rsidRDefault="003257C5" w:rsidP="00256DB1">
            <w:pPr>
              <w:pStyle w:val="TableParagraph"/>
              <w:spacing w:line="234" w:lineRule="exact"/>
              <w:jc w:val="center"/>
              <w:rPr>
                <w:rFonts w:ascii="Arial" w:hAnsi="Arial" w:cs="Arial"/>
                <w:b/>
                <w:bCs/>
              </w:rPr>
            </w:pPr>
            <w:r w:rsidRPr="0029409C">
              <w:rPr>
                <w:rFonts w:ascii="Arial" w:hAnsi="Arial" w:cs="Arial"/>
                <w:b/>
                <w:bCs/>
                <w:spacing w:val="-2"/>
              </w:rPr>
              <w:t>Authorisation</w:t>
            </w:r>
          </w:p>
        </w:tc>
      </w:tr>
      <w:tr w:rsidR="003257C5" w:rsidRPr="0029409C" w14:paraId="7BBACDA5" w14:textId="77777777" w:rsidTr="00256DB1">
        <w:trPr>
          <w:trHeight w:val="1651"/>
        </w:trPr>
        <w:tc>
          <w:tcPr>
            <w:tcW w:w="1470" w:type="dxa"/>
          </w:tcPr>
          <w:p w14:paraId="5B01403E" w14:textId="77777777" w:rsidR="003257C5" w:rsidRPr="0029409C" w:rsidRDefault="003257C5" w:rsidP="00256DB1">
            <w:pPr>
              <w:pStyle w:val="TableParagraph"/>
              <w:jc w:val="center"/>
              <w:rPr>
                <w:rFonts w:ascii="Arial" w:hAnsi="Arial" w:cs="Arial"/>
                <w:b/>
                <w:sz w:val="24"/>
              </w:rPr>
            </w:pPr>
          </w:p>
          <w:p w14:paraId="5A0A5FA4" w14:textId="77777777" w:rsidR="003257C5" w:rsidRPr="00443395" w:rsidRDefault="003257C5" w:rsidP="00256DB1">
            <w:pPr>
              <w:pStyle w:val="TableParagraph"/>
              <w:jc w:val="center"/>
              <w:rPr>
                <w:rFonts w:ascii="Arial" w:hAnsi="Arial" w:cs="Arial"/>
                <w:bCs/>
                <w:sz w:val="24"/>
              </w:rPr>
            </w:pPr>
            <w:r w:rsidRPr="00443395">
              <w:rPr>
                <w:rFonts w:ascii="Arial" w:hAnsi="Arial" w:cs="Arial"/>
                <w:bCs/>
                <w:sz w:val="24"/>
              </w:rPr>
              <w:t>1</w:t>
            </w:r>
          </w:p>
          <w:p w14:paraId="5B03FD9A" w14:textId="77777777" w:rsidR="003257C5" w:rsidRPr="0029409C" w:rsidRDefault="003257C5" w:rsidP="00256DB1">
            <w:pPr>
              <w:pStyle w:val="TableParagraph"/>
              <w:ind w:right="493"/>
              <w:jc w:val="center"/>
              <w:rPr>
                <w:rFonts w:ascii="Arial" w:hAnsi="Arial" w:cs="Arial"/>
              </w:rPr>
            </w:pPr>
          </w:p>
        </w:tc>
        <w:tc>
          <w:tcPr>
            <w:tcW w:w="1417" w:type="dxa"/>
          </w:tcPr>
          <w:p w14:paraId="4324F3C8" w14:textId="77777777" w:rsidR="003257C5" w:rsidRPr="0029409C" w:rsidRDefault="003257C5" w:rsidP="00256DB1">
            <w:pPr>
              <w:pStyle w:val="TableParagraph"/>
              <w:jc w:val="center"/>
              <w:rPr>
                <w:rFonts w:ascii="Arial" w:hAnsi="Arial" w:cs="Arial"/>
                <w:b/>
                <w:sz w:val="24"/>
              </w:rPr>
            </w:pPr>
          </w:p>
          <w:p w14:paraId="7BA91CA4" w14:textId="4C24F3F7" w:rsidR="003257C5" w:rsidRPr="0029409C" w:rsidRDefault="006027C3" w:rsidP="00256DB1">
            <w:pPr>
              <w:pStyle w:val="TableParagraph"/>
              <w:ind w:left="96" w:right="208"/>
              <w:jc w:val="center"/>
              <w:rPr>
                <w:rFonts w:ascii="Arial" w:hAnsi="Arial" w:cs="Arial"/>
              </w:rPr>
            </w:pPr>
            <w:r>
              <w:rPr>
                <w:rFonts w:ascii="Arial" w:hAnsi="Arial" w:cs="Arial"/>
              </w:rPr>
              <w:t>01 Jan 24</w:t>
            </w:r>
            <w:r w:rsidR="003257C5">
              <w:rPr>
                <w:rFonts w:ascii="Arial" w:hAnsi="Arial" w:cs="Arial"/>
              </w:rPr>
              <w:t xml:space="preserve"> </w:t>
            </w:r>
          </w:p>
        </w:tc>
        <w:tc>
          <w:tcPr>
            <w:tcW w:w="2835" w:type="dxa"/>
          </w:tcPr>
          <w:p w14:paraId="21BCA961" w14:textId="77777777" w:rsidR="003257C5" w:rsidRPr="0029409C" w:rsidRDefault="003257C5" w:rsidP="00256DB1">
            <w:pPr>
              <w:pStyle w:val="TableParagraph"/>
              <w:ind w:left="103" w:right="338"/>
              <w:jc w:val="center"/>
              <w:rPr>
                <w:rFonts w:ascii="Arial" w:hAnsi="Arial" w:cs="Arial"/>
              </w:rPr>
            </w:pPr>
          </w:p>
          <w:p w14:paraId="5DBAB3FF" w14:textId="77777777" w:rsidR="003257C5" w:rsidRPr="0029409C" w:rsidRDefault="003257C5" w:rsidP="00256DB1">
            <w:pPr>
              <w:pStyle w:val="TableParagraph"/>
              <w:ind w:left="103" w:right="338"/>
              <w:jc w:val="center"/>
              <w:rPr>
                <w:rFonts w:ascii="Arial" w:hAnsi="Arial" w:cs="Arial"/>
              </w:rPr>
            </w:pPr>
            <w:r>
              <w:rPr>
                <w:rFonts w:ascii="Arial" w:hAnsi="Arial" w:cs="Arial"/>
              </w:rPr>
              <w:t>Complete Constitution rewrite</w:t>
            </w:r>
          </w:p>
        </w:tc>
        <w:tc>
          <w:tcPr>
            <w:tcW w:w="3402" w:type="dxa"/>
          </w:tcPr>
          <w:p w14:paraId="5E981B98" w14:textId="77777777" w:rsidR="003257C5" w:rsidRPr="0029409C" w:rsidRDefault="003257C5" w:rsidP="00256DB1">
            <w:pPr>
              <w:pStyle w:val="TableParagraph"/>
              <w:jc w:val="center"/>
              <w:rPr>
                <w:rFonts w:ascii="Arial" w:hAnsi="Arial" w:cs="Arial"/>
                <w:b/>
                <w:sz w:val="24"/>
              </w:rPr>
            </w:pPr>
          </w:p>
          <w:p w14:paraId="0F12B002" w14:textId="6B8B80BB" w:rsidR="003257C5" w:rsidRDefault="003257C5" w:rsidP="00256DB1">
            <w:pPr>
              <w:pStyle w:val="TableParagraph"/>
              <w:ind w:left="103" w:right="338"/>
              <w:jc w:val="center"/>
              <w:rPr>
                <w:rFonts w:ascii="Arial" w:hAnsi="Arial" w:cs="Arial"/>
              </w:rPr>
            </w:pPr>
            <w:r>
              <w:rPr>
                <w:rFonts w:ascii="Arial" w:hAnsi="Arial" w:cs="Arial"/>
              </w:rPr>
              <w:t xml:space="preserve">RSL Tas Inc. Extraordinary General Meeting </w:t>
            </w:r>
          </w:p>
          <w:p w14:paraId="0C678DE2" w14:textId="512047A5" w:rsidR="003257C5" w:rsidRPr="0029409C" w:rsidRDefault="003257C5" w:rsidP="00256DB1">
            <w:pPr>
              <w:pStyle w:val="TableParagraph"/>
              <w:ind w:left="103" w:right="338"/>
              <w:jc w:val="center"/>
              <w:rPr>
                <w:rFonts w:ascii="Arial" w:hAnsi="Arial" w:cs="Arial"/>
              </w:rPr>
            </w:pPr>
            <w:r>
              <w:rPr>
                <w:rFonts w:ascii="Arial" w:hAnsi="Arial" w:cs="Arial"/>
              </w:rPr>
              <w:t xml:space="preserve">23 November </w:t>
            </w:r>
            <w:proofErr w:type="gramStart"/>
            <w:r>
              <w:rPr>
                <w:rFonts w:ascii="Arial" w:hAnsi="Arial" w:cs="Arial"/>
              </w:rPr>
              <w:t xml:space="preserve">2023 </w:t>
            </w:r>
            <w:r w:rsidRPr="00443395">
              <w:rPr>
                <w:rFonts w:ascii="Arial" w:hAnsi="Arial" w:cs="Arial"/>
              </w:rPr>
              <w:t xml:space="preserve"> </w:t>
            </w:r>
            <w:r>
              <w:rPr>
                <w:rFonts w:ascii="Arial" w:hAnsi="Arial" w:cs="Arial"/>
              </w:rPr>
              <w:t>and</w:t>
            </w:r>
            <w:proofErr w:type="gramEnd"/>
            <w:r>
              <w:rPr>
                <w:rFonts w:ascii="Arial" w:hAnsi="Arial" w:cs="Arial"/>
              </w:rPr>
              <w:t xml:space="preserve"> effective 1 January 2024</w:t>
            </w:r>
          </w:p>
        </w:tc>
      </w:tr>
    </w:tbl>
    <w:p w14:paraId="11A35B55" w14:textId="77777777" w:rsidR="003257C5" w:rsidRPr="0029409C" w:rsidRDefault="003257C5">
      <w:pPr>
        <w:sectPr w:rsidR="003257C5" w:rsidRPr="0029409C" w:rsidSect="00233BD9">
          <w:pgSz w:w="11910" w:h="16850"/>
          <w:pgMar w:top="1940" w:right="1200" w:bottom="1040" w:left="880" w:header="0" w:footer="841" w:gutter="0"/>
          <w:cols w:space="720"/>
        </w:sectPr>
      </w:pPr>
    </w:p>
    <w:p w14:paraId="42F382E0" w14:textId="2BA9F170" w:rsidR="00632995" w:rsidRPr="0029409C" w:rsidRDefault="00FF7BE4">
      <w:pPr>
        <w:spacing w:before="80"/>
        <w:ind w:left="2595" w:right="1637"/>
        <w:jc w:val="center"/>
        <w:rPr>
          <w:b/>
          <w:sz w:val="26"/>
        </w:rPr>
      </w:pPr>
      <w:r w:rsidRPr="0029409C">
        <w:rPr>
          <w:b/>
          <w:spacing w:val="-2"/>
          <w:sz w:val="26"/>
        </w:rPr>
        <w:lastRenderedPageBreak/>
        <w:t>XXXX</w:t>
      </w:r>
      <w:r w:rsidR="00EB2CA5">
        <w:rPr>
          <w:b/>
          <w:spacing w:val="-2"/>
          <w:sz w:val="26"/>
        </w:rPr>
        <w:t xml:space="preserve"> </w:t>
      </w:r>
      <w:r w:rsidR="00B563D1">
        <w:rPr>
          <w:b/>
          <w:spacing w:val="-2"/>
          <w:sz w:val="26"/>
        </w:rPr>
        <w:t>RSL SUB BRANCH</w:t>
      </w:r>
      <w:r w:rsidRPr="0029409C">
        <w:rPr>
          <w:b/>
          <w:spacing w:val="4"/>
          <w:sz w:val="26"/>
        </w:rPr>
        <w:t xml:space="preserve"> </w:t>
      </w:r>
      <w:r w:rsidRPr="0029409C">
        <w:rPr>
          <w:b/>
          <w:spacing w:val="-4"/>
          <w:sz w:val="26"/>
        </w:rPr>
        <w:t>INC.</w:t>
      </w:r>
    </w:p>
    <w:p w14:paraId="12F0B1A8" w14:textId="77777777" w:rsidR="00632995" w:rsidRPr="0029409C" w:rsidRDefault="00632995">
      <w:pPr>
        <w:pStyle w:val="BodyText"/>
        <w:spacing w:before="1"/>
        <w:rPr>
          <w:b/>
          <w:sz w:val="39"/>
        </w:rPr>
      </w:pPr>
    </w:p>
    <w:p w14:paraId="36DC2B2F" w14:textId="6F34DF5D" w:rsidR="00632995" w:rsidRPr="0029409C" w:rsidRDefault="00887F25">
      <w:pPr>
        <w:ind w:left="2596" w:right="1637"/>
        <w:jc w:val="center"/>
        <w:rPr>
          <w:b/>
        </w:rPr>
      </w:pPr>
      <w:r>
        <w:rPr>
          <w:b/>
          <w:spacing w:val="-2"/>
        </w:rPr>
        <w:t>CONSTITUTION</w:t>
      </w:r>
    </w:p>
    <w:p w14:paraId="377189E9" w14:textId="77777777" w:rsidR="00632995" w:rsidRPr="0029409C" w:rsidRDefault="00632995">
      <w:pPr>
        <w:pStyle w:val="BodyText"/>
        <w:spacing w:before="9"/>
        <w:rPr>
          <w:b/>
          <w:sz w:val="23"/>
        </w:rPr>
      </w:pPr>
    </w:p>
    <w:p w14:paraId="19C46F56" w14:textId="77777777" w:rsidR="00632995" w:rsidRPr="0029409C" w:rsidRDefault="00FF7BE4">
      <w:pPr>
        <w:pStyle w:val="Heading1"/>
        <w:spacing w:before="91"/>
      </w:pPr>
      <w:r w:rsidRPr="0029409C">
        <w:t>THE</w:t>
      </w:r>
      <w:r w:rsidRPr="0029409C">
        <w:rPr>
          <w:spacing w:val="-1"/>
        </w:rPr>
        <w:t xml:space="preserve"> </w:t>
      </w:r>
      <w:r w:rsidRPr="0029409C">
        <w:rPr>
          <w:spacing w:val="-2"/>
        </w:rPr>
        <w:t>ORGANISATION</w:t>
      </w:r>
    </w:p>
    <w:p w14:paraId="1FEFF8DB" w14:textId="77777777" w:rsidR="00632995" w:rsidRPr="0029409C" w:rsidRDefault="00632995">
      <w:pPr>
        <w:pStyle w:val="BodyText"/>
        <w:spacing w:before="11"/>
        <w:rPr>
          <w:b/>
          <w:sz w:val="34"/>
        </w:rPr>
      </w:pPr>
    </w:p>
    <w:p w14:paraId="542AAF64" w14:textId="77777777" w:rsidR="00632995" w:rsidRPr="0029409C" w:rsidRDefault="00FF7BE4">
      <w:pPr>
        <w:pStyle w:val="Heading3"/>
        <w:numPr>
          <w:ilvl w:val="0"/>
          <w:numId w:val="14"/>
        </w:numPr>
        <w:tabs>
          <w:tab w:val="left" w:pos="1105"/>
        </w:tabs>
        <w:jc w:val="left"/>
      </w:pPr>
      <w:r w:rsidRPr="0029409C">
        <w:rPr>
          <w:spacing w:val="-4"/>
        </w:rPr>
        <w:t>NAME</w:t>
      </w:r>
    </w:p>
    <w:p w14:paraId="04977443" w14:textId="77777777" w:rsidR="00632995" w:rsidRPr="0029409C" w:rsidRDefault="00632995">
      <w:pPr>
        <w:pStyle w:val="BodyText"/>
        <w:spacing w:before="4"/>
        <w:rPr>
          <w:b/>
          <w:sz w:val="21"/>
        </w:rPr>
      </w:pPr>
    </w:p>
    <w:p w14:paraId="4153D527" w14:textId="50DA3652" w:rsidR="00632995" w:rsidRPr="0029409C" w:rsidRDefault="00FF7BE4">
      <w:pPr>
        <w:pStyle w:val="BodyText"/>
        <w:spacing w:before="1"/>
        <w:ind w:left="1105"/>
      </w:pPr>
      <w:r w:rsidRPr="0029409C">
        <w:t>The</w:t>
      </w:r>
      <w:r w:rsidRPr="0029409C">
        <w:rPr>
          <w:spacing w:val="-3"/>
        </w:rPr>
        <w:t xml:space="preserve"> </w:t>
      </w:r>
      <w:r w:rsidRPr="0029409C">
        <w:t>name</w:t>
      </w:r>
      <w:r w:rsidRPr="0029409C">
        <w:rPr>
          <w:spacing w:val="-4"/>
        </w:rPr>
        <w:t xml:space="preserve"> </w:t>
      </w:r>
      <w:r w:rsidRPr="0029409C">
        <w:t>of</w:t>
      </w:r>
      <w:r w:rsidRPr="0029409C">
        <w:rPr>
          <w:spacing w:val="-4"/>
        </w:rPr>
        <w:t xml:space="preserve"> </w:t>
      </w:r>
      <w:r w:rsidRPr="0029409C">
        <w:t>the</w:t>
      </w:r>
      <w:r w:rsidRPr="0029409C">
        <w:rPr>
          <w:spacing w:val="-3"/>
        </w:rPr>
        <w:t xml:space="preserve"> </w:t>
      </w:r>
      <w:r w:rsidR="006027C3">
        <w:t>Sub-Branch</w:t>
      </w:r>
      <w:r w:rsidRPr="0029409C">
        <w:rPr>
          <w:spacing w:val="-2"/>
        </w:rPr>
        <w:t xml:space="preserve"> </w:t>
      </w:r>
      <w:r w:rsidRPr="0029409C">
        <w:t>is</w:t>
      </w:r>
      <w:r w:rsidRPr="0029409C">
        <w:rPr>
          <w:spacing w:val="-2"/>
        </w:rPr>
        <w:t xml:space="preserve"> </w:t>
      </w:r>
      <w:r w:rsidRPr="0029409C">
        <w:t>XXX</w:t>
      </w:r>
      <w:r>
        <w:t>X</w:t>
      </w:r>
      <w:r w:rsidRPr="0029409C">
        <w:rPr>
          <w:spacing w:val="-2"/>
        </w:rPr>
        <w:t xml:space="preserve"> </w:t>
      </w:r>
      <w:r w:rsidRPr="0029409C">
        <w:t>RSL</w:t>
      </w:r>
      <w:r w:rsidRPr="0029409C">
        <w:rPr>
          <w:spacing w:val="-2"/>
        </w:rPr>
        <w:t xml:space="preserve"> </w:t>
      </w:r>
      <w:r w:rsidR="006027C3">
        <w:t>Sub</w:t>
      </w:r>
      <w:r w:rsidR="00B563D1">
        <w:t xml:space="preserve"> </w:t>
      </w:r>
      <w:r w:rsidR="006027C3">
        <w:t>Branch</w:t>
      </w:r>
      <w:r w:rsidRPr="0029409C">
        <w:rPr>
          <w:spacing w:val="-4"/>
        </w:rPr>
        <w:t xml:space="preserve"> Inc.</w:t>
      </w:r>
    </w:p>
    <w:p w14:paraId="48251674" w14:textId="77777777" w:rsidR="00632995" w:rsidRPr="0029409C" w:rsidRDefault="00632995">
      <w:pPr>
        <w:pStyle w:val="BodyText"/>
        <w:spacing w:before="9"/>
        <w:rPr>
          <w:sz w:val="31"/>
        </w:rPr>
      </w:pPr>
    </w:p>
    <w:p w14:paraId="51DB3F73" w14:textId="4D1B6FFB" w:rsidR="00632995" w:rsidRPr="0029409C" w:rsidRDefault="00FF7BE4">
      <w:pPr>
        <w:pStyle w:val="Heading3"/>
        <w:numPr>
          <w:ilvl w:val="0"/>
          <w:numId w:val="14"/>
        </w:numPr>
        <w:tabs>
          <w:tab w:val="left" w:pos="1105"/>
        </w:tabs>
        <w:jc w:val="left"/>
      </w:pPr>
      <w:r w:rsidRPr="0029409C">
        <w:t>OBJECTS</w:t>
      </w:r>
      <w:r w:rsidRPr="0029409C">
        <w:rPr>
          <w:spacing w:val="-5"/>
        </w:rPr>
        <w:t xml:space="preserve"> </w:t>
      </w:r>
      <w:r w:rsidRPr="0029409C">
        <w:t>OF</w:t>
      </w:r>
      <w:r w:rsidRPr="0029409C">
        <w:rPr>
          <w:spacing w:val="-6"/>
        </w:rPr>
        <w:t xml:space="preserve"> </w:t>
      </w:r>
      <w:r w:rsidRPr="0029409C">
        <w:t>THE</w:t>
      </w:r>
      <w:r w:rsidRPr="0029409C">
        <w:rPr>
          <w:spacing w:val="-1"/>
        </w:rPr>
        <w:t xml:space="preserve"> </w:t>
      </w:r>
      <w:r w:rsidR="006027C3">
        <w:t>SUB-BRANCH</w:t>
      </w:r>
    </w:p>
    <w:p w14:paraId="631DFA6A" w14:textId="77777777" w:rsidR="00632995" w:rsidRPr="0029409C" w:rsidRDefault="00632995">
      <w:pPr>
        <w:pStyle w:val="BodyText"/>
        <w:spacing w:before="8"/>
        <w:rPr>
          <w:b/>
          <w:sz w:val="21"/>
        </w:rPr>
      </w:pPr>
    </w:p>
    <w:p w14:paraId="101C93F8" w14:textId="198C7732" w:rsidR="00632995" w:rsidRPr="0029409C" w:rsidRDefault="00FF7BE4">
      <w:pPr>
        <w:pStyle w:val="BodyText"/>
        <w:ind w:left="1105"/>
      </w:pPr>
      <w:r w:rsidRPr="0029409C">
        <w:t>The</w:t>
      </w:r>
      <w:r w:rsidRPr="0029409C">
        <w:rPr>
          <w:spacing w:val="-5"/>
        </w:rPr>
        <w:t xml:space="preserve"> </w:t>
      </w:r>
      <w:r w:rsidRPr="0029409C">
        <w:t>objects</w:t>
      </w:r>
      <w:r w:rsidRPr="0029409C">
        <w:rPr>
          <w:spacing w:val="-6"/>
        </w:rPr>
        <w:t xml:space="preserve"> </w:t>
      </w:r>
      <w:r w:rsidRPr="0029409C">
        <w:t>for</w:t>
      </w:r>
      <w:r w:rsidRPr="0029409C">
        <w:rPr>
          <w:spacing w:val="-1"/>
        </w:rPr>
        <w:t xml:space="preserve"> </w:t>
      </w:r>
      <w:r w:rsidRPr="0029409C">
        <w:t>which</w:t>
      </w:r>
      <w:r w:rsidRPr="0029409C">
        <w:rPr>
          <w:spacing w:val="-6"/>
        </w:rPr>
        <w:t xml:space="preserve"> </w:t>
      </w:r>
      <w:r w:rsidRPr="0029409C">
        <w:t>the</w:t>
      </w:r>
      <w:r w:rsidRPr="0029409C">
        <w:rPr>
          <w:spacing w:val="-7"/>
        </w:rPr>
        <w:t xml:space="preserve"> </w:t>
      </w:r>
      <w:r w:rsidR="006027C3">
        <w:t>Sub-Branch</w:t>
      </w:r>
      <w:r w:rsidRPr="0029409C">
        <w:rPr>
          <w:spacing w:val="-6"/>
        </w:rPr>
        <w:t xml:space="preserve"> </w:t>
      </w:r>
      <w:r w:rsidRPr="0029409C">
        <w:t>is</w:t>
      </w:r>
      <w:r w:rsidRPr="0029409C">
        <w:rPr>
          <w:spacing w:val="-3"/>
        </w:rPr>
        <w:t xml:space="preserve"> </w:t>
      </w:r>
      <w:r w:rsidRPr="0029409C">
        <w:t>established</w:t>
      </w:r>
      <w:r w:rsidRPr="0029409C">
        <w:rPr>
          <w:spacing w:val="-4"/>
        </w:rPr>
        <w:t xml:space="preserve"> are:</w:t>
      </w:r>
    </w:p>
    <w:p w14:paraId="3365544E" w14:textId="77777777" w:rsidR="00632995" w:rsidRPr="0029409C" w:rsidRDefault="00632995">
      <w:pPr>
        <w:pStyle w:val="BodyText"/>
        <w:spacing w:before="5"/>
        <w:rPr>
          <w:sz w:val="21"/>
        </w:rPr>
      </w:pPr>
    </w:p>
    <w:p w14:paraId="51600B8D" w14:textId="53B9B21A" w:rsidR="00632995" w:rsidRPr="0029409C" w:rsidRDefault="00FF7BE4">
      <w:pPr>
        <w:pStyle w:val="ListParagraph"/>
        <w:numPr>
          <w:ilvl w:val="1"/>
          <w:numId w:val="14"/>
        </w:numPr>
        <w:tabs>
          <w:tab w:val="left" w:pos="1815"/>
        </w:tabs>
      </w:pPr>
      <w:r w:rsidRPr="0029409C">
        <w:t>To</w:t>
      </w:r>
      <w:r w:rsidRPr="0029409C">
        <w:rPr>
          <w:spacing w:val="-5"/>
        </w:rPr>
        <w:t xml:space="preserve"> </w:t>
      </w:r>
      <w:r w:rsidRPr="0029409C">
        <w:t>promote</w:t>
      </w:r>
      <w:r w:rsidRPr="0029409C">
        <w:rPr>
          <w:spacing w:val="-4"/>
        </w:rPr>
        <w:t xml:space="preserve"> </w:t>
      </w:r>
      <w:r w:rsidRPr="0029409C">
        <w:t>the</w:t>
      </w:r>
      <w:r w:rsidRPr="0029409C">
        <w:rPr>
          <w:spacing w:val="-4"/>
        </w:rPr>
        <w:t xml:space="preserve"> </w:t>
      </w:r>
      <w:r w:rsidRPr="0029409C">
        <w:t>interests</w:t>
      </w:r>
      <w:r w:rsidRPr="0029409C">
        <w:rPr>
          <w:spacing w:val="-5"/>
        </w:rPr>
        <w:t xml:space="preserve"> </w:t>
      </w:r>
      <w:r w:rsidRPr="0029409C">
        <w:t>and</w:t>
      </w:r>
      <w:r w:rsidRPr="0029409C">
        <w:rPr>
          <w:spacing w:val="-1"/>
        </w:rPr>
        <w:t xml:space="preserve"> </w:t>
      </w:r>
      <w:r w:rsidRPr="0029409C">
        <w:t>wellbeing</w:t>
      </w:r>
      <w:r w:rsidRPr="0029409C">
        <w:rPr>
          <w:spacing w:val="2"/>
        </w:rPr>
        <w:t xml:space="preserve"> </w:t>
      </w:r>
      <w:r w:rsidRPr="0029409C">
        <w:t>of</w:t>
      </w:r>
      <w:r w:rsidRPr="0029409C">
        <w:rPr>
          <w:spacing w:val="-3"/>
        </w:rPr>
        <w:t xml:space="preserve"> </w:t>
      </w:r>
      <w:r w:rsidR="00E06AA7" w:rsidRPr="0029409C">
        <w:t>Veterans</w:t>
      </w:r>
      <w:r w:rsidRPr="0029409C">
        <w:rPr>
          <w:spacing w:val="-1"/>
        </w:rPr>
        <w:t xml:space="preserve"> </w:t>
      </w:r>
      <w:r w:rsidRPr="0029409C">
        <w:t>and</w:t>
      </w:r>
      <w:r w:rsidRPr="0029409C">
        <w:rPr>
          <w:spacing w:val="-4"/>
        </w:rPr>
        <w:t xml:space="preserve"> </w:t>
      </w:r>
      <w:r w:rsidRPr="0029409C">
        <w:t>their</w:t>
      </w:r>
      <w:r w:rsidRPr="0029409C">
        <w:rPr>
          <w:spacing w:val="-1"/>
        </w:rPr>
        <w:t xml:space="preserve"> </w:t>
      </w:r>
      <w:proofErr w:type="gramStart"/>
      <w:r w:rsidR="007A079F" w:rsidRPr="0029409C">
        <w:rPr>
          <w:spacing w:val="-2"/>
        </w:rPr>
        <w:t>dependents</w:t>
      </w:r>
      <w:r w:rsidRPr="0029409C">
        <w:rPr>
          <w:spacing w:val="-2"/>
        </w:rPr>
        <w:t>;</w:t>
      </w:r>
      <w:proofErr w:type="gramEnd"/>
    </w:p>
    <w:p w14:paraId="6CA80A8B" w14:textId="77777777" w:rsidR="00632995" w:rsidRPr="0029409C" w:rsidRDefault="00632995">
      <w:pPr>
        <w:pStyle w:val="BodyText"/>
        <w:spacing w:before="4"/>
        <w:rPr>
          <w:sz w:val="21"/>
        </w:rPr>
      </w:pPr>
    </w:p>
    <w:p w14:paraId="05A96D09" w14:textId="1311DA8C" w:rsidR="00632995" w:rsidRPr="0029409C" w:rsidRDefault="00FF7BE4">
      <w:pPr>
        <w:pStyle w:val="ListParagraph"/>
        <w:numPr>
          <w:ilvl w:val="1"/>
          <w:numId w:val="14"/>
        </w:numPr>
        <w:tabs>
          <w:tab w:val="left" w:pos="1815"/>
        </w:tabs>
        <w:spacing w:before="1" w:line="360" w:lineRule="auto"/>
        <w:ind w:right="617"/>
      </w:pPr>
      <w:r w:rsidRPr="0029409C">
        <w:t xml:space="preserve">To assist and care for sick, elderly and needy </w:t>
      </w:r>
      <w:r w:rsidR="00E06AA7" w:rsidRPr="0029409C">
        <w:t>Veterans</w:t>
      </w:r>
      <w:r w:rsidRPr="0029409C">
        <w:t xml:space="preserve"> by providing, or assisting</w:t>
      </w:r>
      <w:r w:rsidRPr="0029409C">
        <w:rPr>
          <w:spacing w:val="-4"/>
        </w:rPr>
        <w:t xml:space="preserve"> </w:t>
      </w:r>
      <w:r w:rsidRPr="0029409C">
        <w:t>to</w:t>
      </w:r>
      <w:r w:rsidRPr="0029409C">
        <w:rPr>
          <w:spacing w:val="-6"/>
        </w:rPr>
        <w:t xml:space="preserve"> </w:t>
      </w:r>
      <w:r w:rsidRPr="0029409C">
        <w:t>provide,</w:t>
      </w:r>
      <w:r w:rsidRPr="0029409C">
        <w:rPr>
          <w:spacing w:val="-3"/>
        </w:rPr>
        <w:t xml:space="preserve"> </w:t>
      </w:r>
      <w:r w:rsidRPr="0029409C">
        <w:t>pensions,</w:t>
      </w:r>
      <w:r w:rsidRPr="0029409C">
        <w:rPr>
          <w:spacing w:val="-3"/>
        </w:rPr>
        <w:t xml:space="preserve"> </w:t>
      </w:r>
      <w:r w:rsidRPr="0029409C">
        <w:t>benefits,</w:t>
      </w:r>
      <w:r w:rsidRPr="0029409C">
        <w:rPr>
          <w:spacing w:val="-5"/>
        </w:rPr>
        <w:t xml:space="preserve"> </w:t>
      </w:r>
      <w:r w:rsidRPr="0029409C">
        <w:t>accommodation,</w:t>
      </w:r>
      <w:r w:rsidRPr="0029409C">
        <w:rPr>
          <w:spacing w:val="-5"/>
        </w:rPr>
        <w:t xml:space="preserve"> </w:t>
      </w:r>
      <w:r w:rsidRPr="0029409C">
        <w:t>medical</w:t>
      </w:r>
      <w:r w:rsidRPr="0029409C">
        <w:rPr>
          <w:spacing w:val="-5"/>
        </w:rPr>
        <w:t xml:space="preserve"> </w:t>
      </w:r>
      <w:r w:rsidRPr="0029409C">
        <w:t xml:space="preserve">treatment, rehabilitation and other forms of </w:t>
      </w:r>
      <w:proofErr w:type="gramStart"/>
      <w:r w:rsidRPr="0029409C">
        <w:t>wellbeing;</w:t>
      </w:r>
      <w:proofErr w:type="gramEnd"/>
    </w:p>
    <w:p w14:paraId="4FC8B388" w14:textId="5A313465" w:rsidR="00632995" w:rsidRPr="0029409C" w:rsidRDefault="00FF7BE4">
      <w:pPr>
        <w:pStyle w:val="ListParagraph"/>
        <w:numPr>
          <w:ilvl w:val="1"/>
          <w:numId w:val="14"/>
        </w:numPr>
        <w:tabs>
          <w:tab w:val="left" w:pos="1813"/>
          <w:tab w:val="left" w:pos="1815"/>
        </w:tabs>
        <w:spacing w:before="119" w:line="360" w:lineRule="auto"/>
        <w:ind w:right="217"/>
        <w:jc w:val="both"/>
      </w:pPr>
      <w:r w:rsidRPr="0029409C">
        <w:t>To support serving A</w:t>
      </w:r>
      <w:r w:rsidR="009A4513">
        <w:t xml:space="preserve">ustralian Defence Force (ADF) </w:t>
      </w:r>
      <w:r w:rsidR="00E06AA7" w:rsidRPr="0029409C">
        <w:t>Members</w:t>
      </w:r>
      <w:r w:rsidRPr="0029409C">
        <w:t xml:space="preserve"> at home and abroad</w:t>
      </w:r>
      <w:r w:rsidR="00C44008">
        <w:t>,</w:t>
      </w:r>
      <w:r w:rsidRPr="0029409C">
        <w:t xml:space="preserve"> and actively assist them in</w:t>
      </w:r>
      <w:r w:rsidRPr="0029409C">
        <w:rPr>
          <w:spacing w:val="-3"/>
        </w:rPr>
        <w:t xml:space="preserve"> </w:t>
      </w:r>
      <w:r w:rsidRPr="0029409C">
        <w:t>their</w:t>
      </w:r>
      <w:r w:rsidRPr="0029409C">
        <w:rPr>
          <w:spacing w:val="-3"/>
        </w:rPr>
        <w:t xml:space="preserve"> </w:t>
      </w:r>
      <w:r w:rsidRPr="0029409C">
        <w:t>transition</w:t>
      </w:r>
      <w:r w:rsidRPr="0029409C">
        <w:rPr>
          <w:spacing w:val="-2"/>
        </w:rPr>
        <w:t xml:space="preserve"> </w:t>
      </w:r>
      <w:r w:rsidRPr="0029409C">
        <w:t>to</w:t>
      </w:r>
      <w:r w:rsidRPr="0029409C">
        <w:rPr>
          <w:spacing w:val="-5"/>
        </w:rPr>
        <w:t xml:space="preserve"> </w:t>
      </w:r>
      <w:r w:rsidRPr="0029409C">
        <w:t>civilian</w:t>
      </w:r>
      <w:r w:rsidRPr="0029409C">
        <w:rPr>
          <w:spacing w:val="-3"/>
        </w:rPr>
        <w:t xml:space="preserve"> </w:t>
      </w:r>
      <w:r w:rsidRPr="0029409C">
        <w:t>life,</w:t>
      </w:r>
      <w:r w:rsidRPr="0029409C">
        <w:rPr>
          <w:spacing w:val="-1"/>
        </w:rPr>
        <w:t xml:space="preserve"> </w:t>
      </w:r>
      <w:r w:rsidRPr="0029409C">
        <w:t>especially</w:t>
      </w:r>
      <w:r w:rsidRPr="0029409C">
        <w:rPr>
          <w:spacing w:val="-2"/>
        </w:rPr>
        <w:t xml:space="preserve"> </w:t>
      </w:r>
      <w:r w:rsidRPr="0029409C">
        <w:t>for</w:t>
      </w:r>
      <w:r w:rsidRPr="0029409C">
        <w:rPr>
          <w:spacing w:val="-4"/>
        </w:rPr>
        <w:t xml:space="preserve"> </w:t>
      </w:r>
      <w:r w:rsidRPr="0029409C">
        <w:t>those</w:t>
      </w:r>
      <w:r w:rsidRPr="0029409C">
        <w:rPr>
          <w:spacing w:val="-2"/>
        </w:rPr>
        <w:t xml:space="preserve"> </w:t>
      </w:r>
      <w:r w:rsidRPr="0029409C">
        <w:t>who</w:t>
      </w:r>
      <w:r w:rsidRPr="0029409C">
        <w:rPr>
          <w:spacing w:val="-3"/>
        </w:rPr>
        <w:t xml:space="preserve"> </w:t>
      </w:r>
      <w:r w:rsidRPr="0029409C">
        <w:t>have</w:t>
      </w:r>
      <w:r w:rsidRPr="0029409C">
        <w:rPr>
          <w:spacing w:val="-5"/>
        </w:rPr>
        <w:t xml:space="preserve"> </w:t>
      </w:r>
      <w:r w:rsidRPr="0029409C">
        <w:t>been</w:t>
      </w:r>
      <w:r w:rsidRPr="0029409C">
        <w:rPr>
          <w:spacing w:val="-3"/>
        </w:rPr>
        <w:t xml:space="preserve"> </w:t>
      </w:r>
      <w:r w:rsidRPr="0029409C">
        <w:t xml:space="preserve">detrimentally aﬀected by their Defence </w:t>
      </w:r>
      <w:proofErr w:type="gramStart"/>
      <w:r w:rsidRPr="0029409C">
        <w:t>service;</w:t>
      </w:r>
      <w:proofErr w:type="gramEnd"/>
    </w:p>
    <w:p w14:paraId="619C4A43" w14:textId="0B7CB956" w:rsidR="00632995" w:rsidRPr="0029409C" w:rsidRDefault="00FF7BE4">
      <w:pPr>
        <w:pStyle w:val="ListParagraph"/>
        <w:numPr>
          <w:ilvl w:val="1"/>
          <w:numId w:val="14"/>
        </w:numPr>
        <w:tabs>
          <w:tab w:val="left" w:pos="1815"/>
        </w:tabs>
        <w:spacing w:before="119" w:line="362" w:lineRule="auto"/>
        <w:ind w:right="533"/>
      </w:pPr>
      <w:r w:rsidRPr="0029409C">
        <w:t>To</w:t>
      </w:r>
      <w:r w:rsidRPr="0029409C">
        <w:rPr>
          <w:spacing w:val="-2"/>
        </w:rPr>
        <w:t xml:space="preserve"> </w:t>
      </w:r>
      <w:r w:rsidRPr="0029409C">
        <w:t>preserve</w:t>
      </w:r>
      <w:r w:rsidRPr="0029409C">
        <w:rPr>
          <w:spacing w:val="-2"/>
        </w:rPr>
        <w:t xml:space="preserve"> </w:t>
      </w:r>
      <w:r w:rsidRPr="0029409C">
        <w:t>and</w:t>
      </w:r>
      <w:r w:rsidRPr="0029409C">
        <w:rPr>
          <w:spacing w:val="-6"/>
        </w:rPr>
        <w:t xml:space="preserve"> </w:t>
      </w:r>
      <w:r w:rsidRPr="0029409C">
        <w:t>maintain</w:t>
      </w:r>
      <w:r w:rsidRPr="0029409C">
        <w:rPr>
          <w:spacing w:val="-2"/>
        </w:rPr>
        <w:t xml:space="preserve"> </w:t>
      </w:r>
      <w:r w:rsidRPr="0029409C">
        <w:t>the</w:t>
      </w:r>
      <w:r w:rsidRPr="0029409C">
        <w:rPr>
          <w:spacing w:val="-4"/>
        </w:rPr>
        <w:t xml:space="preserve"> </w:t>
      </w:r>
      <w:r w:rsidRPr="0029409C">
        <w:t>memory</w:t>
      </w:r>
      <w:r w:rsidRPr="0029409C">
        <w:rPr>
          <w:spacing w:val="-1"/>
        </w:rPr>
        <w:t xml:space="preserve"> </w:t>
      </w:r>
      <w:r w:rsidRPr="0029409C">
        <w:t>and</w:t>
      </w:r>
      <w:r w:rsidRPr="0029409C">
        <w:rPr>
          <w:spacing w:val="-1"/>
        </w:rPr>
        <w:t xml:space="preserve"> </w:t>
      </w:r>
      <w:r w:rsidRPr="0029409C">
        <w:t>records</w:t>
      </w:r>
      <w:r w:rsidRPr="0029409C">
        <w:rPr>
          <w:spacing w:val="-1"/>
        </w:rPr>
        <w:t xml:space="preserve"> </w:t>
      </w:r>
      <w:r w:rsidRPr="0029409C">
        <w:t>of</w:t>
      </w:r>
      <w:r w:rsidRPr="0029409C">
        <w:rPr>
          <w:spacing w:val="-3"/>
        </w:rPr>
        <w:t xml:space="preserve"> </w:t>
      </w:r>
      <w:r w:rsidRPr="0029409C">
        <w:t>those</w:t>
      </w:r>
      <w:r w:rsidRPr="0029409C">
        <w:rPr>
          <w:spacing w:val="-4"/>
        </w:rPr>
        <w:t xml:space="preserve"> </w:t>
      </w:r>
      <w:r w:rsidRPr="0029409C">
        <w:t>men</w:t>
      </w:r>
      <w:r w:rsidRPr="0029409C">
        <w:rPr>
          <w:spacing w:val="-2"/>
        </w:rPr>
        <w:t xml:space="preserve"> </w:t>
      </w:r>
      <w:r w:rsidRPr="0029409C">
        <w:t>and</w:t>
      </w:r>
      <w:r w:rsidRPr="0029409C">
        <w:rPr>
          <w:spacing w:val="-4"/>
        </w:rPr>
        <w:t xml:space="preserve"> </w:t>
      </w:r>
      <w:r w:rsidRPr="0029409C">
        <w:t xml:space="preserve">women who suffered or died from their service with the </w:t>
      </w:r>
      <w:proofErr w:type="gramStart"/>
      <w:r w:rsidRPr="0029409C">
        <w:t>A</w:t>
      </w:r>
      <w:r w:rsidR="009A4513">
        <w:t>DF;</w:t>
      </w:r>
      <w:proofErr w:type="gramEnd"/>
    </w:p>
    <w:p w14:paraId="43D9CEB9" w14:textId="1009AFEA" w:rsidR="00632995" w:rsidRPr="0029409C" w:rsidRDefault="00FF7BE4">
      <w:pPr>
        <w:pStyle w:val="ListParagraph"/>
        <w:numPr>
          <w:ilvl w:val="1"/>
          <w:numId w:val="14"/>
        </w:numPr>
        <w:tabs>
          <w:tab w:val="left" w:pos="1815"/>
        </w:tabs>
        <w:spacing w:before="117" w:line="360" w:lineRule="auto"/>
        <w:ind w:right="338"/>
      </w:pPr>
      <w:r w:rsidRPr="0029409C">
        <w:t>Perpetuate</w:t>
      </w:r>
      <w:r w:rsidRPr="0029409C">
        <w:rPr>
          <w:spacing w:val="-6"/>
        </w:rPr>
        <w:t xml:space="preserve"> </w:t>
      </w:r>
      <w:r w:rsidRPr="0029409C">
        <w:t>the</w:t>
      </w:r>
      <w:r w:rsidRPr="0029409C">
        <w:rPr>
          <w:spacing w:val="-2"/>
        </w:rPr>
        <w:t xml:space="preserve"> </w:t>
      </w:r>
      <w:r w:rsidRPr="0029409C">
        <w:t>close</w:t>
      </w:r>
      <w:r w:rsidRPr="0029409C">
        <w:rPr>
          <w:spacing w:val="-4"/>
        </w:rPr>
        <w:t xml:space="preserve"> </w:t>
      </w:r>
      <w:r w:rsidRPr="0029409C">
        <w:t>and</w:t>
      </w:r>
      <w:r w:rsidRPr="0029409C">
        <w:rPr>
          <w:spacing w:val="-4"/>
        </w:rPr>
        <w:t xml:space="preserve"> </w:t>
      </w:r>
      <w:r w:rsidRPr="0029409C">
        <w:t>kindly</w:t>
      </w:r>
      <w:r w:rsidRPr="0029409C">
        <w:rPr>
          <w:spacing w:val="-1"/>
        </w:rPr>
        <w:t xml:space="preserve"> </w:t>
      </w:r>
      <w:r w:rsidRPr="0029409C">
        <w:t>ties</w:t>
      </w:r>
      <w:r w:rsidRPr="0029409C">
        <w:rPr>
          <w:spacing w:val="-4"/>
        </w:rPr>
        <w:t xml:space="preserve"> </w:t>
      </w:r>
      <w:r w:rsidRPr="0029409C">
        <w:t>of</w:t>
      </w:r>
      <w:r w:rsidRPr="0029409C">
        <w:rPr>
          <w:spacing w:val="-3"/>
        </w:rPr>
        <w:t xml:space="preserve"> </w:t>
      </w:r>
      <w:r w:rsidRPr="0029409C">
        <w:t>friendship</w:t>
      </w:r>
      <w:r w:rsidRPr="0029409C">
        <w:rPr>
          <w:spacing w:val="-4"/>
        </w:rPr>
        <w:t xml:space="preserve"> </w:t>
      </w:r>
      <w:r w:rsidRPr="0029409C">
        <w:t>created</w:t>
      </w:r>
      <w:r w:rsidRPr="0029409C">
        <w:rPr>
          <w:spacing w:val="-4"/>
        </w:rPr>
        <w:t xml:space="preserve"> </w:t>
      </w:r>
      <w:r w:rsidRPr="0029409C">
        <w:t>by</w:t>
      </w:r>
      <w:r w:rsidRPr="0029409C">
        <w:rPr>
          <w:spacing w:val="-4"/>
        </w:rPr>
        <w:t xml:space="preserve"> </w:t>
      </w:r>
      <w:r w:rsidRPr="0029409C">
        <w:t>the</w:t>
      </w:r>
      <w:r w:rsidRPr="0029409C">
        <w:rPr>
          <w:spacing w:val="-4"/>
        </w:rPr>
        <w:t xml:space="preserve"> </w:t>
      </w:r>
      <w:r w:rsidRPr="0029409C">
        <w:t>mutual</w:t>
      </w:r>
      <w:r w:rsidRPr="0029409C">
        <w:rPr>
          <w:spacing w:val="-2"/>
        </w:rPr>
        <w:t xml:space="preserve"> </w:t>
      </w:r>
      <w:r w:rsidRPr="0029409C">
        <w:t xml:space="preserve">service in the ADF or in the </w:t>
      </w:r>
      <w:r w:rsidR="00363694">
        <w:t>f</w:t>
      </w:r>
      <w:r w:rsidRPr="0029409C">
        <w:t xml:space="preserve">orces of </w:t>
      </w:r>
      <w:r w:rsidR="00363694">
        <w:t>n</w:t>
      </w:r>
      <w:r w:rsidRPr="0029409C">
        <w:t>ations traditionally and currently allied with Australia</w:t>
      </w:r>
      <w:r w:rsidR="007A079F" w:rsidRPr="0029409C">
        <w:t>,</w:t>
      </w:r>
      <w:r w:rsidRPr="0029409C">
        <w:t xml:space="preserve"> and the recollections associated with that </w:t>
      </w:r>
      <w:proofErr w:type="gramStart"/>
      <w:r w:rsidRPr="0029409C">
        <w:t>experience;</w:t>
      </w:r>
      <w:proofErr w:type="gramEnd"/>
    </w:p>
    <w:p w14:paraId="15DC55A4" w14:textId="3487C4D3" w:rsidR="00632995" w:rsidRPr="0029409C" w:rsidRDefault="00FF7BE4">
      <w:pPr>
        <w:pStyle w:val="ListParagraph"/>
        <w:numPr>
          <w:ilvl w:val="1"/>
          <w:numId w:val="14"/>
        </w:numPr>
        <w:tabs>
          <w:tab w:val="left" w:pos="1815"/>
        </w:tabs>
        <w:spacing w:before="119" w:line="360" w:lineRule="auto"/>
        <w:ind w:right="546"/>
      </w:pPr>
      <w:r w:rsidRPr="0029409C">
        <w:t>Maintain</w:t>
      </w:r>
      <w:r w:rsidRPr="0029409C">
        <w:rPr>
          <w:spacing w:val="-3"/>
        </w:rPr>
        <w:t xml:space="preserve"> </w:t>
      </w:r>
      <w:r w:rsidRPr="0029409C">
        <w:t>a</w:t>
      </w:r>
      <w:r w:rsidRPr="0029409C">
        <w:rPr>
          <w:spacing w:val="-5"/>
        </w:rPr>
        <w:t xml:space="preserve"> </w:t>
      </w:r>
      <w:r w:rsidRPr="0029409C">
        <w:t>proper</w:t>
      </w:r>
      <w:r w:rsidRPr="0029409C">
        <w:rPr>
          <w:spacing w:val="-2"/>
        </w:rPr>
        <w:t xml:space="preserve"> </w:t>
      </w:r>
      <w:r w:rsidRPr="0029409C">
        <w:t>standard</w:t>
      </w:r>
      <w:r w:rsidRPr="0029409C">
        <w:rPr>
          <w:spacing w:val="-3"/>
        </w:rPr>
        <w:t xml:space="preserve"> </w:t>
      </w:r>
      <w:r w:rsidRPr="0029409C">
        <w:t>of</w:t>
      </w:r>
      <w:r w:rsidRPr="0029409C">
        <w:rPr>
          <w:spacing w:val="-1"/>
        </w:rPr>
        <w:t xml:space="preserve"> </w:t>
      </w:r>
      <w:r w:rsidRPr="0029409C">
        <w:t>dignity</w:t>
      </w:r>
      <w:r w:rsidRPr="0029409C">
        <w:rPr>
          <w:spacing w:val="-5"/>
        </w:rPr>
        <w:t xml:space="preserve"> </w:t>
      </w:r>
      <w:r w:rsidRPr="0029409C">
        <w:t>and</w:t>
      </w:r>
      <w:r w:rsidRPr="0029409C">
        <w:rPr>
          <w:spacing w:val="-3"/>
        </w:rPr>
        <w:t xml:space="preserve"> </w:t>
      </w:r>
      <w:r w:rsidR="007A079F" w:rsidRPr="0029409C">
        <w:t>hono</w:t>
      </w:r>
      <w:r w:rsidR="00C44008">
        <w:t>u</w:t>
      </w:r>
      <w:r w:rsidR="007A079F" w:rsidRPr="0029409C">
        <w:t>r</w:t>
      </w:r>
      <w:r w:rsidRPr="0029409C">
        <w:rPr>
          <w:spacing w:val="-4"/>
        </w:rPr>
        <w:t xml:space="preserve"> </w:t>
      </w:r>
      <w:r w:rsidRPr="0029409C">
        <w:t>among</w:t>
      </w:r>
      <w:r w:rsidRPr="0029409C">
        <w:rPr>
          <w:spacing w:val="-3"/>
        </w:rPr>
        <w:t xml:space="preserve"> </w:t>
      </w:r>
      <w:r w:rsidRPr="0029409C">
        <w:t>all</w:t>
      </w:r>
      <w:r w:rsidRPr="0029409C">
        <w:rPr>
          <w:spacing w:val="-3"/>
        </w:rPr>
        <w:t xml:space="preserve"> </w:t>
      </w:r>
      <w:r w:rsidRPr="0029409C">
        <w:t>past</w:t>
      </w:r>
      <w:r w:rsidRPr="0029409C">
        <w:rPr>
          <w:spacing w:val="-1"/>
        </w:rPr>
        <w:t xml:space="preserve"> </w:t>
      </w:r>
      <w:r w:rsidRPr="0029409C">
        <w:t>and</w:t>
      </w:r>
      <w:r w:rsidRPr="0029409C">
        <w:rPr>
          <w:spacing w:val="-5"/>
        </w:rPr>
        <w:t xml:space="preserve"> </w:t>
      </w:r>
      <w:r w:rsidRPr="0029409C">
        <w:t xml:space="preserve">present </w:t>
      </w:r>
      <w:r w:rsidR="00E06AA7" w:rsidRPr="0029409C">
        <w:t>Members</w:t>
      </w:r>
      <w:r w:rsidRPr="0029409C">
        <w:t xml:space="preserve"> of the ADF and set an example of public spirit and noble</w:t>
      </w:r>
      <w:r w:rsidR="00D64521">
        <w:t xml:space="preserve"> </w:t>
      </w:r>
      <w:r w:rsidRPr="0029409C">
        <w:t xml:space="preserve">hearted </w:t>
      </w:r>
      <w:proofErr w:type="gramStart"/>
      <w:r w:rsidR="007A079F" w:rsidRPr="0029409C">
        <w:rPr>
          <w:spacing w:val="-2"/>
        </w:rPr>
        <w:t>endeavo</w:t>
      </w:r>
      <w:r w:rsidR="005E188C">
        <w:rPr>
          <w:spacing w:val="-2"/>
        </w:rPr>
        <w:t>u</w:t>
      </w:r>
      <w:r w:rsidR="007A079F" w:rsidRPr="0029409C">
        <w:rPr>
          <w:spacing w:val="-2"/>
        </w:rPr>
        <w:t>r</w:t>
      </w:r>
      <w:r w:rsidRPr="0029409C">
        <w:rPr>
          <w:spacing w:val="-2"/>
        </w:rPr>
        <w:t>;</w:t>
      </w:r>
      <w:proofErr w:type="gramEnd"/>
    </w:p>
    <w:p w14:paraId="40CE4487" w14:textId="77777777" w:rsidR="00632995" w:rsidRPr="0029409C" w:rsidRDefault="00FF7BE4">
      <w:pPr>
        <w:pStyle w:val="ListParagraph"/>
        <w:numPr>
          <w:ilvl w:val="1"/>
          <w:numId w:val="14"/>
        </w:numPr>
        <w:tabs>
          <w:tab w:val="left" w:pos="1815"/>
        </w:tabs>
        <w:spacing w:before="120" w:line="360" w:lineRule="auto"/>
        <w:ind w:right="620"/>
      </w:pPr>
      <w:r w:rsidRPr="0029409C">
        <w:t>Encourage</w:t>
      </w:r>
      <w:r w:rsidRPr="0029409C">
        <w:rPr>
          <w:spacing w:val="-3"/>
        </w:rPr>
        <w:t xml:space="preserve"> </w:t>
      </w:r>
      <w:r w:rsidRPr="0029409C">
        <w:t>loyalty</w:t>
      </w:r>
      <w:r w:rsidRPr="0029409C">
        <w:rPr>
          <w:spacing w:val="-5"/>
        </w:rPr>
        <w:t xml:space="preserve"> </w:t>
      </w:r>
      <w:r w:rsidRPr="0029409C">
        <w:t>to</w:t>
      </w:r>
      <w:r w:rsidRPr="0029409C">
        <w:rPr>
          <w:spacing w:val="-5"/>
        </w:rPr>
        <w:t xml:space="preserve"> </w:t>
      </w:r>
      <w:r w:rsidRPr="0029409C">
        <w:t>Australia</w:t>
      </w:r>
      <w:r w:rsidRPr="0029409C">
        <w:rPr>
          <w:spacing w:val="-1"/>
        </w:rPr>
        <w:t xml:space="preserve"> </w:t>
      </w:r>
      <w:r w:rsidRPr="0029409C">
        <w:t>and</w:t>
      </w:r>
      <w:r w:rsidRPr="0029409C">
        <w:rPr>
          <w:spacing w:val="-5"/>
        </w:rPr>
        <w:t xml:space="preserve"> </w:t>
      </w:r>
      <w:r w:rsidRPr="0029409C">
        <w:t>secure</w:t>
      </w:r>
      <w:r w:rsidRPr="0029409C">
        <w:rPr>
          <w:spacing w:val="-5"/>
        </w:rPr>
        <w:t xml:space="preserve"> </w:t>
      </w:r>
      <w:r w:rsidRPr="0029409C">
        <w:t>patriotic</w:t>
      </w:r>
      <w:r w:rsidRPr="0029409C">
        <w:rPr>
          <w:spacing w:val="-2"/>
        </w:rPr>
        <w:t xml:space="preserve"> </w:t>
      </w:r>
      <w:r w:rsidRPr="0029409C">
        <w:t>service</w:t>
      </w:r>
      <w:r w:rsidRPr="0029409C">
        <w:rPr>
          <w:spacing w:val="-3"/>
        </w:rPr>
        <w:t xml:space="preserve"> </w:t>
      </w:r>
      <w:r w:rsidRPr="0029409C">
        <w:t>in</w:t>
      </w:r>
      <w:r w:rsidRPr="0029409C">
        <w:rPr>
          <w:spacing w:val="-4"/>
        </w:rPr>
        <w:t xml:space="preserve"> </w:t>
      </w:r>
      <w:r w:rsidRPr="0029409C">
        <w:t>the</w:t>
      </w:r>
      <w:r w:rsidRPr="0029409C">
        <w:rPr>
          <w:spacing w:val="-3"/>
        </w:rPr>
        <w:t xml:space="preserve"> </w:t>
      </w:r>
      <w:r w:rsidRPr="0029409C">
        <w:t>interests</w:t>
      </w:r>
      <w:r w:rsidRPr="0029409C">
        <w:rPr>
          <w:spacing w:val="-5"/>
        </w:rPr>
        <w:t xml:space="preserve"> </w:t>
      </w:r>
      <w:r w:rsidRPr="0029409C">
        <w:t xml:space="preserve">of </w:t>
      </w:r>
      <w:proofErr w:type="gramStart"/>
      <w:r w:rsidRPr="0029409C">
        <w:rPr>
          <w:spacing w:val="-2"/>
        </w:rPr>
        <w:t>Australia;</w:t>
      </w:r>
      <w:proofErr w:type="gramEnd"/>
    </w:p>
    <w:p w14:paraId="4427C19D" w14:textId="7E0AD40E" w:rsidR="00632995" w:rsidRPr="0029409C" w:rsidRDefault="00FF7BE4">
      <w:pPr>
        <w:pStyle w:val="ListParagraph"/>
        <w:numPr>
          <w:ilvl w:val="1"/>
          <w:numId w:val="14"/>
        </w:numPr>
        <w:tabs>
          <w:tab w:val="left" w:pos="1815"/>
        </w:tabs>
        <w:spacing w:before="122" w:line="360" w:lineRule="auto"/>
        <w:ind w:right="252"/>
      </w:pPr>
      <w:r w:rsidRPr="0029409C">
        <w:t>The pro</w:t>
      </w:r>
      <w:r w:rsidR="00EF21FD">
        <w:t>m</w:t>
      </w:r>
      <w:r w:rsidR="00E94F9C">
        <w:t>otion</w:t>
      </w:r>
      <w:r w:rsidRPr="0029409C">
        <w:t xml:space="preserve"> of a social organisation and </w:t>
      </w:r>
      <w:r w:rsidR="006027C3">
        <w:t>Sub-Branch</w:t>
      </w:r>
      <w:r w:rsidR="007A079F" w:rsidRPr="0029409C">
        <w:t xml:space="preserve">, </w:t>
      </w:r>
      <w:r w:rsidRPr="0029409C">
        <w:t>composed</w:t>
      </w:r>
      <w:r w:rsidRPr="0029409C">
        <w:rPr>
          <w:spacing w:val="-5"/>
        </w:rPr>
        <w:t xml:space="preserve"> </w:t>
      </w:r>
      <w:r w:rsidRPr="0029409C">
        <w:t>of</w:t>
      </w:r>
      <w:r w:rsidRPr="0029409C">
        <w:rPr>
          <w:spacing w:val="-3"/>
        </w:rPr>
        <w:t xml:space="preserve"> </w:t>
      </w:r>
      <w:r w:rsidRPr="0029409C">
        <w:t>those</w:t>
      </w:r>
      <w:r w:rsidRPr="0029409C">
        <w:rPr>
          <w:spacing w:val="-4"/>
        </w:rPr>
        <w:t xml:space="preserve"> </w:t>
      </w:r>
      <w:r w:rsidRPr="0029409C">
        <w:t>who</w:t>
      </w:r>
      <w:r w:rsidRPr="0029409C">
        <w:rPr>
          <w:spacing w:val="-4"/>
        </w:rPr>
        <w:t xml:space="preserve"> </w:t>
      </w:r>
      <w:r w:rsidRPr="0029409C">
        <w:t>are</w:t>
      </w:r>
      <w:r w:rsidRPr="0029409C">
        <w:rPr>
          <w:spacing w:val="-1"/>
        </w:rPr>
        <w:t xml:space="preserve"> </w:t>
      </w:r>
      <w:r w:rsidRPr="0029409C">
        <w:t>serving</w:t>
      </w:r>
      <w:r w:rsidRPr="0029409C">
        <w:rPr>
          <w:spacing w:val="-2"/>
        </w:rPr>
        <w:t xml:space="preserve"> </w:t>
      </w:r>
      <w:r w:rsidRPr="0029409C">
        <w:t>or</w:t>
      </w:r>
      <w:r w:rsidRPr="0029409C">
        <w:rPr>
          <w:spacing w:val="-1"/>
        </w:rPr>
        <w:t xml:space="preserve"> </w:t>
      </w:r>
      <w:r w:rsidRPr="0029409C">
        <w:t>who</w:t>
      </w:r>
      <w:r w:rsidRPr="0029409C">
        <w:rPr>
          <w:spacing w:val="-2"/>
        </w:rPr>
        <w:t xml:space="preserve"> </w:t>
      </w:r>
      <w:r w:rsidRPr="0029409C">
        <w:t>have</w:t>
      </w:r>
      <w:r w:rsidRPr="0029409C">
        <w:rPr>
          <w:spacing w:val="-4"/>
        </w:rPr>
        <w:t xml:space="preserve"> </w:t>
      </w:r>
      <w:r w:rsidRPr="0029409C">
        <w:t>served</w:t>
      </w:r>
      <w:r w:rsidRPr="0029409C">
        <w:rPr>
          <w:spacing w:val="-2"/>
        </w:rPr>
        <w:t xml:space="preserve"> </w:t>
      </w:r>
      <w:r w:rsidRPr="0029409C">
        <w:t>in</w:t>
      </w:r>
      <w:r w:rsidRPr="0029409C">
        <w:rPr>
          <w:spacing w:val="-4"/>
        </w:rPr>
        <w:t xml:space="preserve"> </w:t>
      </w:r>
      <w:r w:rsidRPr="0029409C">
        <w:t>the</w:t>
      </w:r>
      <w:r w:rsidRPr="0029409C">
        <w:rPr>
          <w:spacing w:val="-3"/>
        </w:rPr>
        <w:t xml:space="preserve"> </w:t>
      </w:r>
      <w:r w:rsidRPr="0029409C">
        <w:t>ADF,</w:t>
      </w:r>
      <w:r w:rsidRPr="0029409C">
        <w:rPr>
          <w:spacing w:val="-3"/>
        </w:rPr>
        <w:t xml:space="preserve"> </w:t>
      </w:r>
      <w:r w:rsidRPr="0029409C">
        <w:t>the</w:t>
      </w:r>
      <w:r w:rsidRPr="0029409C">
        <w:rPr>
          <w:spacing w:val="-4"/>
        </w:rPr>
        <w:t xml:space="preserve"> </w:t>
      </w:r>
      <w:r w:rsidRPr="0029409C">
        <w:t xml:space="preserve">various British Commonwealth Defence Forces, </w:t>
      </w:r>
      <w:r w:rsidR="00E06AA7" w:rsidRPr="0029409C">
        <w:t>Members</w:t>
      </w:r>
      <w:r w:rsidRPr="0029409C">
        <w:t xml:space="preserve"> of the Allied </w:t>
      </w:r>
      <w:r w:rsidR="009E7BFB">
        <w:t>Nations</w:t>
      </w:r>
      <w:r w:rsidR="009E7BFB">
        <w:rPr>
          <w:spacing w:val="-2"/>
        </w:rPr>
        <w:t xml:space="preserve"> M</w:t>
      </w:r>
      <w:r w:rsidR="009E7BFB">
        <w:t>ilitary</w:t>
      </w:r>
      <w:r w:rsidR="009E7BFB">
        <w:rPr>
          <w:spacing w:val="-2"/>
        </w:rPr>
        <w:t xml:space="preserve"> F</w:t>
      </w:r>
      <w:r w:rsidR="009E7BFB">
        <w:t>orces</w:t>
      </w:r>
      <w:r w:rsidR="009E7BFB">
        <w:rPr>
          <w:spacing w:val="-2"/>
        </w:rPr>
        <w:t xml:space="preserve"> </w:t>
      </w:r>
      <w:r w:rsidRPr="0029409C">
        <w:t>and such other persons who from time to time</w:t>
      </w:r>
      <w:r w:rsidR="007A079F" w:rsidRPr="0029409C">
        <w:t>,</w:t>
      </w:r>
      <w:r w:rsidRPr="0029409C">
        <w:t xml:space="preserve"> may be admitted to </w:t>
      </w:r>
      <w:r w:rsidR="006B2938">
        <w:t>Membership</w:t>
      </w:r>
      <w:r w:rsidRPr="0029409C">
        <w:t xml:space="preserve"> in accordance </w:t>
      </w:r>
      <w:r w:rsidR="007A079F" w:rsidRPr="0029409C">
        <w:t>with</w:t>
      </w:r>
      <w:r w:rsidRPr="0029409C">
        <w:t xml:space="preserve"> these </w:t>
      </w:r>
      <w:proofErr w:type="gramStart"/>
      <w:r w:rsidRPr="0029409C">
        <w:t>Rules;</w:t>
      </w:r>
      <w:proofErr w:type="gramEnd"/>
    </w:p>
    <w:p w14:paraId="443B8451" w14:textId="77777777" w:rsidR="00632995" w:rsidRPr="0029409C" w:rsidRDefault="00632995">
      <w:pPr>
        <w:spacing w:line="360" w:lineRule="auto"/>
        <w:sectPr w:rsidR="00632995" w:rsidRPr="0029409C" w:rsidSect="00233BD9">
          <w:pgSz w:w="11910" w:h="16850"/>
          <w:pgMar w:top="1600" w:right="1200" w:bottom="1120" w:left="880" w:header="0" w:footer="841" w:gutter="0"/>
          <w:cols w:space="720"/>
        </w:sectPr>
      </w:pPr>
    </w:p>
    <w:p w14:paraId="3A5000ED" w14:textId="4E7C6F8F" w:rsidR="00632995" w:rsidRPr="0029409C" w:rsidRDefault="00FF7BE4">
      <w:pPr>
        <w:pStyle w:val="ListParagraph"/>
        <w:numPr>
          <w:ilvl w:val="1"/>
          <w:numId w:val="14"/>
        </w:numPr>
        <w:tabs>
          <w:tab w:val="left" w:pos="1813"/>
          <w:tab w:val="left" w:pos="1815"/>
        </w:tabs>
        <w:spacing w:before="79" w:line="360" w:lineRule="auto"/>
        <w:ind w:right="620"/>
        <w:jc w:val="both"/>
      </w:pPr>
      <w:r w:rsidRPr="0029409C">
        <w:lastRenderedPageBreak/>
        <w:t>To</w:t>
      </w:r>
      <w:r w:rsidRPr="0029409C">
        <w:rPr>
          <w:spacing w:val="-2"/>
        </w:rPr>
        <w:t xml:space="preserve"> </w:t>
      </w:r>
      <w:r w:rsidRPr="0029409C">
        <w:t>establish,</w:t>
      </w:r>
      <w:r w:rsidRPr="0029409C">
        <w:rPr>
          <w:spacing w:val="-3"/>
        </w:rPr>
        <w:t xml:space="preserve"> </w:t>
      </w:r>
      <w:r w:rsidRPr="0029409C">
        <w:t>maintain</w:t>
      </w:r>
      <w:r w:rsidRPr="0029409C">
        <w:rPr>
          <w:spacing w:val="-2"/>
        </w:rPr>
        <w:t xml:space="preserve"> </w:t>
      </w:r>
      <w:r w:rsidRPr="0029409C">
        <w:t>and</w:t>
      </w:r>
      <w:r w:rsidRPr="0029409C">
        <w:rPr>
          <w:spacing w:val="-2"/>
        </w:rPr>
        <w:t xml:space="preserve"> </w:t>
      </w:r>
      <w:r w:rsidRPr="0029409C">
        <w:t>conduct</w:t>
      </w:r>
      <w:r w:rsidRPr="0029409C">
        <w:rPr>
          <w:spacing w:val="-3"/>
        </w:rPr>
        <w:t xml:space="preserve"> </w:t>
      </w:r>
      <w:r w:rsidRPr="0029409C">
        <w:t>a</w:t>
      </w:r>
      <w:r w:rsidRPr="0029409C">
        <w:rPr>
          <w:spacing w:val="-4"/>
        </w:rPr>
        <w:t xml:space="preserve"> </w:t>
      </w:r>
      <w:r w:rsidR="006027C3">
        <w:t>Sub-Branch</w:t>
      </w:r>
      <w:r w:rsidRPr="0029409C">
        <w:rPr>
          <w:spacing w:val="-6"/>
        </w:rPr>
        <w:t xml:space="preserve"> </w:t>
      </w:r>
      <w:r w:rsidRPr="0029409C">
        <w:t>of</w:t>
      </w:r>
      <w:r w:rsidRPr="0029409C">
        <w:rPr>
          <w:spacing w:val="-1"/>
        </w:rPr>
        <w:t xml:space="preserve"> </w:t>
      </w:r>
      <w:r w:rsidRPr="0029409C">
        <w:t>a</w:t>
      </w:r>
      <w:r w:rsidRPr="0029409C">
        <w:rPr>
          <w:spacing w:val="-4"/>
        </w:rPr>
        <w:t xml:space="preserve"> </w:t>
      </w:r>
      <w:r w:rsidRPr="0029409C">
        <w:t>non-political</w:t>
      </w:r>
      <w:r w:rsidRPr="0029409C">
        <w:rPr>
          <w:spacing w:val="-3"/>
        </w:rPr>
        <w:t xml:space="preserve"> </w:t>
      </w:r>
      <w:r w:rsidRPr="0029409C">
        <w:t>and</w:t>
      </w:r>
      <w:r w:rsidRPr="0029409C">
        <w:rPr>
          <w:spacing w:val="-4"/>
        </w:rPr>
        <w:t xml:space="preserve"> </w:t>
      </w:r>
      <w:r w:rsidRPr="0029409C">
        <w:t xml:space="preserve">non- sectarian </w:t>
      </w:r>
      <w:proofErr w:type="gramStart"/>
      <w:r w:rsidRPr="0029409C">
        <w:t>character;</w:t>
      </w:r>
      <w:proofErr w:type="gramEnd"/>
    </w:p>
    <w:p w14:paraId="2A405459" w14:textId="6B223DEC" w:rsidR="00632995" w:rsidRPr="0029409C" w:rsidRDefault="00FF7BE4">
      <w:pPr>
        <w:pStyle w:val="ListParagraph"/>
        <w:numPr>
          <w:ilvl w:val="1"/>
          <w:numId w:val="14"/>
        </w:numPr>
        <w:tabs>
          <w:tab w:val="left" w:pos="1813"/>
          <w:tab w:val="left" w:pos="1815"/>
        </w:tabs>
        <w:spacing w:before="120" w:line="360" w:lineRule="auto"/>
        <w:ind w:right="960"/>
        <w:jc w:val="both"/>
      </w:pPr>
      <w:r w:rsidRPr="0029409C">
        <w:t>To make contributions to any charitable relief benefit commemoration or memorial</w:t>
      </w:r>
      <w:r w:rsidRPr="0029409C">
        <w:rPr>
          <w:spacing w:val="-3"/>
        </w:rPr>
        <w:t xml:space="preserve"> </w:t>
      </w:r>
      <w:r w:rsidRPr="0029409C">
        <w:t>fund</w:t>
      </w:r>
      <w:r w:rsidRPr="0029409C">
        <w:rPr>
          <w:spacing w:val="-4"/>
        </w:rPr>
        <w:t xml:space="preserve"> </w:t>
      </w:r>
      <w:r w:rsidRPr="0029409C">
        <w:t>of</w:t>
      </w:r>
      <w:r w:rsidRPr="0029409C">
        <w:rPr>
          <w:spacing w:val="-3"/>
        </w:rPr>
        <w:t xml:space="preserve"> </w:t>
      </w:r>
      <w:r w:rsidRPr="0029409C">
        <w:t>any</w:t>
      </w:r>
      <w:r w:rsidRPr="0029409C">
        <w:rPr>
          <w:spacing w:val="-2"/>
        </w:rPr>
        <w:t xml:space="preserve"> </w:t>
      </w:r>
      <w:r w:rsidRPr="0029409C">
        <w:t>kind</w:t>
      </w:r>
      <w:r w:rsidRPr="0029409C">
        <w:rPr>
          <w:spacing w:val="-2"/>
        </w:rPr>
        <w:t xml:space="preserve"> </w:t>
      </w:r>
      <w:r w:rsidRPr="0029409C">
        <w:t>as</w:t>
      </w:r>
      <w:r w:rsidRPr="0029409C">
        <w:rPr>
          <w:spacing w:val="-4"/>
        </w:rPr>
        <w:t xml:space="preserve"> </w:t>
      </w:r>
      <w:r w:rsidRPr="0029409C">
        <w:t>the</w:t>
      </w:r>
      <w:r w:rsidRPr="0029409C">
        <w:rPr>
          <w:spacing w:val="-2"/>
        </w:rPr>
        <w:t xml:space="preserve"> </w:t>
      </w:r>
      <w:r w:rsidR="007A079F" w:rsidRPr="0029409C">
        <w:t>Committee</w:t>
      </w:r>
      <w:r w:rsidRPr="0029409C">
        <w:rPr>
          <w:spacing w:val="-4"/>
        </w:rPr>
        <w:t xml:space="preserve"> </w:t>
      </w:r>
      <w:r w:rsidRPr="0029409C">
        <w:t>may</w:t>
      </w:r>
      <w:r w:rsidRPr="0029409C">
        <w:rPr>
          <w:spacing w:val="-6"/>
        </w:rPr>
        <w:t xml:space="preserve"> </w:t>
      </w:r>
      <w:r w:rsidRPr="0029409C">
        <w:t>deem</w:t>
      </w:r>
      <w:r w:rsidRPr="0029409C">
        <w:rPr>
          <w:spacing w:val="-1"/>
        </w:rPr>
        <w:t xml:space="preserve"> </w:t>
      </w:r>
      <w:r w:rsidRPr="0029409C">
        <w:t>advisable</w:t>
      </w:r>
      <w:r w:rsidRPr="0029409C">
        <w:rPr>
          <w:spacing w:val="-2"/>
        </w:rPr>
        <w:t xml:space="preserve"> </w:t>
      </w:r>
      <w:r w:rsidRPr="0029409C">
        <w:t>and</w:t>
      </w:r>
      <w:r w:rsidRPr="0029409C">
        <w:rPr>
          <w:spacing w:val="-4"/>
        </w:rPr>
        <w:t xml:space="preserve"> </w:t>
      </w:r>
      <w:r w:rsidRPr="0029409C">
        <w:t xml:space="preserve">in accordance with the objectives of the </w:t>
      </w:r>
      <w:proofErr w:type="gramStart"/>
      <w:r w:rsidRPr="0029409C">
        <w:t>RSL;</w:t>
      </w:r>
      <w:proofErr w:type="gramEnd"/>
    </w:p>
    <w:p w14:paraId="00F0A26B" w14:textId="16F25099" w:rsidR="00632995" w:rsidRPr="0029409C" w:rsidRDefault="00FF7BE4">
      <w:pPr>
        <w:pStyle w:val="ListParagraph"/>
        <w:numPr>
          <w:ilvl w:val="1"/>
          <w:numId w:val="14"/>
        </w:numPr>
        <w:tabs>
          <w:tab w:val="left" w:pos="1813"/>
          <w:tab w:val="left" w:pos="1815"/>
        </w:tabs>
        <w:spacing w:before="121" w:line="360" w:lineRule="auto"/>
        <w:ind w:right="421"/>
        <w:jc w:val="both"/>
      </w:pPr>
      <w:r w:rsidRPr="0029409C">
        <w:t>To make application pursuant to the appropriate legislation from time to time</w:t>
      </w:r>
      <w:r w:rsidR="007A079F" w:rsidRPr="0029409C">
        <w:t>,</w:t>
      </w:r>
      <w:r w:rsidRPr="0029409C">
        <w:t xml:space="preserve"> enacted</w:t>
      </w:r>
      <w:r w:rsidRPr="0029409C">
        <w:rPr>
          <w:spacing w:val="-2"/>
        </w:rPr>
        <w:t xml:space="preserve"> </w:t>
      </w:r>
      <w:r w:rsidRPr="0029409C">
        <w:t>and</w:t>
      </w:r>
      <w:r w:rsidRPr="0029409C">
        <w:rPr>
          <w:spacing w:val="-5"/>
        </w:rPr>
        <w:t xml:space="preserve"> </w:t>
      </w:r>
      <w:r w:rsidRPr="0029409C">
        <w:t>currently</w:t>
      </w:r>
      <w:r w:rsidRPr="0029409C">
        <w:rPr>
          <w:spacing w:val="-2"/>
        </w:rPr>
        <w:t xml:space="preserve"> </w:t>
      </w:r>
      <w:r w:rsidRPr="0029409C">
        <w:t>in</w:t>
      </w:r>
      <w:r w:rsidRPr="0029409C">
        <w:rPr>
          <w:spacing w:val="-5"/>
        </w:rPr>
        <w:t xml:space="preserve"> </w:t>
      </w:r>
      <w:r w:rsidRPr="0029409C">
        <w:t>force, or</w:t>
      </w:r>
      <w:r w:rsidRPr="0029409C">
        <w:rPr>
          <w:spacing w:val="-1"/>
        </w:rPr>
        <w:t xml:space="preserve"> </w:t>
      </w:r>
      <w:r w:rsidRPr="0029409C">
        <w:t>any</w:t>
      </w:r>
      <w:r w:rsidRPr="0029409C">
        <w:rPr>
          <w:spacing w:val="-5"/>
        </w:rPr>
        <w:t xml:space="preserve"> </w:t>
      </w:r>
      <w:r w:rsidRPr="0029409C">
        <w:t>re-enactment</w:t>
      </w:r>
      <w:r w:rsidRPr="0029409C">
        <w:rPr>
          <w:spacing w:val="-2"/>
        </w:rPr>
        <w:t xml:space="preserve"> </w:t>
      </w:r>
      <w:r w:rsidRPr="0029409C">
        <w:t>or</w:t>
      </w:r>
      <w:r w:rsidRPr="0029409C">
        <w:rPr>
          <w:spacing w:val="-2"/>
        </w:rPr>
        <w:t xml:space="preserve"> </w:t>
      </w:r>
      <w:r w:rsidRPr="0029409C">
        <w:t>amendment</w:t>
      </w:r>
      <w:r w:rsidRPr="0029409C">
        <w:rPr>
          <w:spacing w:val="-4"/>
        </w:rPr>
        <w:t xml:space="preserve"> </w:t>
      </w:r>
      <w:r w:rsidRPr="0029409C">
        <w:t>thereof,</w:t>
      </w:r>
      <w:r w:rsidRPr="0029409C">
        <w:rPr>
          <w:spacing w:val="-4"/>
        </w:rPr>
        <w:t xml:space="preserve"> </w:t>
      </w:r>
      <w:r w:rsidRPr="0029409C">
        <w:t>to:</w:t>
      </w:r>
    </w:p>
    <w:p w14:paraId="2A938C4F" w14:textId="43248E4B" w:rsidR="00632995" w:rsidRPr="0029409C" w:rsidRDefault="00FF7BE4">
      <w:pPr>
        <w:pStyle w:val="ListParagraph"/>
        <w:numPr>
          <w:ilvl w:val="2"/>
          <w:numId w:val="14"/>
        </w:numPr>
        <w:tabs>
          <w:tab w:val="left" w:pos="2524"/>
          <w:tab w:val="left" w:pos="2536"/>
        </w:tabs>
        <w:spacing w:before="120" w:line="360" w:lineRule="auto"/>
        <w:ind w:right="302" w:hanging="709"/>
      </w:pPr>
      <w:r w:rsidRPr="0029409C">
        <w:tab/>
        <w:t>Make</w:t>
      </w:r>
      <w:r w:rsidRPr="0029409C">
        <w:rPr>
          <w:spacing w:val="-3"/>
        </w:rPr>
        <w:t xml:space="preserve"> </w:t>
      </w:r>
      <w:r w:rsidRPr="0029409C">
        <w:t>application</w:t>
      </w:r>
      <w:r w:rsidRPr="0029409C">
        <w:rPr>
          <w:spacing w:val="-5"/>
        </w:rPr>
        <w:t xml:space="preserve"> </w:t>
      </w:r>
      <w:r w:rsidRPr="0029409C">
        <w:t>for</w:t>
      </w:r>
      <w:r w:rsidRPr="0029409C">
        <w:rPr>
          <w:spacing w:val="-2"/>
        </w:rPr>
        <w:t xml:space="preserve"> </w:t>
      </w:r>
      <w:r w:rsidRPr="0029409C">
        <w:t>a</w:t>
      </w:r>
      <w:r w:rsidRPr="0029409C">
        <w:rPr>
          <w:spacing w:val="-5"/>
        </w:rPr>
        <w:t xml:space="preserve"> </w:t>
      </w:r>
      <w:r w:rsidRPr="0029409C">
        <w:t>Club</w:t>
      </w:r>
      <w:r w:rsidRPr="0029409C">
        <w:rPr>
          <w:spacing w:val="-3"/>
        </w:rPr>
        <w:t xml:space="preserve"> </w:t>
      </w:r>
      <w:r w:rsidRPr="0029409C">
        <w:t>Liquor</w:t>
      </w:r>
      <w:r w:rsidRPr="0029409C">
        <w:rPr>
          <w:spacing w:val="-2"/>
        </w:rPr>
        <w:t xml:space="preserve"> </w:t>
      </w:r>
      <w:r w:rsidR="00000C8B">
        <w:t>Licence</w:t>
      </w:r>
      <w:r w:rsidRPr="0029409C">
        <w:rPr>
          <w:spacing w:val="-3"/>
        </w:rPr>
        <w:t xml:space="preserve"> </w:t>
      </w:r>
      <w:r w:rsidRPr="0029409C">
        <w:t>pursuant</w:t>
      </w:r>
      <w:r w:rsidRPr="0029409C">
        <w:rPr>
          <w:spacing w:val="-4"/>
        </w:rPr>
        <w:t xml:space="preserve"> </w:t>
      </w:r>
      <w:r w:rsidRPr="0029409C">
        <w:t>to</w:t>
      </w:r>
      <w:r w:rsidRPr="0029409C">
        <w:rPr>
          <w:spacing w:val="-5"/>
        </w:rPr>
        <w:t xml:space="preserve"> </w:t>
      </w:r>
      <w:r w:rsidRPr="0029409C">
        <w:t>the</w:t>
      </w:r>
      <w:r w:rsidRPr="0029409C">
        <w:rPr>
          <w:spacing w:val="-3"/>
        </w:rPr>
        <w:t xml:space="preserve"> </w:t>
      </w:r>
      <w:r w:rsidRPr="0029409C">
        <w:t>provisions</w:t>
      </w:r>
      <w:r w:rsidRPr="0029409C">
        <w:rPr>
          <w:spacing w:val="-2"/>
        </w:rPr>
        <w:t xml:space="preserve"> </w:t>
      </w:r>
      <w:r w:rsidRPr="0029409C">
        <w:t xml:space="preserve">of the </w:t>
      </w:r>
      <w:r w:rsidRPr="0029409C">
        <w:rPr>
          <w:i/>
        </w:rPr>
        <w:t xml:space="preserve">Liquor Licensing Act 1990 </w:t>
      </w:r>
      <w:r w:rsidRPr="0029409C">
        <w:t xml:space="preserve">or any re-enactment or amendment </w:t>
      </w:r>
      <w:proofErr w:type="gramStart"/>
      <w:r w:rsidRPr="0029409C">
        <w:rPr>
          <w:spacing w:val="-2"/>
        </w:rPr>
        <w:t>thereof;</w:t>
      </w:r>
      <w:proofErr w:type="gramEnd"/>
    </w:p>
    <w:p w14:paraId="797A7755" w14:textId="558BB8A4" w:rsidR="00632995" w:rsidRPr="0029409C" w:rsidRDefault="00FF7BE4">
      <w:pPr>
        <w:pStyle w:val="ListParagraph"/>
        <w:numPr>
          <w:ilvl w:val="2"/>
          <w:numId w:val="14"/>
        </w:numPr>
        <w:tabs>
          <w:tab w:val="left" w:pos="2524"/>
          <w:tab w:val="left" w:pos="2536"/>
        </w:tabs>
        <w:spacing w:before="120" w:line="360" w:lineRule="auto"/>
        <w:ind w:right="470" w:hanging="709"/>
      </w:pPr>
      <w:r w:rsidRPr="0029409C">
        <w:tab/>
        <w:t xml:space="preserve">To make </w:t>
      </w:r>
      <w:proofErr w:type="gramStart"/>
      <w:r w:rsidRPr="0029409C">
        <w:t>application</w:t>
      </w:r>
      <w:proofErr w:type="gramEnd"/>
      <w:r w:rsidRPr="0029409C">
        <w:t xml:space="preserve"> as a Venue Operator for the operation of lawful games</w:t>
      </w:r>
      <w:r w:rsidRPr="0029409C">
        <w:rPr>
          <w:spacing w:val="-3"/>
        </w:rPr>
        <w:t xml:space="preserve"> </w:t>
      </w:r>
      <w:r w:rsidRPr="0029409C">
        <w:t>and</w:t>
      </w:r>
      <w:r w:rsidRPr="0029409C">
        <w:rPr>
          <w:spacing w:val="-5"/>
        </w:rPr>
        <w:t xml:space="preserve"> </w:t>
      </w:r>
      <w:r w:rsidRPr="0029409C">
        <w:t>activities,</w:t>
      </w:r>
      <w:r w:rsidRPr="0029409C">
        <w:rPr>
          <w:spacing w:val="-4"/>
        </w:rPr>
        <w:t xml:space="preserve"> </w:t>
      </w:r>
      <w:r w:rsidRPr="0029409C">
        <w:t>other</w:t>
      </w:r>
      <w:r w:rsidRPr="0029409C">
        <w:rPr>
          <w:spacing w:val="-4"/>
        </w:rPr>
        <w:t xml:space="preserve"> </w:t>
      </w:r>
      <w:r w:rsidRPr="0029409C">
        <w:t>than</w:t>
      </w:r>
      <w:r w:rsidRPr="0029409C">
        <w:rPr>
          <w:spacing w:val="-2"/>
        </w:rPr>
        <w:t xml:space="preserve"> </w:t>
      </w:r>
      <w:r w:rsidRPr="0029409C">
        <w:t>poker</w:t>
      </w:r>
      <w:r w:rsidRPr="0029409C">
        <w:rPr>
          <w:spacing w:val="-4"/>
        </w:rPr>
        <w:t xml:space="preserve"> </w:t>
      </w:r>
      <w:r w:rsidRPr="0029409C">
        <w:t>machines,</w:t>
      </w:r>
      <w:r w:rsidRPr="0029409C">
        <w:rPr>
          <w:spacing w:val="-4"/>
        </w:rPr>
        <w:t xml:space="preserve"> </w:t>
      </w:r>
      <w:r w:rsidRPr="0029409C">
        <w:t>as</w:t>
      </w:r>
      <w:r w:rsidRPr="0029409C">
        <w:rPr>
          <w:spacing w:val="-3"/>
        </w:rPr>
        <w:t xml:space="preserve"> </w:t>
      </w:r>
      <w:r w:rsidRPr="0029409C">
        <w:t>authorised</w:t>
      </w:r>
      <w:r w:rsidRPr="0029409C">
        <w:rPr>
          <w:spacing w:val="-3"/>
        </w:rPr>
        <w:t xml:space="preserve"> </w:t>
      </w:r>
      <w:r w:rsidRPr="0029409C">
        <w:t>by</w:t>
      </w:r>
      <w:r w:rsidRPr="0029409C">
        <w:rPr>
          <w:spacing w:val="-4"/>
        </w:rPr>
        <w:t xml:space="preserve"> </w:t>
      </w:r>
      <w:r w:rsidRPr="0029409C">
        <w:t xml:space="preserve">the </w:t>
      </w:r>
      <w:r w:rsidRPr="0029409C">
        <w:rPr>
          <w:i/>
        </w:rPr>
        <w:t xml:space="preserve">Gaming Control Act 1993 </w:t>
      </w:r>
      <w:r w:rsidRPr="0029409C">
        <w:t>and amendment thereto;</w:t>
      </w:r>
      <w:r w:rsidR="004C58A2" w:rsidRPr="0029409C">
        <w:t xml:space="preserve"> and</w:t>
      </w:r>
    </w:p>
    <w:p w14:paraId="6A40EBE7" w14:textId="69F62C08" w:rsidR="00632995" w:rsidRPr="0029409C" w:rsidRDefault="00FF7BE4">
      <w:pPr>
        <w:pStyle w:val="ListParagraph"/>
        <w:numPr>
          <w:ilvl w:val="2"/>
          <w:numId w:val="14"/>
        </w:numPr>
        <w:tabs>
          <w:tab w:val="left" w:pos="2524"/>
          <w:tab w:val="left" w:pos="2536"/>
        </w:tabs>
        <w:spacing w:before="119" w:line="360" w:lineRule="auto"/>
        <w:ind w:right="217" w:hanging="709"/>
      </w:pPr>
      <w:r w:rsidRPr="0029409C">
        <w:tab/>
        <w:t xml:space="preserve">To hold, transfer, renew, vary or surrender any </w:t>
      </w:r>
      <w:r w:rsidR="00000C8B">
        <w:t>licence</w:t>
      </w:r>
      <w:r w:rsidRPr="0029409C">
        <w:t xml:space="preserve"> permit or</w:t>
      </w:r>
      <w:r w:rsidRPr="0029409C">
        <w:rPr>
          <w:spacing w:val="40"/>
        </w:rPr>
        <w:t xml:space="preserve"> </w:t>
      </w:r>
      <w:r w:rsidRPr="0029409C">
        <w:t>authority or do all other things that are necessary pursuant to the provisions</w:t>
      </w:r>
      <w:r w:rsidRPr="0029409C">
        <w:rPr>
          <w:spacing w:val="-2"/>
        </w:rPr>
        <w:t xml:space="preserve"> </w:t>
      </w:r>
      <w:r w:rsidRPr="0029409C">
        <w:t>of</w:t>
      </w:r>
      <w:r w:rsidRPr="0029409C">
        <w:rPr>
          <w:spacing w:val="-4"/>
        </w:rPr>
        <w:t xml:space="preserve"> </w:t>
      </w:r>
      <w:r w:rsidRPr="0029409C">
        <w:t>the</w:t>
      </w:r>
      <w:r w:rsidRPr="0029409C">
        <w:rPr>
          <w:spacing w:val="-5"/>
        </w:rPr>
        <w:t xml:space="preserve"> </w:t>
      </w:r>
      <w:r w:rsidRPr="0029409C">
        <w:t>said</w:t>
      </w:r>
      <w:r w:rsidRPr="0029409C">
        <w:rPr>
          <w:spacing w:val="-3"/>
        </w:rPr>
        <w:t xml:space="preserve"> </w:t>
      </w:r>
      <w:r w:rsidRPr="0029409C">
        <w:t>Act</w:t>
      </w:r>
      <w:r w:rsidRPr="0029409C">
        <w:rPr>
          <w:spacing w:val="-4"/>
        </w:rPr>
        <w:t xml:space="preserve"> </w:t>
      </w:r>
      <w:r w:rsidRPr="0029409C">
        <w:t>for</w:t>
      </w:r>
      <w:r w:rsidRPr="0029409C">
        <w:rPr>
          <w:spacing w:val="-4"/>
        </w:rPr>
        <w:t xml:space="preserve"> </w:t>
      </w:r>
      <w:r w:rsidRPr="0029409C">
        <w:t>the</w:t>
      </w:r>
      <w:r w:rsidRPr="0029409C">
        <w:rPr>
          <w:spacing w:val="-3"/>
        </w:rPr>
        <w:t xml:space="preserve"> </w:t>
      </w:r>
      <w:r w:rsidRPr="0029409C">
        <w:t>protection</w:t>
      </w:r>
      <w:r w:rsidRPr="0029409C">
        <w:rPr>
          <w:spacing w:val="-3"/>
        </w:rPr>
        <w:t xml:space="preserve"> </w:t>
      </w:r>
      <w:r w:rsidRPr="0029409C">
        <w:t>of any</w:t>
      </w:r>
      <w:r w:rsidRPr="0029409C">
        <w:rPr>
          <w:spacing w:val="-6"/>
        </w:rPr>
        <w:t xml:space="preserve"> </w:t>
      </w:r>
      <w:r w:rsidRPr="0029409C">
        <w:t>such</w:t>
      </w:r>
      <w:r w:rsidRPr="0029409C">
        <w:rPr>
          <w:spacing w:val="-3"/>
        </w:rPr>
        <w:t xml:space="preserve"> </w:t>
      </w:r>
      <w:r w:rsidR="00000C8B">
        <w:t>licence</w:t>
      </w:r>
      <w:r w:rsidRPr="0029409C">
        <w:t>,</w:t>
      </w:r>
      <w:r w:rsidRPr="0029409C">
        <w:rPr>
          <w:spacing w:val="-4"/>
        </w:rPr>
        <w:t xml:space="preserve"> </w:t>
      </w:r>
      <w:r w:rsidRPr="0029409C">
        <w:t>permit</w:t>
      </w:r>
      <w:r w:rsidRPr="0029409C">
        <w:rPr>
          <w:spacing w:val="-1"/>
        </w:rPr>
        <w:t xml:space="preserve"> </w:t>
      </w:r>
      <w:r w:rsidRPr="0029409C">
        <w:t xml:space="preserve">or </w:t>
      </w:r>
      <w:r w:rsidRPr="0029409C">
        <w:rPr>
          <w:spacing w:val="-2"/>
        </w:rPr>
        <w:t>authority.</w:t>
      </w:r>
    </w:p>
    <w:p w14:paraId="57A6F46D" w14:textId="5E6716A5" w:rsidR="00632995" w:rsidRPr="00820B75" w:rsidRDefault="00FF7BE4">
      <w:pPr>
        <w:pStyle w:val="ListParagraph"/>
        <w:numPr>
          <w:ilvl w:val="1"/>
          <w:numId w:val="14"/>
        </w:numPr>
        <w:tabs>
          <w:tab w:val="left" w:pos="1815"/>
        </w:tabs>
        <w:spacing w:before="122" w:line="360" w:lineRule="auto"/>
        <w:ind w:right="472"/>
      </w:pPr>
      <w:r w:rsidRPr="00820B75">
        <w:t>To</w:t>
      </w:r>
      <w:r w:rsidRPr="00820B75">
        <w:rPr>
          <w:spacing w:val="-2"/>
        </w:rPr>
        <w:t xml:space="preserve"> </w:t>
      </w:r>
      <w:r w:rsidRPr="00820B75">
        <w:t>further</w:t>
      </w:r>
      <w:r w:rsidRPr="00820B75">
        <w:rPr>
          <w:spacing w:val="-3"/>
        </w:rPr>
        <w:t xml:space="preserve"> </w:t>
      </w:r>
      <w:r w:rsidRPr="00820B75">
        <w:t>the</w:t>
      </w:r>
      <w:r w:rsidRPr="00820B75">
        <w:rPr>
          <w:spacing w:val="-2"/>
        </w:rPr>
        <w:t xml:space="preserve"> </w:t>
      </w:r>
      <w:r w:rsidRPr="00820B75">
        <w:t>interests</w:t>
      </w:r>
      <w:r w:rsidRPr="00820B75">
        <w:rPr>
          <w:spacing w:val="-1"/>
        </w:rPr>
        <w:t xml:space="preserve"> </w:t>
      </w:r>
      <w:r w:rsidRPr="00820B75">
        <w:t>of and</w:t>
      </w:r>
      <w:r w:rsidRPr="00820B75">
        <w:rPr>
          <w:spacing w:val="-4"/>
        </w:rPr>
        <w:t xml:space="preserve"> </w:t>
      </w:r>
      <w:r w:rsidRPr="00820B75">
        <w:t>to</w:t>
      </w:r>
      <w:r w:rsidRPr="00820B75">
        <w:rPr>
          <w:spacing w:val="-4"/>
        </w:rPr>
        <w:t xml:space="preserve"> </w:t>
      </w:r>
      <w:r w:rsidRPr="00820B75">
        <w:t>support</w:t>
      </w:r>
      <w:r w:rsidRPr="00820B75">
        <w:rPr>
          <w:spacing w:val="-3"/>
        </w:rPr>
        <w:t xml:space="preserve"> </w:t>
      </w:r>
      <w:r w:rsidRPr="00820B75">
        <w:t>the</w:t>
      </w:r>
      <w:r w:rsidRPr="00820B75">
        <w:rPr>
          <w:spacing w:val="-4"/>
        </w:rPr>
        <w:t xml:space="preserve"> </w:t>
      </w:r>
      <w:r w:rsidRPr="00820B75">
        <w:t>Branch</w:t>
      </w:r>
      <w:r w:rsidRPr="00820B75">
        <w:rPr>
          <w:spacing w:val="-2"/>
        </w:rPr>
        <w:t xml:space="preserve"> </w:t>
      </w:r>
      <w:r w:rsidRPr="00820B75">
        <w:t>and</w:t>
      </w:r>
      <w:r w:rsidRPr="00820B75">
        <w:rPr>
          <w:spacing w:val="-4"/>
        </w:rPr>
        <w:t xml:space="preserve"> </w:t>
      </w:r>
      <w:r w:rsidRPr="00820B75">
        <w:t>to</w:t>
      </w:r>
      <w:r w:rsidRPr="00820B75">
        <w:rPr>
          <w:spacing w:val="-4"/>
        </w:rPr>
        <w:t xml:space="preserve"> </w:t>
      </w:r>
      <w:r w:rsidRPr="00820B75">
        <w:t>support other</w:t>
      </w:r>
      <w:r w:rsidRPr="00820B75">
        <w:rPr>
          <w:spacing w:val="-5"/>
        </w:rPr>
        <w:t xml:space="preserve"> </w:t>
      </w:r>
      <w:r w:rsidR="006027C3">
        <w:t>Sub-Branch</w:t>
      </w:r>
      <w:r w:rsidRPr="00820B75">
        <w:t>es of the Branch.</w:t>
      </w:r>
    </w:p>
    <w:p w14:paraId="3AFBEEF0" w14:textId="2F9DB9A8" w:rsidR="00632995" w:rsidRPr="00820B75" w:rsidRDefault="00FF7BE4">
      <w:pPr>
        <w:pStyle w:val="ListParagraph"/>
        <w:numPr>
          <w:ilvl w:val="1"/>
          <w:numId w:val="14"/>
        </w:numPr>
        <w:tabs>
          <w:tab w:val="left" w:pos="1815"/>
        </w:tabs>
        <w:spacing w:before="119"/>
      </w:pPr>
      <w:r w:rsidRPr="00820B75">
        <w:t>To</w:t>
      </w:r>
      <w:r w:rsidRPr="00820B75">
        <w:rPr>
          <w:spacing w:val="-7"/>
        </w:rPr>
        <w:t xml:space="preserve"> </w:t>
      </w:r>
      <w:r w:rsidRPr="00820B75">
        <w:t>encourage</w:t>
      </w:r>
      <w:r w:rsidRPr="00820B75">
        <w:rPr>
          <w:spacing w:val="-5"/>
        </w:rPr>
        <w:t xml:space="preserve"> </w:t>
      </w:r>
      <w:r w:rsidRPr="00820B75">
        <w:t>within</w:t>
      </w:r>
      <w:r w:rsidRPr="00820B75">
        <w:rPr>
          <w:spacing w:val="-7"/>
        </w:rPr>
        <w:t xml:space="preserve"> </w:t>
      </w:r>
      <w:r w:rsidRPr="00820B75">
        <w:t>the</w:t>
      </w:r>
      <w:r w:rsidRPr="00820B75">
        <w:rPr>
          <w:spacing w:val="-6"/>
        </w:rPr>
        <w:t xml:space="preserve"> </w:t>
      </w:r>
      <w:r w:rsidR="006027C3">
        <w:t>Sub-Branch</w:t>
      </w:r>
      <w:r w:rsidRPr="00820B75">
        <w:rPr>
          <w:spacing w:val="-6"/>
        </w:rPr>
        <w:t xml:space="preserve"> </w:t>
      </w:r>
      <w:r w:rsidRPr="00820B75">
        <w:t>sporting</w:t>
      </w:r>
      <w:r w:rsidRPr="00820B75">
        <w:rPr>
          <w:spacing w:val="-4"/>
        </w:rPr>
        <w:t xml:space="preserve"> </w:t>
      </w:r>
      <w:r w:rsidRPr="00820B75">
        <w:t>groups</w:t>
      </w:r>
      <w:r w:rsidRPr="00820B75">
        <w:rPr>
          <w:spacing w:val="-3"/>
        </w:rPr>
        <w:t xml:space="preserve"> </w:t>
      </w:r>
      <w:r w:rsidRPr="00820B75">
        <w:t>for</w:t>
      </w:r>
      <w:r w:rsidRPr="00820B75">
        <w:rPr>
          <w:spacing w:val="-5"/>
        </w:rPr>
        <w:t xml:space="preserve"> </w:t>
      </w:r>
      <w:r w:rsidR="00E06AA7" w:rsidRPr="00820B75">
        <w:rPr>
          <w:spacing w:val="-2"/>
        </w:rPr>
        <w:t>Members</w:t>
      </w:r>
      <w:r w:rsidRPr="00820B75">
        <w:rPr>
          <w:spacing w:val="-2"/>
        </w:rPr>
        <w:t>.</w:t>
      </w:r>
    </w:p>
    <w:p w14:paraId="6E0A31E5" w14:textId="77777777" w:rsidR="00632995" w:rsidRPr="00820B75" w:rsidRDefault="00632995">
      <w:pPr>
        <w:pStyle w:val="BodyText"/>
        <w:spacing w:before="10"/>
      </w:pPr>
    </w:p>
    <w:p w14:paraId="18290DB0" w14:textId="77DAB0DA" w:rsidR="00632995" w:rsidRPr="00820B75" w:rsidRDefault="00FF7BE4">
      <w:pPr>
        <w:pStyle w:val="ListParagraph"/>
        <w:numPr>
          <w:ilvl w:val="0"/>
          <w:numId w:val="14"/>
        </w:numPr>
        <w:tabs>
          <w:tab w:val="left" w:pos="1105"/>
        </w:tabs>
        <w:jc w:val="left"/>
        <w:rPr>
          <w:b/>
        </w:rPr>
      </w:pPr>
      <w:r w:rsidRPr="00820B75">
        <w:rPr>
          <w:b/>
        </w:rPr>
        <w:t>POWERS</w:t>
      </w:r>
      <w:r w:rsidRPr="00820B75">
        <w:rPr>
          <w:b/>
          <w:spacing w:val="-4"/>
        </w:rPr>
        <w:t xml:space="preserve"> </w:t>
      </w:r>
      <w:r w:rsidRPr="00820B75">
        <w:rPr>
          <w:b/>
        </w:rPr>
        <w:t>OF</w:t>
      </w:r>
      <w:r w:rsidRPr="00820B75">
        <w:rPr>
          <w:b/>
          <w:spacing w:val="-3"/>
        </w:rPr>
        <w:t xml:space="preserve"> </w:t>
      </w:r>
      <w:r w:rsidRPr="00820B75">
        <w:rPr>
          <w:b/>
        </w:rPr>
        <w:t>THE</w:t>
      </w:r>
      <w:r w:rsidRPr="00820B75">
        <w:rPr>
          <w:b/>
          <w:spacing w:val="-1"/>
        </w:rPr>
        <w:t xml:space="preserve"> </w:t>
      </w:r>
      <w:r w:rsidR="006027C3">
        <w:rPr>
          <w:b/>
        </w:rPr>
        <w:t>SUB-BRANCH</w:t>
      </w:r>
    </w:p>
    <w:p w14:paraId="79FED733" w14:textId="77777777" w:rsidR="00632995" w:rsidRPr="00820B75" w:rsidRDefault="00632995">
      <w:pPr>
        <w:pStyle w:val="BodyText"/>
        <w:spacing w:before="5"/>
        <w:rPr>
          <w:b/>
        </w:rPr>
      </w:pPr>
    </w:p>
    <w:p w14:paraId="4092BD8F" w14:textId="29F147AE" w:rsidR="00632995" w:rsidRPr="00820B75" w:rsidRDefault="00FF7BE4">
      <w:pPr>
        <w:pStyle w:val="ListParagraph"/>
        <w:numPr>
          <w:ilvl w:val="1"/>
          <w:numId w:val="14"/>
        </w:numPr>
        <w:tabs>
          <w:tab w:val="left" w:pos="1815"/>
        </w:tabs>
        <w:spacing w:line="360" w:lineRule="auto"/>
        <w:ind w:right="239" w:hanging="720"/>
      </w:pPr>
      <w:r w:rsidRPr="00820B75">
        <w:t xml:space="preserve">XXXX RSL </w:t>
      </w:r>
      <w:r w:rsidR="006027C3">
        <w:t>Sub</w:t>
      </w:r>
      <w:r w:rsidR="00AE30F0">
        <w:t xml:space="preserve"> </w:t>
      </w:r>
      <w:r w:rsidR="006027C3">
        <w:t>Branch</w:t>
      </w:r>
      <w:r w:rsidRPr="00820B75">
        <w:t xml:space="preserve"> Inc. is an incorporated association and has the legal</w:t>
      </w:r>
      <w:r w:rsidRPr="00820B75">
        <w:rPr>
          <w:spacing w:val="-1"/>
        </w:rPr>
        <w:t xml:space="preserve"> </w:t>
      </w:r>
      <w:r w:rsidRPr="00820B75">
        <w:t>capacity,</w:t>
      </w:r>
      <w:r w:rsidRPr="00820B75">
        <w:rPr>
          <w:spacing w:val="-3"/>
        </w:rPr>
        <w:t xml:space="preserve"> </w:t>
      </w:r>
      <w:r w:rsidRPr="00820B75">
        <w:t>powers,</w:t>
      </w:r>
      <w:r w:rsidRPr="00820B75">
        <w:rPr>
          <w:spacing w:val="-5"/>
        </w:rPr>
        <w:t xml:space="preserve"> </w:t>
      </w:r>
      <w:r w:rsidRPr="00820B75">
        <w:t>obligations</w:t>
      </w:r>
      <w:r w:rsidR="003C32BD" w:rsidRPr="00820B75">
        <w:t>,</w:t>
      </w:r>
      <w:r w:rsidRPr="00820B75">
        <w:rPr>
          <w:spacing w:val="-5"/>
        </w:rPr>
        <w:t xml:space="preserve"> </w:t>
      </w:r>
      <w:r w:rsidRPr="00820B75">
        <w:t>and</w:t>
      </w:r>
      <w:r w:rsidRPr="00820B75">
        <w:rPr>
          <w:spacing w:val="-5"/>
        </w:rPr>
        <w:t xml:space="preserve"> </w:t>
      </w:r>
      <w:r w:rsidRPr="00820B75">
        <w:t>responsibilities of</w:t>
      </w:r>
      <w:r w:rsidRPr="00820B75">
        <w:rPr>
          <w:spacing w:val="-1"/>
        </w:rPr>
        <w:t xml:space="preserve"> </w:t>
      </w:r>
      <w:r w:rsidRPr="00820B75">
        <w:t>an</w:t>
      </w:r>
      <w:r w:rsidRPr="00820B75">
        <w:rPr>
          <w:spacing w:val="-1"/>
        </w:rPr>
        <w:t xml:space="preserve"> </w:t>
      </w:r>
      <w:r w:rsidRPr="00820B75">
        <w:t>incorporated association as set out in the Act, which must be exercised solely for furthering the Objects.</w:t>
      </w:r>
    </w:p>
    <w:p w14:paraId="587EDE81" w14:textId="3F311C16" w:rsidR="00632995" w:rsidRPr="00820B75" w:rsidRDefault="00FF7BE4">
      <w:pPr>
        <w:pStyle w:val="ListParagraph"/>
        <w:numPr>
          <w:ilvl w:val="1"/>
          <w:numId w:val="14"/>
        </w:numPr>
        <w:tabs>
          <w:tab w:val="left" w:pos="1815"/>
        </w:tabs>
        <w:spacing w:before="121" w:line="360" w:lineRule="auto"/>
        <w:ind w:right="388" w:hanging="720"/>
      </w:pPr>
      <w:r w:rsidRPr="00820B75">
        <w:t>The</w:t>
      </w:r>
      <w:r w:rsidRPr="00820B75">
        <w:rPr>
          <w:spacing w:val="-3"/>
        </w:rPr>
        <w:t xml:space="preserve"> </w:t>
      </w:r>
      <w:r w:rsidR="006027C3">
        <w:t>Sub-Branch</w:t>
      </w:r>
      <w:r w:rsidRPr="00820B75">
        <w:rPr>
          <w:spacing w:val="-5"/>
        </w:rPr>
        <w:t xml:space="preserve"> </w:t>
      </w:r>
      <w:r w:rsidRPr="00820B75">
        <w:t>may</w:t>
      </w:r>
      <w:r w:rsidRPr="00820B75">
        <w:rPr>
          <w:spacing w:val="-3"/>
        </w:rPr>
        <w:t xml:space="preserve"> </w:t>
      </w:r>
      <w:r w:rsidRPr="00820B75">
        <w:t>develop its</w:t>
      </w:r>
      <w:r w:rsidRPr="00820B75">
        <w:rPr>
          <w:spacing w:val="-3"/>
        </w:rPr>
        <w:t xml:space="preserve"> </w:t>
      </w:r>
      <w:r w:rsidRPr="00820B75">
        <w:t>own</w:t>
      </w:r>
      <w:r w:rsidRPr="00820B75">
        <w:rPr>
          <w:spacing w:val="-5"/>
        </w:rPr>
        <w:t xml:space="preserve"> </w:t>
      </w:r>
      <w:r w:rsidRPr="00820B75">
        <w:t>policies</w:t>
      </w:r>
      <w:r w:rsidRPr="00820B75">
        <w:rPr>
          <w:spacing w:val="-5"/>
        </w:rPr>
        <w:t xml:space="preserve"> </w:t>
      </w:r>
      <w:r w:rsidRPr="00820B75">
        <w:t>and</w:t>
      </w:r>
      <w:r w:rsidRPr="00820B75">
        <w:rPr>
          <w:spacing w:val="-5"/>
        </w:rPr>
        <w:t xml:space="preserve"> </w:t>
      </w:r>
      <w:r w:rsidRPr="00820B75">
        <w:t>procedures</w:t>
      </w:r>
      <w:r w:rsidRPr="00820B75">
        <w:rPr>
          <w:spacing w:val="-3"/>
        </w:rPr>
        <w:t xml:space="preserve"> </w:t>
      </w:r>
      <w:r w:rsidRPr="00820B75">
        <w:t xml:space="preserve">providing they are not in conflict with this </w:t>
      </w:r>
      <w:r w:rsidR="00887F25">
        <w:t>Constitution</w:t>
      </w:r>
      <w:r w:rsidRPr="00820B75">
        <w:t xml:space="preserve">, the Branch </w:t>
      </w:r>
      <w:r w:rsidR="00887F25">
        <w:t>Constitution</w:t>
      </w:r>
      <w:r w:rsidR="00820B75" w:rsidRPr="00820B75">
        <w:t>,</w:t>
      </w:r>
      <w:r w:rsidRPr="00820B75">
        <w:t xml:space="preserve"> or the National </w:t>
      </w:r>
      <w:r w:rsidR="00887F25">
        <w:t>Constitution</w:t>
      </w:r>
      <w:r w:rsidRPr="00820B75">
        <w:t>.</w:t>
      </w:r>
    </w:p>
    <w:p w14:paraId="162AE69D" w14:textId="46B2CE1D" w:rsidR="00632995" w:rsidRPr="00820B75" w:rsidRDefault="00FF7BE4">
      <w:pPr>
        <w:pStyle w:val="ListParagraph"/>
        <w:numPr>
          <w:ilvl w:val="1"/>
          <w:numId w:val="14"/>
        </w:numPr>
        <w:tabs>
          <w:tab w:val="left" w:pos="1815"/>
        </w:tabs>
        <w:spacing w:before="121" w:line="360" w:lineRule="auto"/>
        <w:ind w:right="293" w:hanging="720"/>
      </w:pPr>
      <w:r w:rsidRPr="00820B75">
        <w:t xml:space="preserve">The powers of XXXX RSL </w:t>
      </w:r>
      <w:r w:rsidR="006027C3">
        <w:t>Sub</w:t>
      </w:r>
      <w:r w:rsidR="00AE30F0">
        <w:t xml:space="preserve"> </w:t>
      </w:r>
      <w:r w:rsidR="006027C3">
        <w:t>Branch</w:t>
      </w:r>
      <w:r w:rsidRPr="00820B75">
        <w:t xml:space="preserve"> Inc. are vested in the </w:t>
      </w:r>
      <w:r w:rsidR="006027C3">
        <w:t>Sub-Branch</w:t>
      </w:r>
      <w:r w:rsidRPr="00820B75">
        <w:t xml:space="preserve"> </w:t>
      </w:r>
      <w:r w:rsidR="007A079F" w:rsidRPr="00820B75">
        <w:t>Committee</w:t>
      </w:r>
      <w:r w:rsidRPr="00820B75">
        <w:rPr>
          <w:spacing w:val="-1"/>
        </w:rPr>
        <w:t xml:space="preserve"> </w:t>
      </w:r>
      <w:r w:rsidRPr="00820B75">
        <w:t>and</w:t>
      </w:r>
      <w:r w:rsidRPr="00820B75">
        <w:rPr>
          <w:spacing w:val="-3"/>
        </w:rPr>
        <w:t xml:space="preserve"> </w:t>
      </w:r>
      <w:r w:rsidRPr="00820B75">
        <w:t>listed</w:t>
      </w:r>
      <w:r w:rsidRPr="00820B75">
        <w:rPr>
          <w:spacing w:val="-3"/>
        </w:rPr>
        <w:t xml:space="preserve"> </w:t>
      </w:r>
      <w:r w:rsidRPr="00820B75">
        <w:t>in</w:t>
      </w:r>
      <w:r w:rsidRPr="00820B75">
        <w:rPr>
          <w:spacing w:val="-1"/>
        </w:rPr>
        <w:t xml:space="preserve"> </w:t>
      </w:r>
      <w:r w:rsidRPr="00820B75">
        <w:t>Schedule</w:t>
      </w:r>
      <w:r w:rsidRPr="00820B75">
        <w:rPr>
          <w:spacing w:val="-3"/>
        </w:rPr>
        <w:t xml:space="preserve"> </w:t>
      </w:r>
      <w:r w:rsidRPr="00820B75">
        <w:t>1</w:t>
      </w:r>
      <w:r w:rsidRPr="00820B75">
        <w:rPr>
          <w:spacing w:val="-2"/>
        </w:rPr>
        <w:t xml:space="preserve"> </w:t>
      </w:r>
      <w:r w:rsidRPr="00820B75">
        <w:t>which</w:t>
      </w:r>
      <w:r w:rsidRPr="00820B75">
        <w:rPr>
          <w:spacing w:val="-3"/>
        </w:rPr>
        <w:t xml:space="preserve"> </w:t>
      </w:r>
      <w:r w:rsidRPr="00820B75">
        <w:t>forms</w:t>
      </w:r>
      <w:r w:rsidRPr="00820B75">
        <w:rPr>
          <w:spacing w:val="-3"/>
        </w:rPr>
        <w:t xml:space="preserve"> </w:t>
      </w:r>
      <w:r w:rsidRPr="00820B75">
        <w:t>part</w:t>
      </w:r>
      <w:r w:rsidRPr="00820B75">
        <w:rPr>
          <w:spacing w:val="-3"/>
        </w:rPr>
        <w:t xml:space="preserve"> </w:t>
      </w:r>
      <w:r w:rsidRPr="00820B75">
        <w:t>of</w:t>
      </w:r>
      <w:r w:rsidRPr="00820B75">
        <w:rPr>
          <w:spacing w:val="-5"/>
        </w:rPr>
        <w:t xml:space="preserve"> </w:t>
      </w:r>
      <w:r w:rsidRPr="00820B75">
        <w:t>this</w:t>
      </w:r>
      <w:r w:rsidRPr="00820B75">
        <w:rPr>
          <w:spacing w:val="-3"/>
        </w:rPr>
        <w:t xml:space="preserve"> </w:t>
      </w:r>
      <w:r w:rsidR="00887F25">
        <w:t>Constitution</w:t>
      </w:r>
      <w:r w:rsidRPr="00820B75">
        <w:t>.</w:t>
      </w:r>
    </w:p>
    <w:p w14:paraId="06DDD028" w14:textId="77777777" w:rsidR="00632995" w:rsidRPr="0029409C" w:rsidRDefault="00632995">
      <w:pPr>
        <w:spacing w:line="360" w:lineRule="auto"/>
        <w:rPr>
          <w:sz w:val="24"/>
        </w:rPr>
        <w:sectPr w:rsidR="00632995" w:rsidRPr="0029409C" w:rsidSect="00233BD9">
          <w:pgSz w:w="11910" w:h="16850"/>
          <w:pgMar w:top="1360" w:right="1200" w:bottom="1120" w:left="880" w:header="0" w:footer="841" w:gutter="0"/>
          <w:cols w:space="720"/>
        </w:sectPr>
      </w:pPr>
    </w:p>
    <w:p w14:paraId="06874E13" w14:textId="77777777" w:rsidR="00632995" w:rsidRPr="003257C5" w:rsidRDefault="00FF7BE4">
      <w:pPr>
        <w:pStyle w:val="Heading3"/>
        <w:numPr>
          <w:ilvl w:val="0"/>
          <w:numId w:val="14"/>
        </w:numPr>
        <w:tabs>
          <w:tab w:val="left" w:pos="1105"/>
        </w:tabs>
        <w:spacing w:before="79"/>
        <w:ind w:hanging="641"/>
        <w:jc w:val="left"/>
      </w:pPr>
      <w:r w:rsidRPr="003257C5">
        <w:lastRenderedPageBreak/>
        <w:t>DEFINITIONS</w:t>
      </w:r>
      <w:r w:rsidRPr="003257C5">
        <w:rPr>
          <w:spacing w:val="-6"/>
        </w:rPr>
        <w:t xml:space="preserve"> </w:t>
      </w:r>
      <w:r w:rsidRPr="003257C5">
        <w:t>AND</w:t>
      </w:r>
      <w:r w:rsidRPr="003257C5">
        <w:rPr>
          <w:spacing w:val="-3"/>
        </w:rPr>
        <w:t xml:space="preserve"> </w:t>
      </w:r>
      <w:r w:rsidRPr="003257C5">
        <w:rPr>
          <w:spacing w:val="-2"/>
        </w:rPr>
        <w:t>INTERPRETATION</w:t>
      </w:r>
    </w:p>
    <w:p w14:paraId="0FCAE395" w14:textId="77777777" w:rsidR="00632995" w:rsidRPr="003257C5" w:rsidRDefault="00632995">
      <w:pPr>
        <w:pStyle w:val="BodyText"/>
        <w:spacing w:before="10"/>
        <w:rPr>
          <w:b/>
          <w:sz w:val="31"/>
        </w:rPr>
      </w:pPr>
    </w:p>
    <w:p w14:paraId="758972D7" w14:textId="77777777" w:rsidR="00632995" w:rsidRPr="003257C5" w:rsidRDefault="00FF7BE4">
      <w:pPr>
        <w:pStyle w:val="BodyText"/>
        <w:ind w:left="1174"/>
      </w:pPr>
      <w:r w:rsidRPr="003257C5">
        <w:t>In</w:t>
      </w:r>
      <w:r w:rsidRPr="003257C5">
        <w:rPr>
          <w:spacing w:val="-6"/>
        </w:rPr>
        <w:t xml:space="preserve"> </w:t>
      </w:r>
      <w:r w:rsidRPr="003257C5">
        <w:t>these</w:t>
      </w:r>
      <w:r w:rsidRPr="003257C5">
        <w:rPr>
          <w:spacing w:val="-4"/>
        </w:rPr>
        <w:t xml:space="preserve"> </w:t>
      </w:r>
      <w:r w:rsidRPr="003257C5">
        <w:t>Rules</w:t>
      </w:r>
      <w:r w:rsidRPr="003257C5">
        <w:rPr>
          <w:spacing w:val="-5"/>
        </w:rPr>
        <w:t xml:space="preserve"> </w:t>
      </w:r>
      <w:r w:rsidRPr="003257C5">
        <w:t>unless</w:t>
      </w:r>
      <w:r w:rsidRPr="003257C5">
        <w:rPr>
          <w:spacing w:val="-5"/>
        </w:rPr>
        <w:t xml:space="preserve"> </w:t>
      </w:r>
      <w:r w:rsidRPr="003257C5">
        <w:t>the</w:t>
      </w:r>
      <w:r w:rsidRPr="003257C5">
        <w:rPr>
          <w:spacing w:val="-4"/>
        </w:rPr>
        <w:t xml:space="preserve"> </w:t>
      </w:r>
      <w:r w:rsidRPr="003257C5">
        <w:t>context</w:t>
      </w:r>
      <w:r w:rsidRPr="003257C5">
        <w:rPr>
          <w:spacing w:val="-5"/>
        </w:rPr>
        <w:t xml:space="preserve"> </w:t>
      </w:r>
      <w:r w:rsidRPr="003257C5">
        <w:t>otherwise</w:t>
      </w:r>
      <w:r w:rsidRPr="003257C5">
        <w:rPr>
          <w:spacing w:val="-3"/>
        </w:rPr>
        <w:t xml:space="preserve"> </w:t>
      </w:r>
      <w:r w:rsidRPr="003257C5">
        <w:rPr>
          <w:spacing w:val="-2"/>
        </w:rPr>
        <w:t>requires:</w:t>
      </w:r>
    </w:p>
    <w:p w14:paraId="35078649" w14:textId="77777777" w:rsidR="00632995" w:rsidRPr="003257C5" w:rsidRDefault="00632995">
      <w:pPr>
        <w:pStyle w:val="BodyText"/>
        <w:spacing w:before="5"/>
        <w:rPr>
          <w:sz w:val="21"/>
        </w:rPr>
      </w:pPr>
    </w:p>
    <w:p w14:paraId="7CB772CF" w14:textId="77777777" w:rsidR="00632995" w:rsidRPr="003257C5" w:rsidRDefault="00FF7BE4">
      <w:pPr>
        <w:pStyle w:val="ListParagraph"/>
        <w:numPr>
          <w:ilvl w:val="1"/>
          <w:numId w:val="14"/>
        </w:numPr>
        <w:tabs>
          <w:tab w:val="left" w:pos="2382"/>
        </w:tabs>
        <w:ind w:left="2382" w:hanging="579"/>
      </w:pPr>
      <w:r w:rsidRPr="003257C5">
        <w:t>Words</w:t>
      </w:r>
      <w:r w:rsidRPr="003257C5">
        <w:rPr>
          <w:spacing w:val="-9"/>
        </w:rPr>
        <w:t xml:space="preserve"> </w:t>
      </w:r>
      <w:r w:rsidRPr="003257C5">
        <w:t>importing</w:t>
      </w:r>
      <w:r w:rsidRPr="003257C5">
        <w:rPr>
          <w:spacing w:val="-6"/>
        </w:rPr>
        <w:t xml:space="preserve"> </w:t>
      </w:r>
      <w:r w:rsidRPr="003257C5">
        <w:t>the</w:t>
      </w:r>
      <w:r w:rsidRPr="003257C5">
        <w:rPr>
          <w:spacing w:val="-4"/>
        </w:rPr>
        <w:t xml:space="preserve"> </w:t>
      </w:r>
      <w:r w:rsidRPr="003257C5">
        <w:t>singular</w:t>
      </w:r>
      <w:r w:rsidRPr="003257C5">
        <w:rPr>
          <w:spacing w:val="-4"/>
        </w:rPr>
        <w:t xml:space="preserve"> </w:t>
      </w:r>
      <w:r w:rsidRPr="003257C5">
        <w:t>include</w:t>
      </w:r>
      <w:r w:rsidRPr="003257C5">
        <w:rPr>
          <w:spacing w:val="-4"/>
        </w:rPr>
        <w:t xml:space="preserve"> </w:t>
      </w:r>
      <w:r w:rsidRPr="003257C5">
        <w:t>the</w:t>
      </w:r>
      <w:r w:rsidRPr="003257C5">
        <w:rPr>
          <w:spacing w:val="-6"/>
        </w:rPr>
        <w:t xml:space="preserve"> </w:t>
      </w:r>
      <w:r w:rsidRPr="003257C5">
        <w:t>plural</w:t>
      </w:r>
      <w:r w:rsidRPr="003257C5">
        <w:rPr>
          <w:spacing w:val="-5"/>
        </w:rPr>
        <w:t xml:space="preserve"> </w:t>
      </w:r>
      <w:r w:rsidRPr="003257C5">
        <w:t>and</w:t>
      </w:r>
      <w:r w:rsidRPr="003257C5">
        <w:rPr>
          <w:spacing w:val="-3"/>
        </w:rPr>
        <w:t xml:space="preserve"> </w:t>
      </w:r>
      <w:proofErr w:type="gramStart"/>
      <w:r w:rsidRPr="003257C5">
        <w:t>vice</w:t>
      </w:r>
      <w:r w:rsidRPr="003257C5">
        <w:rPr>
          <w:spacing w:val="-4"/>
        </w:rPr>
        <w:t xml:space="preserve"> </w:t>
      </w:r>
      <w:r w:rsidRPr="003257C5">
        <w:rPr>
          <w:spacing w:val="-2"/>
        </w:rPr>
        <w:t>versa;</w:t>
      </w:r>
      <w:proofErr w:type="gramEnd"/>
    </w:p>
    <w:p w14:paraId="24BC7CAA" w14:textId="77777777" w:rsidR="00632995" w:rsidRPr="003257C5" w:rsidRDefault="00632995">
      <w:pPr>
        <w:pStyle w:val="BodyText"/>
        <w:spacing w:before="4"/>
        <w:rPr>
          <w:sz w:val="21"/>
        </w:rPr>
      </w:pPr>
    </w:p>
    <w:p w14:paraId="6E075D32" w14:textId="7E92A5D7" w:rsidR="00632995" w:rsidRPr="003257C5" w:rsidRDefault="00FF7BE4">
      <w:pPr>
        <w:pStyle w:val="ListParagraph"/>
        <w:numPr>
          <w:ilvl w:val="1"/>
          <w:numId w:val="14"/>
        </w:numPr>
        <w:tabs>
          <w:tab w:val="left" w:pos="2382"/>
        </w:tabs>
        <w:spacing w:before="1"/>
        <w:ind w:left="2382" w:hanging="579"/>
      </w:pPr>
      <w:r w:rsidRPr="003257C5">
        <w:t>Any</w:t>
      </w:r>
      <w:r w:rsidRPr="003257C5">
        <w:rPr>
          <w:spacing w:val="-3"/>
        </w:rPr>
        <w:t xml:space="preserve"> </w:t>
      </w:r>
      <w:r w:rsidRPr="003257C5">
        <w:t>reference</w:t>
      </w:r>
      <w:r w:rsidRPr="003257C5">
        <w:rPr>
          <w:spacing w:val="-5"/>
        </w:rPr>
        <w:t xml:space="preserve"> </w:t>
      </w:r>
      <w:r w:rsidRPr="003257C5">
        <w:t>to</w:t>
      </w:r>
      <w:r w:rsidRPr="003257C5">
        <w:rPr>
          <w:spacing w:val="-5"/>
        </w:rPr>
        <w:t xml:space="preserve"> </w:t>
      </w:r>
      <w:r w:rsidRPr="003257C5">
        <w:t>gender</w:t>
      </w:r>
      <w:r w:rsidRPr="003257C5">
        <w:rPr>
          <w:spacing w:val="-7"/>
        </w:rPr>
        <w:t xml:space="preserve"> </w:t>
      </w:r>
      <w:r w:rsidRPr="003257C5">
        <w:t>should</w:t>
      </w:r>
      <w:r w:rsidRPr="003257C5">
        <w:rPr>
          <w:spacing w:val="-3"/>
        </w:rPr>
        <w:t xml:space="preserve"> </w:t>
      </w:r>
      <w:r w:rsidRPr="003257C5">
        <w:t>be</w:t>
      </w:r>
      <w:r w:rsidRPr="003257C5">
        <w:rPr>
          <w:spacing w:val="-2"/>
        </w:rPr>
        <w:t xml:space="preserve"> </w:t>
      </w:r>
      <w:r w:rsidRPr="003257C5">
        <w:t>“</w:t>
      </w:r>
      <w:proofErr w:type="gramStart"/>
      <w:r w:rsidR="004C58A2" w:rsidRPr="003257C5">
        <w:t>Non</w:t>
      </w:r>
      <w:r w:rsidR="004C58A2" w:rsidRPr="003257C5">
        <w:rPr>
          <w:spacing w:val="-4"/>
        </w:rPr>
        <w:t>-Gender</w:t>
      </w:r>
      <w:proofErr w:type="gramEnd"/>
      <w:r w:rsidR="00A8606B" w:rsidRPr="003257C5">
        <w:rPr>
          <w:spacing w:val="-2"/>
        </w:rPr>
        <w:t>;”</w:t>
      </w:r>
    </w:p>
    <w:p w14:paraId="2B8F4665" w14:textId="77777777" w:rsidR="00632995" w:rsidRPr="003257C5" w:rsidRDefault="00632995">
      <w:pPr>
        <w:pStyle w:val="BodyText"/>
        <w:spacing w:before="5"/>
        <w:rPr>
          <w:sz w:val="21"/>
        </w:rPr>
      </w:pPr>
    </w:p>
    <w:p w14:paraId="328C54A7" w14:textId="77777777" w:rsidR="00632995" w:rsidRPr="003257C5" w:rsidRDefault="00FF7BE4">
      <w:pPr>
        <w:pStyle w:val="Heading2"/>
        <w:numPr>
          <w:ilvl w:val="1"/>
          <w:numId w:val="14"/>
        </w:numPr>
        <w:tabs>
          <w:tab w:val="left" w:pos="2382"/>
        </w:tabs>
        <w:spacing w:before="0"/>
        <w:ind w:left="2382" w:hanging="579"/>
        <w:rPr>
          <w:sz w:val="22"/>
          <w:szCs w:val="22"/>
        </w:rPr>
      </w:pPr>
      <w:r w:rsidRPr="003257C5">
        <w:rPr>
          <w:sz w:val="22"/>
          <w:szCs w:val="22"/>
        </w:rPr>
        <w:t>References</w:t>
      </w:r>
      <w:r w:rsidRPr="003257C5">
        <w:rPr>
          <w:spacing w:val="7"/>
          <w:sz w:val="22"/>
          <w:szCs w:val="22"/>
        </w:rPr>
        <w:t xml:space="preserve"> </w:t>
      </w:r>
      <w:r w:rsidRPr="003257C5">
        <w:rPr>
          <w:sz w:val="22"/>
          <w:szCs w:val="22"/>
        </w:rPr>
        <w:t>to</w:t>
      </w:r>
      <w:r w:rsidRPr="003257C5">
        <w:rPr>
          <w:spacing w:val="7"/>
          <w:sz w:val="22"/>
          <w:szCs w:val="22"/>
        </w:rPr>
        <w:t xml:space="preserve"> </w:t>
      </w:r>
      <w:r w:rsidRPr="003257C5">
        <w:rPr>
          <w:sz w:val="22"/>
          <w:szCs w:val="22"/>
        </w:rPr>
        <w:t>persons</w:t>
      </w:r>
      <w:r w:rsidRPr="003257C5">
        <w:rPr>
          <w:spacing w:val="7"/>
          <w:sz w:val="22"/>
          <w:szCs w:val="22"/>
        </w:rPr>
        <w:t xml:space="preserve"> </w:t>
      </w:r>
      <w:r w:rsidRPr="003257C5">
        <w:rPr>
          <w:sz w:val="22"/>
          <w:szCs w:val="22"/>
        </w:rPr>
        <w:t>include</w:t>
      </w:r>
      <w:r w:rsidRPr="003257C5">
        <w:rPr>
          <w:spacing w:val="9"/>
          <w:sz w:val="22"/>
          <w:szCs w:val="22"/>
        </w:rPr>
        <w:t xml:space="preserve"> </w:t>
      </w:r>
      <w:r w:rsidRPr="003257C5">
        <w:rPr>
          <w:sz w:val="22"/>
          <w:szCs w:val="22"/>
        </w:rPr>
        <w:t>corporations</w:t>
      </w:r>
      <w:r w:rsidRPr="003257C5">
        <w:rPr>
          <w:spacing w:val="8"/>
          <w:sz w:val="22"/>
          <w:szCs w:val="22"/>
        </w:rPr>
        <w:t xml:space="preserve"> </w:t>
      </w:r>
      <w:r w:rsidRPr="003257C5">
        <w:rPr>
          <w:sz w:val="22"/>
          <w:szCs w:val="22"/>
        </w:rPr>
        <w:t>and</w:t>
      </w:r>
      <w:r w:rsidRPr="003257C5">
        <w:rPr>
          <w:spacing w:val="9"/>
          <w:sz w:val="22"/>
          <w:szCs w:val="22"/>
        </w:rPr>
        <w:t xml:space="preserve"> </w:t>
      </w:r>
      <w:r w:rsidRPr="003257C5">
        <w:rPr>
          <w:sz w:val="22"/>
          <w:szCs w:val="22"/>
        </w:rPr>
        <w:t>bodies</w:t>
      </w:r>
      <w:r w:rsidRPr="003257C5">
        <w:rPr>
          <w:spacing w:val="9"/>
          <w:sz w:val="22"/>
          <w:szCs w:val="22"/>
        </w:rPr>
        <w:t xml:space="preserve"> </w:t>
      </w:r>
      <w:proofErr w:type="gramStart"/>
      <w:r w:rsidRPr="003257C5">
        <w:rPr>
          <w:spacing w:val="-2"/>
          <w:sz w:val="22"/>
          <w:szCs w:val="22"/>
        </w:rPr>
        <w:t>politic;</w:t>
      </w:r>
      <w:proofErr w:type="gramEnd"/>
    </w:p>
    <w:p w14:paraId="4C985AD7" w14:textId="77777777" w:rsidR="00632995" w:rsidRPr="003257C5" w:rsidRDefault="00632995">
      <w:pPr>
        <w:pStyle w:val="BodyText"/>
        <w:spacing w:before="5"/>
      </w:pPr>
    </w:p>
    <w:p w14:paraId="0BE1D196" w14:textId="6B348A86" w:rsidR="00632995" w:rsidRPr="003257C5" w:rsidRDefault="00FF7BE4">
      <w:pPr>
        <w:pStyle w:val="ListParagraph"/>
        <w:numPr>
          <w:ilvl w:val="1"/>
          <w:numId w:val="14"/>
        </w:numPr>
        <w:tabs>
          <w:tab w:val="left" w:pos="2524"/>
        </w:tabs>
        <w:spacing w:before="1" w:line="360" w:lineRule="auto"/>
        <w:ind w:left="2524" w:right="1048" w:hanging="721"/>
      </w:pPr>
      <w:proofErr w:type="gramStart"/>
      <w:r w:rsidRPr="003257C5">
        <w:t>A</w:t>
      </w:r>
      <w:r w:rsidRPr="003257C5">
        <w:rPr>
          <w:spacing w:val="-3"/>
        </w:rPr>
        <w:t xml:space="preserve"> </w:t>
      </w:r>
      <w:r w:rsidRPr="003257C5">
        <w:t>Reference</w:t>
      </w:r>
      <w:proofErr w:type="gramEnd"/>
      <w:r w:rsidRPr="003257C5">
        <w:rPr>
          <w:spacing w:val="-5"/>
        </w:rPr>
        <w:t xml:space="preserve"> </w:t>
      </w:r>
      <w:r w:rsidRPr="003257C5">
        <w:t>to</w:t>
      </w:r>
      <w:r w:rsidRPr="003257C5">
        <w:rPr>
          <w:spacing w:val="-7"/>
        </w:rPr>
        <w:t xml:space="preserve"> </w:t>
      </w:r>
      <w:r w:rsidRPr="003257C5">
        <w:t>these</w:t>
      </w:r>
      <w:r w:rsidRPr="003257C5">
        <w:rPr>
          <w:spacing w:val="-3"/>
        </w:rPr>
        <w:t xml:space="preserve"> </w:t>
      </w:r>
      <w:r w:rsidRPr="003257C5">
        <w:t>Rules</w:t>
      </w:r>
      <w:r w:rsidRPr="003257C5">
        <w:rPr>
          <w:spacing w:val="-3"/>
        </w:rPr>
        <w:t xml:space="preserve"> </w:t>
      </w:r>
      <w:r w:rsidRPr="003257C5">
        <w:t>includes</w:t>
      </w:r>
      <w:r w:rsidRPr="003257C5">
        <w:rPr>
          <w:spacing w:val="-3"/>
        </w:rPr>
        <w:t xml:space="preserve"> </w:t>
      </w:r>
      <w:r w:rsidRPr="003257C5">
        <w:t>a</w:t>
      </w:r>
      <w:r w:rsidRPr="003257C5">
        <w:rPr>
          <w:spacing w:val="-4"/>
        </w:rPr>
        <w:t xml:space="preserve"> </w:t>
      </w:r>
      <w:r w:rsidRPr="003257C5">
        <w:t>reference</w:t>
      </w:r>
      <w:r w:rsidRPr="003257C5">
        <w:rPr>
          <w:spacing w:val="-5"/>
        </w:rPr>
        <w:t xml:space="preserve"> </w:t>
      </w:r>
      <w:r w:rsidRPr="003257C5">
        <w:t>to</w:t>
      </w:r>
      <w:r w:rsidRPr="003257C5">
        <w:rPr>
          <w:spacing w:val="-3"/>
        </w:rPr>
        <w:t xml:space="preserve"> </w:t>
      </w:r>
      <w:r w:rsidRPr="003257C5">
        <w:t>any</w:t>
      </w:r>
      <w:r w:rsidRPr="003257C5">
        <w:rPr>
          <w:spacing w:val="-3"/>
        </w:rPr>
        <w:t xml:space="preserve"> </w:t>
      </w:r>
      <w:r w:rsidRPr="003257C5">
        <w:t>By-Law, Schedule</w:t>
      </w:r>
      <w:r w:rsidR="005A0668" w:rsidRPr="003257C5">
        <w:t>,</w:t>
      </w:r>
      <w:r w:rsidRPr="003257C5">
        <w:t xml:space="preserve"> Appendix, Annexure or Exhibit to these </w:t>
      </w:r>
      <w:proofErr w:type="gramStart"/>
      <w:r w:rsidRPr="003257C5">
        <w:t>Rules;</w:t>
      </w:r>
      <w:proofErr w:type="gramEnd"/>
    </w:p>
    <w:p w14:paraId="7132150C" w14:textId="77777777" w:rsidR="00632995" w:rsidRPr="003257C5" w:rsidRDefault="00FF7BE4">
      <w:pPr>
        <w:pStyle w:val="ListParagraph"/>
        <w:numPr>
          <w:ilvl w:val="1"/>
          <w:numId w:val="14"/>
        </w:numPr>
        <w:tabs>
          <w:tab w:val="left" w:pos="2524"/>
        </w:tabs>
        <w:spacing w:before="120" w:line="360" w:lineRule="auto"/>
        <w:ind w:left="2524" w:right="486" w:hanging="721"/>
      </w:pPr>
      <w:r w:rsidRPr="003257C5">
        <w:t>Where</w:t>
      </w:r>
      <w:r w:rsidRPr="003257C5">
        <w:rPr>
          <w:spacing w:val="-4"/>
        </w:rPr>
        <w:t xml:space="preserve"> </w:t>
      </w:r>
      <w:r w:rsidRPr="003257C5">
        <w:t>the</w:t>
      </w:r>
      <w:r w:rsidRPr="003257C5">
        <w:rPr>
          <w:spacing w:val="-4"/>
        </w:rPr>
        <w:t xml:space="preserve"> </w:t>
      </w:r>
      <w:r w:rsidRPr="003257C5">
        <w:t>day</w:t>
      </w:r>
      <w:r w:rsidRPr="003257C5">
        <w:rPr>
          <w:spacing w:val="-1"/>
        </w:rPr>
        <w:t xml:space="preserve"> </w:t>
      </w:r>
      <w:r w:rsidRPr="003257C5">
        <w:t>on</w:t>
      </w:r>
      <w:r w:rsidRPr="003257C5">
        <w:rPr>
          <w:spacing w:val="-4"/>
        </w:rPr>
        <w:t xml:space="preserve"> </w:t>
      </w:r>
      <w:r w:rsidRPr="003257C5">
        <w:t>which</w:t>
      </w:r>
      <w:r w:rsidRPr="003257C5">
        <w:rPr>
          <w:spacing w:val="-4"/>
        </w:rPr>
        <w:t xml:space="preserve"> </w:t>
      </w:r>
      <w:r w:rsidRPr="003257C5">
        <w:t>anything</w:t>
      </w:r>
      <w:r w:rsidRPr="003257C5">
        <w:rPr>
          <w:spacing w:val="-2"/>
        </w:rPr>
        <w:t xml:space="preserve"> </w:t>
      </w:r>
      <w:r w:rsidRPr="003257C5">
        <w:t>is</w:t>
      </w:r>
      <w:r w:rsidRPr="003257C5">
        <w:rPr>
          <w:spacing w:val="-3"/>
        </w:rPr>
        <w:t xml:space="preserve"> </w:t>
      </w:r>
      <w:r w:rsidRPr="003257C5">
        <w:t>to</w:t>
      </w:r>
      <w:r w:rsidRPr="003257C5">
        <w:rPr>
          <w:spacing w:val="-2"/>
        </w:rPr>
        <w:t xml:space="preserve"> </w:t>
      </w:r>
      <w:r w:rsidRPr="003257C5">
        <w:t>be</w:t>
      </w:r>
      <w:r w:rsidRPr="003257C5">
        <w:rPr>
          <w:spacing w:val="-4"/>
        </w:rPr>
        <w:t xml:space="preserve"> </w:t>
      </w:r>
      <w:r w:rsidRPr="003257C5">
        <w:t>done</w:t>
      </w:r>
      <w:r w:rsidRPr="003257C5">
        <w:rPr>
          <w:spacing w:val="-2"/>
        </w:rPr>
        <w:t xml:space="preserve"> </w:t>
      </w:r>
      <w:r w:rsidRPr="003257C5">
        <w:t>is</w:t>
      </w:r>
      <w:r w:rsidRPr="003257C5">
        <w:rPr>
          <w:spacing w:val="-6"/>
        </w:rPr>
        <w:t xml:space="preserve"> </w:t>
      </w:r>
      <w:r w:rsidRPr="003257C5">
        <w:t xml:space="preserve">not </w:t>
      </w:r>
      <w:proofErr w:type="gramStart"/>
      <w:r w:rsidRPr="003257C5">
        <w:t>a</w:t>
      </w:r>
      <w:r w:rsidRPr="003257C5">
        <w:rPr>
          <w:spacing w:val="-4"/>
        </w:rPr>
        <w:t xml:space="preserve"> </w:t>
      </w:r>
      <w:r w:rsidRPr="003257C5">
        <w:t>Business</w:t>
      </w:r>
      <w:proofErr w:type="gramEnd"/>
      <w:r w:rsidRPr="003257C5">
        <w:rPr>
          <w:spacing w:val="-1"/>
        </w:rPr>
        <w:t xml:space="preserve"> </w:t>
      </w:r>
      <w:r w:rsidRPr="003257C5">
        <w:t xml:space="preserve">Day, that thing must be done on or by the end of the succeeding Business </w:t>
      </w:r>
      <w:r w:rsidRPr="003257C5">
        <w:rPr>
          <w:spacing w:val="-4"/>
        </w:rPr>
        <w:t>Day.</w:t>
      </w:r>
    </w:p>
    <w:p w14:paraId="295E57FC" w14:textId="77777777" w:rsidR="00632995" w:rsidRPr="003257C5" w:rsidRDefault="00632995">
      <w:pPr>
        <w:pStyle w:val="BodyText"/>
        <w:spacing w:before="9"/>
        <w:rPr>
          <w:sz w:val="20"/>
        </w:rPr>
      </w:pPr>
    </w:p>
    <w:p w14:paraId="2362244F" w14:textId="3A782C58" w:rsidR="00632995" w:rsidRPr="003257C5" w:rsidRDefault="00FF7BE4">
      <w:pPr>
        <w:pStyle w:val="BodyText"/>
        <w:ind w:left="1174"/>
      </w:pPr>
      <w:r w:rsidRPr="003257C5">
        <w:t>In</w:t>
      </w:r>
      <w:r w:rsidRPr="003257C5">
        <w:rPr>
          <w:spacing w:val="-10"/>
        </w:rPr>
        <w:t xml:space="preserve"> </w:t>
      </w:r>
      <w:r w:rsidRPr="003257C5">
        <w:t>this</w:t>
      </w:r>
      <w:r w:rsidRPr="003257C5">
        <w:rPr>
          <w:spacing w:val="-5"/>
        </w:rPr>
        <w:t xml:space="preserve"> </w:t>
      </w:r>
      <w:r w:rsidR="00887F25" w:rsidRPr="003257C5">
        <w:t>Constitution</w:t>
      </w:r>
      <w:r w:rsidRPr="003257C5">
        <w:rPr>
          <w:spacing w:val="-6"/>
        </w:rPr>
        <w:t xml:space="preserve"> </w:t>
      </w:r>
      <w:r w:rsidRPr="003257C5">
        <w:t>unless</w:t>
      </w:r>
      <w:r w:rsidRPr="003257C5">
        <w:rPr>
          <w:spacing w:val="-5"/>
        </w:rPr>
        <w:t xml:space="preserve"> </w:t>
      </w:r>
      <w:r w:rsidRPr="003257C5">
        <w:t>the</w:t>
      </w:r>
      <w:r w:rsidRPr="003257C5">
        <w:rPr>
          <w:spacing w:val="-8"/>
        </w:rPr>
        <w:t xml:space="preserve"> </w:t>
      </w:r>
      <w:r w:rsidRPr="003257C5">
        <w:t>contrary</w:t>
      </w:r>
      <w:r w:rsidRPr="003257C5">
        <w:rPr>
          <w:spacing w:val="-4"/>
        </w:rPr>
        <w:t xml:space="preserve"> </w:t>
      </w:r>
      <w:r w:rsidRPr="003257C5">
        <w:t>intention</w:t>
      </w:r>
      <w:r w:rsidRPr="003257C5">
        <w:rPr>
          <w:spacing w:val="-5"/>
        </w:rPr>
        <w:t xml:space="preserve"> </w:t>
      </w:r>
      <w:proofErr w:type="gramStart"/>
      <w:r w:rsidRPr="003257C5">
        <w:rPr>
          <w:spacing w:val="-2"/>
        </w:rPr>
        <w:t>appears:-</w:t>
      </w:r>
      <w:proofErr w:type="gramEnd"/>
    </w:p>
    <w:p w14:paraId="0717A24D" w14:textId="77777777" w:rsidR="00632995" w:rsidRPr="003257C5" w:rsidRDefault="00632995">
      <w:pPr>
        <w:pStyle w:val="BodyText"/>
        <w:rPr>
          <w:sz w:val="32"/>
        </w:rPr>
      </w:pPr>
    </w:p>
    <w:p w14:paraId="30BA0EE8" w14:textId="0C75543E" w:rsidR="00632995" w:rsidRPr="003257C5" w:rsidRDefault="00FF7BE4">
      <w:pPr>
        <w:spacing w:line="489" w:lineRule="auto"/>
        <w:ind w:left="1815" w:right="771"/>
      </w:pPr>
      <w:r w:rsidRPr="003257C5">
        <w:rPr>
          <w:b/>
        </w:rPr>
        <w:t>"Act"</w:t>
      </w:r>
      <w:r w:rsidRPr="003257C5">
        <w:rPr>
          <w:b/>
          <w:spacing w:val="-5"/>
        </w:rPr>
        <w:t xml:space="preserve"> </w:t>
      </w:r>
      <w:r w:rsidRPr="003257C5">
        <w:t>means</w:t>
      </w:r>
      <w:r w:rsidRPr="003257C5">
        <w:rPr>
          <w:spacing w:val="-5"/>
        </w:rPr>
        <w:t xml:space="preserve"> </w:t>
      </w:r>
      <w:r w:rsidRPr="003257C5">
        <w:t>the</w:t>
      </w:r>
      <w:r w:rsidRPr="003257C5">
        <w:rPr>
          <w:spacing w:val="-3"/>
        </w:rPr>
        <w:t xml:space="preserve"> </w:t>
      </w:r>
      <w:r w:rsidRPr="003257C5">
        <w:rPr>
          <w:i/>
        </w:rPr>
        <w:t>Associations</w:t>
      </w:r>
      <w:r w:rsidRPr="003257C5">
        <w:rPr>
          <w:i/>
          <w:spacing w:val="-2"/>
        </w:rPr>
        <w:t xml:space="preserve"> </w:t>
      </w:r>
      <w:r w:rsidRPr="003257C5">
        <w:rPr>
          <w:i/>
        </w:rPr>
        <w:t>Incorporation</w:t>
      </w:r>
      <w:r w:rsidRPr="003257C5">
        <w:rPr>
          <w:i/>
          <w:spacing w:val="-3"/>
        </w:rPr>
        <w:t xml:space="preserve"> </w:t>
      </w:r>
      <w:r w:rsidRPr="003257C5">
        <w:rPr>
          <w:i/>
        </w:rPr>
        <w:t>Act</w:t>
      </w:r>
      <w:r w:rsidRPr="003257C5">
        <w:rPr>
          <w:i/>
          <w:spacing w:val="-4"/>
        </w:rPr>
        <w:t xml:space="preserve"> </w:t>
      </w:r>
      <w:r w:rsidRPr="003257C5">
        <w:rPr>
          <w:i/>
        </w:rPr>
        <w:t>1964</w:t>
      </w:r>
      <w:r w:rsidRPr="003257C5">
        <w:rPr>
          <w:i/>
          <w:spacing w:val="-3"/>
        </w:rPr>
        <w:t xml:space="preserve"> </w:t>
      </w:r>
      <w:r w:rsidRPr="003257C5">
        <w:rPr>
          <w:i/>
        </w:rPr>
        <w:t>(Tas)</w:t>
      </w:r>
      <w:r w:rsidRPr="003257C5">
        <w:t>.</w:t>
      </w:r>
      <w:r w:rsidRPr="003257C5">
        <w:rPr>
          <w:spacing w:val="-6"/>
        </w:rPr>
        <w:t xml:space="preserve"> </w:t>
      </w:r>
      <w:r w:rsidRPr="003257C5">
        <w:rPr>
          <w:bCs/>
        </w:rPr>
        <w:t>The</w:t>
      </w:r>
      <w:r w:rsidRPr="003257C5">
        <w:rPr>
          <w:bCs/>
          <w:spacing w:val="-5"/>
        </w:rPr>
        <w:t xml:space="preserve"> </w:t>
      </w:r>
      <w:r w:rsidRPr="003257C5">
        <w:rPr>
          <w:bCs/>
        </w:rPr>
        <w:t>Act</w:t>
      </w:r>
      <w:r w:rsidR="004C58A2" w:rsidRPr="003257C5">
        <w:rPr>
          <w:bCs/>
        </w:rPr>
        <w:t>;</w:t>
      </w:r>
      <w:r w:rsidRPr="003257C5">
        <w:rPr>
          <w:b/>
        </w:rPr>
        <w:t xml:space="preserve"> “ADF” </w:t>
      </w:r>
      <w:r w:rsidRPr="003257C5">
        <w:t xml:space="preserve">means the Australian Defence </w:t>
      </w:r>
      <w:proofErr w:type="gramStart"/>
      <w:r w:rsidRPr="003257C5">
        <w:t>Force</w:t>
      </w:r>
      <w:r w:rsidR="004C58A2" w:rsidRPr="003257C5">
        <w:t>;</w:t>
      </w:r>
      <w:proofErr w:type="gramEnd"/>
    </w:p>
    <w:p w14:paraId="6CDAB731" w14:textId="4A7A94F0" w:rsidR="00632995" w:rsidRPr="003257C5" w:rsidRDefault="00FF7BE4">
      <w:pPr>
        <w:pStyle w:val="BodyText"/>
        <w:spacing w:line="244" w:lineRule="auto"/>
        <w:ind w:left="1815" w:right="360"/>
      </w:pPr>
      <w:r w:rsidRPr="003257C5">
        <w:rPr>
          <w:b/>
        </w:rPr>
        <w:t xml:space="preserve">“ADF </w:t>
      </w:r>
      <w:r w:rsidR="00770CC1" w:rsidRPr="003257C5">
        <w:rPr>
          <w:b/>
        </w:rPr>
        <w:t>P</w:t>
      </w:r>
      <w:r w:rsidRPr="003257C5">
        <w:rPr>
          <w:b/>
        </w:rPr>
        <w:t xml:space="preserve">ersonnel” </w:t>
      </w:r>
      <w:r w:rsidRPr="003257C5">
        <w:t xml:space="preserve">means those </w:t>
      </w:r>
      <w:r w:rsidR="00E06AA7" w:rsidRPr="003257C5">
        <w:t>Members</w:t>
      </w:r>
      <w:r w:rsidRPr="003257C5">
        <w:t xml:space="preserve"> who are currently serving in the Royal</w:t>
      </w:r>
      <w:r w:rsidRPr="003257C5">
        <w:rPr>
          <w:spacing w:val="-4"/>
        </w:rPr>
        <w:t xml:space="preserve"> </w:t>
      </w:r>
      <w:r w:rsidRPr="003257C5">
        <w:t>Australian</w:t>
      </w:r>
      <w:r w:rsidRPr="003257C5">
        <w:rPr>
          <w:spacing w:val="-3"/>
        </w:rPr>
        <w:t xml:space="preserve"> </w:t>
      </w:r>
      <w:r w:rsidRPr="003257C5">
        <w:t>Navy,</w:t>
      </w:r>
      <w:r w:rsidRPr="003257C5">
        <w:rPr>
          <w:spacing w:val="-3"/>
        </w:rPr>
        <w:t xml:space="preserve"> </w:t>
      </w:r>
      <w:r w:rsidRPr="003257C5">
        <w:t>the</w:t>
      </w:r>
      <w:r w:rsidRPr="003257C5">
        <w:rPr>
          <w:spacing w:val="-3"/>
        </w:rPr>
        <w:t xml:space="preserve"> </w:t>
      </w:r>
      <w:r w:rsidRPr="003257C5">
        <w:t>Australian</w:t>
      </w:r>
      <w:r w:rsidRPr="003257C5">
        <w:rPr>
          <w:spacing w:val="-3"/>
        </w:rPr>
        <w:t xml:space="preserve"> </w:t>
      </w:r>
      <w:r w:rsidRPr="003257C5">
        <w:t>Army</w:t>
      </w:r>
      <w:r w:rsidRPr="003257C5">
        <w:rPr>
          <w:spacing w:val="-2"/>
        </w:rPr>
        <w:t xml:space="preserve"> </w:t>
      </w:r>
      <w:r w:rsidRPr="003257C5">
        <w:t>or</w:t>
      </w:r>
      <w:r w:rsidRPr="003257C5">
        <w:rPr>
          <w:spacing w:val="-4"/>
        </w:rPr>
        <w:t xml:space="preserve"> </w:t>
      </w:r>
      <w:r w:rsidRPr="003257C5">
        <w:t>the</w:t>
      </w:r>
      <w:r w:rsidRPr="003257C5">
        <w:rPr>
          <w:spacing w:val="-3"/>
        </w:rPr>
        <w:t xml:space="preserve"> </w:t>
      </w:r>
      <w:r w:rsidRPr="003257C5">
        <w:t>Royal</w:t>
      </w:r>
      <w:r w:rsidRPr="003257C5">
        <w:rPr>
          <w:spacing w:val="-2"/>
        </w:rPr>
        <w:t xml:space="preserve"> </w:t>
      </w:r>
      <w:r w:rsidRPr="003257C5">
        <w:t>Australian</w:t>
      </w:r>
      <w:r w:rsidRPr="003257C5">
        <w:rPr>
          <w:spacing w:val="-3"/>
        </w:rPr>
        <w:t xml:space="preserve"> </w:t>
      </w:r>
      <w:r w:rsidRPr="003257C5">
        <w:t>Air</w:t>
      </w:r>
      <w:r w:rsidRPr="003257C5">
        <w:rPr>
          <w:spacing w:val="-2"/>
        </w:rPr>
        <w:t xml:space="preserve"> </w:t>
      </w:r>
      <w:proofErr w:type="gramStart"/>
      <w:r w:rsidRPr="003257C5">
        <w:t>Force</w:t>
      </w:r>
      <w:r w:rsidR="004C58A2" w:rsidRPr="003257C5">
        <w:t>;</w:t>
      </w:r>
      <w:proofErr w:type="gramEnd"/>
    </w:p>
    <w:p w14:paraId="1DB2B5A2" w14:textId="77777777" w:rsidR="00632995" w:rsidRPr="003257C5" w:rsidRDefault="00632995">
      <w:pPr>
        <w:pStyle w:val="BodyText"/>
        <w:spacing w:before="7"/>
        <w:rPr>
          <w:sz w:val="27"/>
        </w:rPr>
      </w:pPr>
    </w:p>
    <w:p w14:paraId="6BEED1CE" w14:textId="14A1C5B4" w:rsidR="00632995" w:rsidRPr="003257C5" w:rsidRDefault="00FF7BE4">
      <w:pPr>
        <w:pStyle w:val="BodyText"/>
        <w:ind w:left="1815" w:right="360"/>
      </w:pPr>
      <w:r w:rsidRPr="003257C5">
        <w:rPr>
          <w:b/>
        </w:rPr>
        <w:t xml:space="preserve">“Affiliate </w:t>
      </w:r>
      <w:r w:rsidR="00E06AA7" w:rsidRPr="003257C5">
        <w:rPr>
          <w:b/>
        </w:rPr>
        <w:t>Member</w:t>
      </w:r>
      <w:r w:rsidRPr="003257C5">
        <w:rPr>
          <w:b/>
        </w:rPr>
        <w:t xml:space="preserve">” </w:t>
      </w:r>
      <w:r w:rsidRPr="003257C5">
        <w:t xml:space="preserve">means an Affiliate </w:t>
      </w:r>
      <w:r w:rsidR="00E06AA7" w:rsidRPr="003257C5">
        <w:t>Member</w:t>
      </w:r>
      <w:r w:rsidRPr="003257C5">
        <w:t xml:space="preserve"> of the Branch admitted pursuant to the rules of the Branch </w:t>
      </w:r>
      <w:r w:rsidR="00887F25" w:rsidRPr="003257C5">
        <w:t>Constitution</w:t>
      </w:r>
      <w:r w:rsidRPr="003257C5">
        <w:t xml:space="preserve"> and is a </w:t>
      </w:r>
      <w:r w:rsidR="00E06AA7" w:rsidRPr="003257C5">
        <w:t>Member</w:t>
      </w:r>
      <w:r w:rsidRPr="003257C5">
        <w:t xml:space="preserve"> of the </w:t>
      </w:r>
      <w:r w:rsidR="006027C3">
        <w:t>Sub-Branch</w:t>
      </w:r>
      <w:r w:rsidRPr="003257C5">
        <w:t>.</w:t>
      </w:r>
      <w:r w:rsidRPr="003257C5">
        <w:rPr>
          <w:spacing w:val="-3"/>
        </w:rPr>
        <w:t xml:space="preserve"> </w:t>
      </w:r>
      <w:r w:rsidRPr="003257C5">
        <w:t>An</w:t>
      </w:r>
      <w:r w:rsidRPr="003257C5">
        <w:rPr>
          <w:spacing w:val="-2"/>
        </w:rPr>
        <w:t xml:space="preserve"> </w:t>
      </w:r>
      <w:r w:rsidRPr="003257C5">
        <w:t>Affiliate</w:t>
      </w:r>
      <w:r w:rsidRPr="003257C5">
        <w:rPr>
          <w:spacing w:val="-3"/>
        </w:rPr>
        <w:t xml:space="preserve"> </w:t>
      </w:r>
      <w:r w:rsidR="00E06AA7" w:rsidRPr="003257C5">
        <w:t>Member</w:t>
      </w:r>
      <w:r w:rsidRPr="003257C5">
        <w:rPr>
          <w:spacing w:val="-1"/>
        </w:rPr>
        <w:t xml:space="preserve"> </w:t>
      </w:r>
      <w:r w:rsidRPr="003257C5">
        <w:t>has</w:t>
      </w:r>
      <w:r w:rsidRPr="003257C5">
        <w:rPr>
          <w:spacing w:val="-4"/>
        </w:rPr>
        <w:t xml:space="preserve"> </w:t>
      </w:r>
      <w:r w:rsidRPr="003257C5">
        <w:t>voting</w:t>
      </w:r>
      <w:r w:rsidRPr="003257C5">
        <w:rPr>
          <w:spacing w:val="-4"/>
        </w:rPr>
        <w:t xml:space="preserve"> </w:t>
      </w:r>
      <w:r w:rsidRPr="003257C5">
        <w:t>rights</w:t>
      </w:r>
      <w:r w:rsidRPr="003257C5">
        <w:rPr>
          <w:spacing w:val="-6"/>
        </w:rPr>
        <w:t xml:space="preserve"> </w:t>
      </w:r>
      <w:r w:rsidRPr="003257C5">
        <w:t>for</w:t>
      </w:r>
      <w:r w:rsidRPr="003257C5">
        <w:rPr>
          <w:spacing w:val="-6"/>
        </w:rPr>
        <w:t xml:space="preserve"> </w:t>
      </w:r>
      <w:r w:rsidRPr="003257C5">
        <w:t>most</w:t>
      </w:r>
      <w:r w:rsidRPr="003257C5">
        <w:rPr>
          <w:spacing w:val="-5"/>
        </w:rPr>
        <w:t xml:space="preserve"> </w:t>
      </w:r>
      <w:r w:rsidRPr="003257C5">
        <w:t>matters</w:t>
      </w:r>
      <w:r w:rsidRPr="003257C5">
        <w:rPr>
          <w:spacing w:val="-3"/>
        </w:rPr>
        <w:t xml:space="preserve"> </w:t>
      </w:r>
      <w:r w:rsidRPr="003257C5">
        <w:t xml:space="preserve">except National </w:t>
      </w:r>
      <w:proofErr w:type="gramStart"/>
      <w:r w:rsidRPr="003257C5">
        <w:rPr>
          <w:spacing w:val="-2"/>
        </w:rPr>
        <w:t>issues</w:t>
      </w:r>
      <w:r w:rsidR="004C58A2" w:rsidRPr="003257C5">
        <w:rPr>
          <w:spacing w:val="-2"/>
        </w:rPr>
        <w:t>;</w:t>
      </w:r>
      <w:proofErr w:type="gramEnd"/>
    </w:p>
    <w:p w14:paraId="43F3B064" w14:textId="1B90F1D8" w:rsidR="00632995" w:rsidRPr="003257C5" w:rsidRDefault="00FF7BE4">
      <w:pPr>
        <w:spacing w:before="118"/>
        <w:ind w:left="1815"/>
      </w:pPr>
      <w:r w:rsidRPr="003257C5">
        <w:rPr>
          <w:b/>
        </w:rPr>
        <w:t>“Associate</w:t>
      </w:r>
      <w:r w:rsidRPr="003257C5">
        <w:rPr>
          <w:b/>
          <w:spacing w:val="-5"/>
        </w:rPr>
        <w:t xml:space="preserve"> </w:t>
      </w:r>
      <w:r w:rsidR="00E06AA7" w:rsidRPr="003257C5">
        <w:rPr>
          <w:b/>
        </w:rPr>
        <w:t>Member</w:t>
      </w:r>
      <w:r w:rsidRPr="003257C5">
        <w:rPr>
          <w:b/>
        </w:rPr>
        <w:t>”</w:t>
      </w:r>
      <w:r w:rsidRPr="003257C5">
        <w:rPr>
          <w:b/>
          <w:spacing w:val="-7"/>
        </w:rPr>
        <w:t xml:space="preserve"> </w:t>
      </w:r>
      <w:r w:rsidRPr="003257C5">
        <w:t>means</w:t>
      </w:r>
      <w:r w:rsidRPr="003257C5">
        <w:rPr>
          <w:spacing w:val="-5"/>
        </w:rPr>
        <w:t xml:space="preserve"> </w:t>
      </w:r>
      <w:r w:rsidRPr="003257C5">
        <w:t>an</w:t>
      </w:r>
      <w:r w:rsidRPr="003257C5">
        <w:rPr>
          <w:spacing w:val="-5"/>
        </w:rPr>
        <w:t xml:space="preserve"> </w:t>
      </w:r>
      <w:r w:rsidRPr="003257C5">
        <w:t>Associate</w:t>
      </w:r>
      <w:r w:rsidRPr="003257C5">
        <w:rPr>
          <w:spacing w:val="-6"/>
        </w:rPr>
        <w:t xml:space="preserve"> </w:t>
      </w:r>
      <w:r w:rsidR="00E06AA7" w:rsidRPr="003257C5">
        <w:t>Member</w:t>
      </w:r>
      <w:r w:rsidRPr="003257C5">
        <w:rPr>
          <w:spacing w:val="-3"/>
        </w:rPr>
        <w:t xml:space="preserve"> </w:t>
      </w:r>
      <w:r w:rsidRPr="003257C5">
        <w:t>pursuant</w:t>
      </w:r>
      <w:r w:rsidRPr="003257C5">
        <w:rPr>
          <w:spacing w:val="-6"/>
        </w:rPr>
        <w:t xml:space="preserve"> </w:t>
      </w:r>
      <w:r w:rsidRPr="003257C5">
        <w:t>to</w:t>
      </w:r>
      <w:r w:rsidRPr="003257C5">
        <w:rPr>
          <w:spacing w:val="-7"/>
        </w:rPr>
        <w:t xml:space="preserve"> </w:t>
      </w:r>
      <w:r w:rsidRPr="003257C5">
        <w:t>Branch</w:t>
      </w:r>
      <w:r w:rsidRPr="003257C5">
        <w:rPr>
          <w:spacing w:val="-8"/>
        </w:rPr>
        <w:t xml:space="preserve"> </w:t>
      </w:r>
      <w:r w:rsidRPr="003257C5">
        <w:rPr>
          <w:spacing w:val="-4"/>
        </w:rPr>
        <w:t>Rule</w:t>
      </w:r>
    </w:p>
    <w:p w14:paraId="76C2BD2C" w14:textId="0F7AB46C" w:rsidR="00632995" w:rsidRPr="003257C5" w:rsidRDefault="00FF7BE4">
      <w:pPr>
        <w:pStyle w:val="BodyText"/>
        <w:spacing w:before="2"/>
        <w:ind w:left="1815" w:right="74"/>
      </w:pPr>
      <w:r w:rsidRPr="003257C5">
        <w:t>24.</w:t>
      </w:r>
      <w:r w:rsidRPr="003257C5">
        <w:rPr>
          <w:spacing w:val="-1"/>
        </w:rPr>
        <w:t xml:space="preserve"> </w:t>
      </w:r>
      <w:r w:rsidRPr="003257C5">
        <w:t>An</w:t>
      </w:r>
      <w:r w:rsidRPr="003257C5">
        <w:rPr>
          <w:spacing w:val="-3"/>
        </w:rPr>
        <w:t xml:space="preserve"> </w:t>
      </w:r>
      <w:r w:rsidRPr="003257C5">
        <w:t>Associate</w:t>
      </w:r>
      <w:r w:rsidRPr="003257C5">
        <w:rPr>
          <w:spacing w:val="-4"/>
        </w:rPr>
        <w:t xml:space="preserve"> </w:t>
      </w:r>
      <w:r w:rsidR="00E06AA7" w:rsidRPr="003257C5">
        <w:t>Member</w:t>
      </w:r>
      <w:r w:rsidRPr="003257C5">
        <w:rPr>
          <w:spacing w:val="-2"/>
        </w:rPr>
        <w:t xml:space="preserve"> </w:t>
      </w:r>
      <w:r w:rsidRPr="003257C5">
        <w:t>of</w:t>
      </w:r>
      <w:r w:rsidRPr="003257C5">
        <w:rPr>
          <w:spacing w:val="-1"/>
        </w:rPr>
        <w:t xml:space="preserve"> </w:t>
      </w:r>
      <w:r w:rsidRPr="003257C5">
        <w:t>a</w:t>
      </w:r>
      <w:r w:rsidRPr="003257C5">
        <w:rPr>
          <w:spacing w:val="-3"/>
        </w:rPr>
        <w:t xml:space="preserve"> </w:t>
      </w:r>
      <w:r w:rsidR="006027C3">
        <w:t>Sub-Branch</w:t>
      </w:r>
      <w:r w:rsidRPr="003257C5">
        <w:rPr>
          <w:spacing w:val="-3"/>
        </w:rPr>
        <w:t xml:space="preserve"> </w:t>
      </w:r>
      <w:r w:rsidRPr="003257C5">
        <w:t>does</w:t>
      </w:r>
      <w:r w:rsidRPr="003257C5">
        <w:rPr>
          <w:spacing w:val="-4"/>
        </w:rPr>
        <w:t xml:space="preserve"> </w:t>
      </w:r>
      <w:r w:rsidRPr="003257C5">
        <w:t>not</w:t>
      </w:r>
      <w:r w:rsidRPr="003257C5">
        <w:rPr>
          <w:spacing w:val="-2"/>
        </w:rPr>
        <w:t xml:space="preserve"> </w:t>
      </w:r>
      <w:r w:rsidRPr="003257C5">
        <w:t>have</w:t>
      </w:r>
      <w:r w:rsidRPr="003257C5">
        <w:rPr>
          <w:spacing w:val="-3"/>
        </w:rPr>
        <w:t xml:space="preserve"> </w:t>
      </w:r>
      <w:r w:rsidRPr="003257C5">
        <w:t>voting</w:t>
      </w:r>
      <w:r w:rsidRPr="003257C5">
        <w:rPr>
          <w:spacing w:val="-3"/>
        </w:rPr>
        <w:t xml:space="preserve"> </w:t>
      </w:r>
      <w:r w:rsidRPr="003257C5">
        <w:t>rights</w:t>
      </w:r>
      <w:r w:rsidRPr="003257C5">
        <w:rPr>
          <w:spacing w:val="-2"/>
        </w:rPr>
        <w:t xml:space="preserve"> </w:t>
      </w:r>
      <w:r w:rsidRPr="003257C5">
        <w:t>and</w:t>
      </w:r>
      <w:r w:rsidRPr="003257C5">
        <w:rPr>
          <w:spacing w:val="-4"/>
        </w:rPr>
        <w:t xml:space="preserve"> </w:t>
      </w:r>
      <w:r w:rsidRPr="003257C5">
        <w:t>is</w:t>
      </w:r>
      <w:r w:rsidRPr="003257C5">
        <w:rPr>
          <w:spacing w:val="-2"/>
        </w:rPr>
        <w:t xml:space="preserve"> </w:t>
      </w:r>
      <w:r w:rsidRPr="003257C5">
        <w:t xml:space="preserve">a League </w:t>
      </w:r>
      <w:r w:rsidR="00E06AA7" w:rsidRPr="003257C5">
        <w:t>Member</w:t>
      </w:r>
      <w:r w:rsidRPr="003257C5">
        <w:t xml:space="preserve"> of another </w:t>
      </w:r>
      <w:r w:rsidR="006027C3">
        <w:t>Sub-Branch</w:t>
      </w:r>
      <w:r w:rsidRPr="003257C5">
        <w:t xml:space="preserve"> with full voting </w:t>
      </w:r>
      <w:proofErr w:type="gramStart"/>
      <w:r w:rsidRPr="003257C5">
        <w:t>rights</w:t>
      </w:r>
      <w:r w:rsidR="004C58A2" w:rsidRPr="003257C5">
        <w:t>;</w:t>
      </w:r>
      <w:proofErr w:type="gramEnd"/>
    </w:p>
    <w:p w14:paraId="27E040D0" w14:textId="0C556490" w:rsidR="00632995" w:rsidRPr="003257C5" w:rsidRDefault="00FF7BE4">
      <w:pPr>
        <w:pStyle w:val="BodyText"/>
        <w:spacing w:before="135"/>
        <w:ind w:left="1815" w:right="771" w:hanging="142"/>
      </w:pPr>
      <w:r w:rsidRPr="003257C5">
        <w:rPr>
          <w:b/>
        </w:rPr>
        <w:t>“Annual</w:t>
      </w:r>
      <w:r w:rsidRPr="003257C5">
        <w:rPr>
          <w:b/>
          <w:spacing w:val="40"/>
        </w:rPr>
        <w:t xml:space="preserve"> </w:t>
      </w:r>
      <w:r w:rsidRPr="003257C5">
        <w:rPr>
          <w:b/>
        </w:rPr>
        <w:t>State</w:t>
      </w:r>
      <w:r w:rsidRPr="003257C5">
        <w:rPr>
          <w:b/>
          <w:spacing w:val="40"/>
        </w:rPr>
        <w:t xml:space="preserve"> </w:t>
      </w:r>
      <w:r w:rsidRPr="003257C5">
        <w:rPr>
          <w:b/>
        </w:rPr>
        <w:t>Congress”</w:t>
      </w:r>
      <w:r w:rsidRPr="003257C5">
        <w:rPr>
          <w:b/>
          <w:spacing w:val="40"/>
        </w:rPr>
        <w:t xml:space="preserve"> </w:t>
      </w:r>
      <w:r w:rsidRPr="003257C5">
        <w:t>comprises</w:t>
      </w:r>
      <w:r w:rsidRPr="003257C5">
        <w:rPr>
          <w:spacing w:val="38"/>
        </w:rPr>
        <w:t xml:space="preserve"> </w:t>
      </w:r>
      <w:r w:rsidRPr="003257C5">
        <w:t>the</w:t>
      </w:r>
      <w:r w:rsidRPr="003257C5">
        <w:rPr>
          <w:spacing w:val="40"/>
        </w:rPr>
        <w:t xml:space="preserve"> </w:t>
      </w:r>
      <w:r w:rsidRPr="003257C5">
        <w:t>State</w:t>
      </w:r>
      <w:r w:rsidRPr="003257C5">
        <w:rPr>
          <w:spacing w:val="40"/>
        </w:rPr>
        <w:t xml:space="preserve"> </w:t>
      </w:r>
      <w:r w:rsidRPr="003257C5">
        <w:t>Branch</w:t>
      </w:r>
      <w:r w:rsidRPr="003257C5">
        <w:rPr>
          <w:spacing w:val="40"/>
        </w:rPr>
        <w:t xml:space="preserve"> </w:t>
      </w:r>
      <w:r w:rsidRPr="003257C5">
        <w:t>Annual</w:t>
      </w:r>
      <w:r w:rsidRPr="003257C5">
        <w:rPr>
          <w:spacing w:val="37"/>
        </w:rPr>
        <w:t xml:space="preserve"> </w:t>
      </w:r>
      <w:r w:rsidRPr="003257C5">
        <w:t xml:space="preserve">General Meeting and other activities as determined by the State </w:t>
      </w:r>
      <w:proofErr w:type="gramStart"/>
      <w:r w:rsidRPr="003257C5">
        <w:t>Board</w:t>
      </w:r>
      <w:r w:rsidR="004C58A2" w:rsidRPr="003257C5">
        <w:t>;</w:t>
      </w:r>
      <w:proofErr w:type="gramEnd"/>
    </w:p>
    <w:p w14:paraId="612340E7" w14:textId="77777777" w:rsidR="00632995" w:rsidRPr="003257C5" w:rsidRDefault="00632995">
      <w:pPr>
        <w:pStyle w:val="BodyText"/>
        <w:spacing w:before="4"/>
      </w:pPr>
    </w:p>
    <w:p w14:paraId="207DD9DA" w14:textId="4BB20028" w:rsidR="00632995" w:rsidRPr="003257C5" w:rsidRDefault="00FF7BE4">
      <w:pPr>
        <w:spacing w:line="244" w:lineRule="auto"/>
        <w:ind w:left="1815" w:right="771" w:hanging="142"/>
      </w:pPr>
      <w:r w:rsidRPr="003257C5">
        <w:rPr>
          <w:b/>
        </w:rPr>
        <w:t xml:space="preserve">“Annual General Meeting” (AGM) </w:t>
      </w:r>
      <w:r w:rsidRPr="003257C5">
        <w:t xml:space="preserve">means the </w:t>
      </w:r>
      <w:r w:rsidR="004C58A2" w:rsidRPr="003257C5">
        <w:t>A</w:t>
      </w:r>
      <w:r w:rsidRPr="003257C5">
        <w:t xml:space="preserve">nnual </w:t>
      </w:r>
      <w:r w:rsidR="004C58A2" w:rsidRPr="003257C5">
        <w:t>G</w:t>
      </w:r>
      <w:r w:rsidRPr="003257C5">
        <w:t xml:space="preserve">eneral </w:t>
      </w:r>
      <w:r w:rsidR="004C58A2" w:rsidRPr="003257C5">
        <w:t>M</w:t>
      </w:r>
      <w:r w:rsidRPr="003257C5">
        <w:t xml:space="preserve">eeting of the </w:t>
      </w:r>
      <w:r w:rsidR="006027C3">
        <w:t>Sub-</w:t>
      </w:r>
      <w:proofErr w:type="gramStart"/>
      <w:r w:rsidR="006027C3">
        <w:t>Branch</w:t>
      </w:r>
      <w:r w:rsidR="004C58A2" w:rsidRPr="003257C5">
        <w:t>;</w:t>
      </w:r>
      <w:proofErr w:type="gramEnd"/>
    </w:p>
    <w:p w14:paraId="171B444F" w14:textId="77777777" w:rsidR="00632995" w:rsidRPr="003257C5" w:rsidRDefault="00632995">
      <w:pPr>
        <w:pStyle w:val="BodyText"/>
        <w:spacing w:before="2"/>
      </w:pPr>
    </w:p>
    <w:p w14:paraId="0C184273" w14:textId="45C1BCB3" w:rsidR="00632995" w:rsidRPr="003257C5" w:rsidRDefault="00FF7BE4">
      <w:pPr>
        <w:pStyle w:val="BodyText"/>
        <w:spacing w:line="244" w:lineRule="auto"/>
        <w:ind w:left="1815" w:right="808" w:hanging="142"/>
      </w:pPr>
      <w:r w:rsidRPr="003257C5">
        <w:rPr>
          <w:b/>
        </w:rPr>
        <w:t xml:space="preserve">“Appoint” </w:t>
      </w:r>
      <w:r w:rsidRPr="003257C5">
        <w:t xml:space="preserve">means to select someone officially, via a </w:t>
      </w:r>
      <w:r w:rsidR="00E94F9C" w:rsidRPr="003257C5">
        <w:t>Motion</w:t>
      </w:r>
      <w:r w:rsidRPr="003257C5">
        <w:t xml:space="preserve">, for a position or </w:t>
      </w:r>
      <w:proofErr w:type="gramStart"/>
      <w:r w:rsidRPr="003257C5">
        <w:t>responsibility</w:t>
      </w:r>
      <w:r w:rsidR="004C58A2" w:rsidRPr="003257C5">
        <w:t>;</w:t>
      </w:r>
      <w:proofErr w:type="gramEnd"/>
    </w:p>
    <w:p w14:paraId="19B9EEA7" w14:textId="77777777" w:rsidR="00632995" w:rsidRPr="003257C5" w:rsidRDefault="00632995">
      <w:pPr>
        <w:pStyle w:val="BodyText"/>
        <w:spacing w:before="6"/>
      </w:pPr>
    </w:p>
    <w:p w14:paraId="1A4E760A" w14:textId="1366B4C5" w:rsidR="00632995" w:rsidRPr="003257C5" w:rsidRDefault="00FF7BE4" w:rsidP="00392500">
      <w:pPr>
        <w:ind w:left="1815"/>
        <w:rPr>
          <w:sz w:val="20"/>
          <w:szCs w:val="20"/>
        </w:rPr>
      </w:pPr>
      <w:r w:rsidRPr="003257C5">
        <w:rPr>
          <w:b/>
        </w:rPr>
        <w:t>“Australia”</w:t>
      </w:r>
      <w:r w:rsidRPr="003257C5">
        <w:rPr>
          <w:b/>
          <w:spacing w:val="-6"/>
        </w:rPr>
        <w:t xml:space="preserve"> </w:t>
      </w:r>
      <w:r w:rsidRPr="003257C5">
        <w:t>means</w:t>
      </w:r>
      <w:r w:rsidRPr="003257C5">
        <w:rPr>
          <w:spacing w:val="-6"/>
        </w:rPr>
        <w:t xml:space="preserve"> </w:t>
      </w:r>
      <w:r w:rsidRPr="003257C5">
        <w:t>the</w:t>
      </w:r>
      <w:r w:rsidRPr="003257C5">
        <w:rPr>
          <w:spacing w:val="-5"/>
        </w:rPr>
        <w:t xml:space="preserve"> </w:t>
      </w:r>
      <w:r w:rsidRPr="003257C5">
        <w:t>Commonwealth</w:t>
      </w:r>
      <w:r w:rsidRPr="003257C5">
        <w:rPr>
          <w:spacing w:val="-6"/>
        </w:rPr>
        <w:t xml:space="preserve"> </w:t>
      </w:r>
      <w:r w:rsidRPr="003257C5">
        <w:t>of</w:t>
      </w:r>
      <w:r w:rsidRPr="003257C5">
        <w:rPr>
          <w:spacing w:val="-4"/>
        </w:rPr>
        <w:t xml:space="preserve"> </w:t>
      </w:r>
      <w:proofErr w:type="gramStart"/>
      <w:r w:rsidRPr="003257C5">
        <w:rPr>
          <w:spacing w:val="-2"/>
        </w:rPr>
        <w:t>Australia</w:t>
      </w:r>
      <w:r w:rsidR="004C58A2" w:rsidRPr="003257C5">
        <w:rPr>
          <w:spacing w:val="-2"/>
        </w:rPr>
        <w:t>;</w:t>
      </w:r>
      <w:proofErr w:type="gramEnd"/>
    </w:p>
    <w:p w14:paraId="4F132078" w14:textId="3A45CFF4" w:rsidR="00632995" w:rsidRPr="003257C5" w:rsidRDefault="00FF7BE4">
      <w:pPr>
        <w:pStyle w:val="BodyText"/>
        <w:spacing w:before="165"/>
        <w:ind w:left="1815"/>
      </w:pPr>
      <w:r w:rsidRPr="003257C5">
        <w:rPr>
          <w:b/>
        </w:rPr>
        <w:t>"Branch"</w:t>
      </w:r>
      <w:r w:rsidRPr="003257C5">
        <w:rPr>
          <w:b/>
          <w:spacing w:val="-3"/>
        </w:rPr>
        <w:t xml:space="preserve"> </w:t>
      </w:r>
      <w:r w:rsidRPr="003257C5">
        <w:t>means</w:t>
      </w:r>
      <w:r w:rsidRPr="003257C5">
        <w:rPr>
          <w:spacing w:val="-2"/>
        </w:rPr>
        <w:t xml:space="preserve"> </w:t>
      </w:r>
      <w:r w:rsidRPr="003257C5">
        <w:t>The</w:t>
      </w:r>
      <w:r w:rsidRPr="003257C5">
        <w:rPr>
          <w:spacing w:val="-5"/>
        </w:rPr>
        <w:t xml:space="preserve"> </w:t>
      </w:r>
      <w:r w:rsidRPr="003257C5">
        <w:t>Returned</w:t>
      </w:r>
      <w:r w:rsidRPr="003257C5">
        <w:rPr>
          <w:spacing w:val="-5"/>
        </w:rPr>
        <w:t xml:space="preserve"> </w:t>
      </w:r>
      <w:r w:rsidRPr="003257C5">
        <w:t>&amp;</w:t>
      </w:r>
      <w:r w:rsidRPr="003257C5">
        <w:rPr>
          <w:spacing w:val="-2"/>
        </w:rPr>
        <w:t xml:space="preserve"> </w:t>
      </w:r>
      <w:r w:rsidRPr="003257C5">
        <w:t>Services</w:t>
      </w:r>
      <w:r w:rsidRPr="003257C5">
        <w:rPr>
          <w:spacing w:val="-5"/>
        </w:rPr>
        <w:t xml:space="preserve"> </w:t>
      </w:r>
      <w:r w:rsidRPr="003257C5">
        <w:t>League</w:t>
      </w:r>
      <w:r w:rsidRPr="003257C5">
        <w:rPr>
          <w:spacing w:val="-2"/>
        </w:rPr>
        <w:t xml:space="preserve"> </w:t>
      </w:r>
      <w:r w:rsidRPr="003257C5">
        <w:t>of</w:t>
      </w:r>
      <w:r w:rsidRPr="003257C5">
        <w:rPr>
          <w:spacing w:val="-4"/>
        </w:rPr>
        <w:t xml:space="preserve"> </w:t>
      </w:r>
      <w:r w:rsidRPr="003257C5">
        <w:t>Australia</w:t>
      </w:r>
      <w:r w:rsidRPr="003257C5">
        <w:rPr>
          <w:spacing w:val="-3"/>
        </w:rPr>
        <w:t xml:space="preserve"> </w:t>
      </w:r>
      <w:r w:rsidRPr="003257C5">
        <w:t xml:space="preserve">(Tasmania </w:t>
      </w:r>
      <w:r w:rsidRPr="003257C5">
        <w:rPr>
          <w:spacing w:val="-2"/>
        </w:rPr>
        <w:t>Branch</w:t>
      </w:r>
      <w:proofErr w:type="gramStart"/>
      <w:r w:rsidRPr="003257C5">
        <w:rPr>
          <w:spacing w:val="-2"/>
        </w:rPr>
        <w:t>)</w:t>
      </w:r>
      <w:r w:rsidR="004C58A2" w:rsidRPr="003257C5">
        <w:rPr>
          <w:spacing w:val="-2"/>
        </w:rPr>
        <w:t>;</w:t>
      </w:r>
      <w:proofErr w:type="gramEnd"/>
    </w:p>
    <w:p w14:paraId="2BD17655" w14:textId="77777777" w:rsidR="00632995" w:rsidRPr="003257C5" w:rsidRDefault="00632995">
      <w:pPr>
        <w:pStyle w:val="BodyText"/>
        <w:spacing w:before="10"/>
        <w:rPr>
          <w:sz w:val="20"/>
        </w:rPr>
      </w:pPr>
    </w:p>
    <w:p w14:paraId="551AAAB7" w14:textId="71567DF8" w:rsidR="00632995" w:rsidRPr="003257C5" w:rsidRDefault="00FF7BE4" w:rsidP="004C58A2">
      <w:pPr>
        <w:pStyle w:val="BodyText"/>
        <w:ind w:left="1815"/>
        <w:sectPr w:rsidR="00632995" w:rsidRPr="003257C5" w:rsidSect="00233BD9">
          <w:pgSz w:w="11910" w:h="16850"/>
          <w:pgMar w:top="1360" w:right="1200" w:bottom="1120" w:left="880" w:header="0" w:footer="841" w:gutter="0"/>
          <w:cols w:space="720"/>
        </w:sectPr>
      </w:pPr>
      <w:r w:rsidRPr="003257C5">
        <w:rPr>
          <w:b/>
        </w:rPr>
        <w:t>"Branch</w:t>
      </w:r>
      <w:r w:rsidRPr="003257C5">
        <w:rPr>
          <w:b/>
          <w:spacing w:val="-3"/>
        </w:rPr>
        <w:t xml:space="preserve"> </w:t>
      </w:r>
      <w:r w:rsidR="00887F25" w:rsidRPr="003257C5">
        <w:rPr>
          <w:b/>
        </w:rPr>
        <w:t>Constitution</w:t>
      </w:r>
      <w:r w:rsidRPr="003257C5">
        <w:rPr>
          <w:b/>
        </w:rPr>
        <w:t>"</w:t>
      </w:r>
      <w:r w:rsidRPr="003257C5">
        <w:rPr>
          <w:b/>
          <w:spacing w:val="-7"/>
        </w:rPr>
        <w:t xml:space="preserve"> </w:t>
      </w:r>
      <w:r w:rsidRPr="003257C5">
        <w:t>means</w:t>
      </w:r>
      <w:r w:rsidRPr="003257C5">
        <w:rPr>
          <w:spacing w:val="-5"/>
        </w:rPr>
        <w:t xml:space="preserve"> </w:t>
      </w:r>
      <w:r w:rsidRPr="003257C5">
        <w:t>the</w:t>
      </w:r>
      <w:r w:rsidRPr="003257C5">
        <w:rPr>
          <w:spacing w:val="-5"/>
        </w:rPr>
        <w:t xml:space="preserve"> </w:t>
      </w:r>
      <w:r w:rsidR="00887F25" w:rsidRPr="003257C5">
        <w:t>Constitution</w:t>
      </w:r>
      <w:r w:rsidRPr="003257C5">
        <w:rPr>
          <w:spacing w:val="-3"/>
        </w:rPr>
        <w:t xml:space="preserve"> </w:t>
      </w:r>
      <w:r w:rsidRPr="003257C5">
        <w:t>of</w:t>
      </w:r>
      <w:r w:rsidRPr="003257C5">
        <w:rPr>
          <w:spacing w:val="-3"/>
        </w:rPr>
        <w:t xml:space="preserve"> </w:t>
      </w:r>
      <w:r w:rsidRPr="003257C5">
        <w:t>the</w:t>
      </w:r>
      <w:r w:rsidRPr="003257C5">
        <w:rPr>
          <w:spacing w:val="-5"/>
        </w:rPr>
        <w:t xml:space="preserve"> </w:t>
      </w:r>
      <w:r w:rsidRPr="003257C5">
        <w:t>Returned</w:t>
      </w:r>
      <w:r w:rsidRPr="003257C5">
        <w:rPr>
          <w:spacing w:val="-5"/>
        </w:rPr>
        <w:t xml:space="preserve"> </w:t>
      </w:r>
      <w:r w:rsidRPr="003257C5">
        <w:t>and</w:t>
      </w:r>
      <w:r w:rsidRPr="003257C5">
        <w:rPr>
          <w:spacing w:val="-5"/>
        </w:rPr>
        <w:t xml:space="preserve"> </w:t>
      </w:r>
      <w:r w:rsidRPr="003257C5">
        <w:t>Services League of Australia (Tasmania Branch) Inc. and includes its By-Laws</w:t>
      </w:r>
      <w:r w:rsidR="004C58A2" w:rsidRPr="003257C5">
        <w:t>;</w:t>
      </w:r>
    </w:p>
    <w:p w14:paraId="7B140133" w14:textId="6F74DE23" w:rsidR="00632995" w:rsidRPr="003257C5" w:rsidRDefault="00FF7BE4">
      <w:pPr>
        <w:pStyle w:val="BodyText"/>
        <w:spacing w:before="79"/>
        <w:ind w:left="1815" w:right="74"/>
      </w:pPr>
      <w:r w:rsidRPr="003257C5">
        <w:lastRenderedPageBreak/>
        <w:t>“</w:t>
      </w:r>
      <w:r w:rsidRPr="003257C5">
        <w:rPr>
          <w:b/>
        </w:rPr>
        <w:t>By-Laws</w:t>
      </w:r>
      <w:r w:rsidRPr="003257C5">
        <w:t>”</w:t>
      </w:r>
      <w:r w:rsidRPr="003257C5">
        <w:rPr>
          <w:spacing w:val="-4"/>
        </w:rPr>
        <w:t xml:space="preserve"> </w:t>
      </w:r>
      <w:r w:rsidRPr="003257C5">
        <w:t>means</w:t>
      </w:r>
      <w:r w:rsidRPr="003257C5">
        <w:rPr>
          <w:spacing w:val="-5"/>
        </w:rPr>
        <w:t xml:space="preserve"> </w:t>
      </w:r>
      <w:r w:rsidRPr="003257C5">
        <w:t>the</w:t>
      </w:r>
      <w:r w:rsidRPr="003257C5">
        <w:rPr>
          <w:spacing w:val="-5"/>
        </w:rPr>
        <w:t xml:space="preserve"> </w:t>
      </w:r>
      <w:r w:rsidRPr="003257C5">
        <w:t>By-Laws</w:t>
      </w:r>
      <w:r w:rsidRPr="003257C5">
        <w:rPr>
          <w:spacing w:val="-5"/>
        </w:rPr>
        <w:t xml:space="preserve"> </w:t>
      </w:r>
      <w:r w:rsidRPr="003257C5">
        <w:t>made</w:t>
      </w:r>
      <w:r w:rsidRPr="003257C5">
        <w:rPr>
          <w:spacing w:val="-3"/>
        </w:rPr>
        <w:t xml:space="preserve"> </w:t>
      </w:r>
      <w:r w:rsidRPr="003257C5">
        <w:t>pursuant</w:t>
      </w:r>
      <w:r w:rsidRPr="003257C5">
        <w:rPr>
          <w:spacing w:val="-4"/>
        </w:rPr>
        <w:t xml:space="preserve"> </w:t>
      </w:r>
      <w:r w:rsidRPr="003257C5">
        <w:t>to</w:t>
      </w:r>
      <w:r w:rsidRPr="003257C5">
        <w:rPr>
          <w:spacing w:val="-2"/>
        </w:rPr>
        <w:t xml:space="preserve"> </w:t>
      </w:r>
      <w:r w:rsidRPr="003257C5">
        <w:t>this</w:t>
      </w:r>
      <w:r w:rsidRPr="003257C5">
        <w:rPr>
          <w:spacing w:val="-2"/>
        </w:rPr>
        <w:t xml:space="preserve"> </w:t>
      </w:r>
      <w:r w:rsidR="00887F25" w:rsidRPr="003257C5">
        <w:t>Constitution</w:t>
      </w:r>
      <w:r w:rsidRPr="003257C5">
        <w:rPr>
          <w:spacing w:val="-3"/>
        </w:rPr>
        <w:t xml:space="preserve"> </w:t>
      </w:r>
      <w:r w:rsidRPr="003257C5">
        <w:t>and</w:t>
      </w:r>
      <w:r w:rsidRPr="003257C5">
        <w:rPr>
          <w:spacing w:val="-4"/>
        </w:rPr>
        <w:t xml:space="preserve"> </w:t>
      </w:r>
      <w:r w:rsidRPr="003257C5">
        <w:t>those</w:t>
      </w:r>
      <w:r w:rsidRPr="003257C5">
        <w:rPr>
          <w:spacing w:val="-3"/>
        </w:rPr>
        <w:t xml:space="preserve"> </w:t>
      </w:r>
      <w:r w:rsidRPr="003257C5">
        <w:t xml:space="preserve">of RSL TAS </w:t>
      </w:r>
      <w:proofErr w:type="gramStart"/>
      <w:r w:rsidRPr="003257C5">
        <w:t>Inc</w:t>
      </w:r>
      <w:r w:rsidR="004C58A2" w:rsidRPr="003257C5">
        <w:t>.;</w:t>
      </w:r>
      <w:proofErr w:type="gramEnd"/>
    </w:p>
    <w:p w14:paraId="497EEFBF" w14:textId="77777777" w:rsidR="00632995" w:rsidRPr="003257C5" w:rsidRDefault="00632995">
      <w:pPr>
        <w:pStyle w:val="BodyText"/>
        <w:spacing w:before="11"/>
        <w:rPr>
          <w:sz w:val="20"/>
        </w:rPr>
      </w:pPr>
    </w:p>
    <w:p w14:paraId="25C053B8" w14:textId="388EF8AE" w:rsidR="00632995" w:rsidRPr="003257C5" w:rsidRDefault="00FF7BE4">
      <w:pPr>
        <w:pStyle w:val="BodyText"/>
        <w:ind w:left="1815" w:right="360"/>
      </w:pPr>
      <w:r w:rsidRPr="003257C5">
        <w:rPr>
          <w:b/>
        </w:rPr>
        <w:t>“</w:t>
      </w:r>
      <w:r w:rsidR="00F318A2" w:rsidRPr="003257C5">
        <w:rPr>
          <w:b/>
        </w:rPr>
        <w:t>Capitation</w:t>
      </w:r>
      <w:r w:rsidRPr="003257C5">
        <w:rPr>
          <w:b/>
          <w:spacing w:val="-6"/>
        </w:rPr>
        <w:t xml:space="preserve"> </w:t>
      </w:r>
      <w:r w:rsidRPr="003257C5">
        <w:rPr>
          <w:b/>
        </w:rPr>
        <w:t>Fees”</w:t>
      </w:r>
      <w:r w:rsidRPr="003257C5">
        <w:rPr>
          <w:b/>
          <w:spacing w:val="-5"/>
        </w:rPr>
        <w:t xml:space="preserve"> </w:t>
      </w:r>
      <w:r w:rsidRPr="003257C5">
        <w:t>means</w:t>
      </w:r>
      <w:r w:rsidRPr="003257C5">
        <w:rPr>
          <w:spacing w:val="-3"/>
        </w:rPr>
        <w:t xml:space="preserve"> </w:t>
      </w:r>
      <w:r w:rsidRPr="003257C5">
        <w:t>that</w:t>
      </w:r>
      <w:r w:rsidRPr="003257C5">
        <w:rPr>
          <w:spacing w:val="-2"/>
        </w:rPr>
        <w:t xml:space="preserve"> </w:t>
      </w:r>
      <w:r w:rsidRPr="003257C5">
        <w:t>component</w:t>
      </w:r>
      <w:r w:rsidRPr="003257C5">
        <w:rPr>
          <w:spacing w:val="-2"/>
        </w:rPr>
        <w:t xml:space="preserve"> </w:t>
      </w:r>
      <w:r w:rsidRPr="003257C5">
        <w:t>of</w:t>
      </w:r>
      <w:r w:rsidRPr="003257C5">
        <w:rPr>
          <w:spacing w:val="-2"/>
        </w:rPr>
        <w:t xml:space="preserve"> </w:t>
      </w:r>
      <w:r w:rsidRPr="003257C5">
        <w:t>a</w:t>
      </w:r>
      <w:r w:rsidRPr="003257C5">
        <w:rPr>
          <w:spacing w:val="-5"/>
        </w:rPr>
        <w:t xml:space="preserve"> </w:t>
      </w:r>
      <w:r w:rsidR="00AB3D23" w:rsidRPr="003257C5">
        <w:t>Subscription</w:t>
      </w:r>
      <w:r w:rsidRPr="003257C5">
        <w:rPr>
          <w:spacing w:val="-3"/>
        </w:rPr>
        <w:t xml:space="preserve"> </w:t>
      </w:r>
      <w:r w:rsidRPr="003257C5">
        <w:t>Fee,</w:t>
      </w:r>
      <w:r w:rsidRPr="003257C5">
        <w:rPr>
          <w:spacing w:val="-2"/>
        </w:rPr>
        <w:t xml:space="preserve"> </w:t>
      </w:r>
      <w:r w:rsidRPr="003257C5">
        <w:t>payable</w:t>
      </w:r>
      <w:r w:rsidRPr="003257C5">
        <w:rPr>
          <w:spacing w:val="-3"/>
        </w:rPr>
        <w:t xml:space="preserve"> </w:t>
      </w:r>
      <w:r w:rsidRPr="003257C5">
        <w:t xml:space="preserve">to the Branch for Service and Affiliate </w:t>
      </w:r>
      <w:proofErr w:type="gramStart"/>
      <w:r w:rsidR="00E06AA7" w:rsidRPr="003257C5">
        <w:t>Members</w:t>
      </w:r>
      <w:r w:rsidR="004C58A2" w:rsidRPr="003257C5">
        <w:t>;</w:t>
      </w:r>
      <w:proofErr w:type="gramEnd"/>
    </w:p>
    <w:p w14:paraId="06DE957C" w14:textId="1438D809" w:rsidR="00632995" w:rsidRPr="003257C5" w:rsidRDefault="00FF7BE4" w:rsidP="009E7BFB">
      <w:pPr>
        <w:pStyle w:val="BodyText"/>
        <w:spacing w:before="135" w:line="244" w:lineRule="auto"/>
        <w:ind w:left="1815" w:right="771"/>
        <w:rPr>
          <w:sz w:val="24"/>
        </w:rPr>
      </w:pPr>
      <w:r w:rsidRPr="003257C5">
        <w:t>“</w:t>
      </w:r>
      <w:r w:rsidR="008B6EF3" w:rsidRPr="003257C5">
        <w:rPr>
          <w:b/>
        </w:rPr>
        <w:t>Charter</w:t>
      </w:r>
      <w:r w:rsidRPr="003257C5">
        <w:t xml:space="preserve">” means the formal authority granted to a </w:t>
      </w:r>
      <w:r w:rsidR="006027C3">
        <w:t>Sub-Branch</w:t>
      </w:r>
      <w:r w:rsidRPr="003257C5">
        <w:t xml:space="preserve"> to</w:t>
      </w:r>
      <w:r w:rsidRPr="003257C5">
        <w:rPr>
          <w:spacing w:val="-1"/>
        </w:rPr>
        <w:t xml:space="preserve"> </w:t>
      </w:r>
      <w:r w:rsidRPr="003257C5">
        <w:t>act</w:t>
      </w:r>
      <w:r w:rsidRPr="003257C5">
        <w:rPr>
          <w:spacing w:val="-2"/>
        </w:rPr>
        <w:t xml:space="preserve"> </w:t>
      </w:r>
      <w:r w:rsidRPr="003257C5">
        <w:t>as</w:t>
      </w:r>
      <w:r w:rsidRPr="003257C5">
        <w:rPr>
          <w:spacing w:val="-2"/>
        </w:rPr>
        <w:t xml:space="preserve"> </w:t>
      </w:r>
      <w:r w:rsidRPr="003257C5">
        <w:t xml:space="preserve">a </w:t>
      </w:r>
      <w:r w:rsidR="00E06AA7" w:rsidRPr="003257C5">
        <w:t>Member</w:t>
      </w:r>
      <w:r w:rsidRPr="003257C5">
        <w:t xml:space="preserve"> of RSL TAS </w:t>
      </w:r>
      <w:proofErr w:type="gramStart"/>
      <w:r w:rsidRPr="003257C5">
        <w:t>Inc;</w:t>
      </w:r>
      <w:proofErr w:type="gramEnd"/>
    </w:p>
    <w:p w14:paraId="24195D03" w14:textId="66B999CE" w:rsidR="00632995" w:rsidRPr="003257C5" w:rsidRDefault="00FF7BE4">
      <w:pPr>
        <w:spacing w:before="160"/>
        <w:ind w:left="1815"/>
      </w:pPr>
      <w:r w:rsidRPr="003257C5">
        <w:rPr>
          <w:b/>
        </w:rPr>
        <w:t>"Chief</w:t>
      </w:r>
      <w:r w:rsidRPr="003257C5">
        <w:rPr>
          <w:b/>
          <w:spacing w:val="-3"/>
        </w:rPr>
        <w:t xml:space="preserve"> </w:t>
      </w:r>
      <w:r w:rsidRPr="003257C5">
        <w:rPr>
          <w:b/>
        </w:rPr>
        <w:t>Executive</w:t>
      </w:r>
      <w:r w:rsidRPr="003257C5">
        <w:rPr>
          <w:b/>
          <w:spacing w:val="-4"/>
        </w:rPr>
        <w:t xml:space="preserve"> </w:t>
      </w:r>
      <w:r w:rsidRPr="003257C5">
        <w:rPr>
          <w:b/>
        </w:rPr>
        <w:t>Officer</w:t>
      </w:r>
      <w:r w:rsidRPr="003257C5">
        <w:rPr>
          <w:b/>
          <w:spacing w:val="-1"/>
        </w:rPr>
        <w:t xml:space="preserve"> </w:t>
      </w:r>
      <w:r w:rsidRPr="003257C5">
        <w:rPr>
          <w:b/>
        </w:rPr>
        <w:t>of</w:t>
      </w:r>
      <w:r w:rsidRPr="003257C5">
        <w:rPr>
          <w:b/>
          <w:spacing w:val="-3"/>
        </w:rPr>
        <w:t xml:space="preserve"> </w:t>
      </w:r>
      <w:r w:rsidRPr="003257C5">
        <w:rPr>
          <w:b/>
        </w:rPr>
        <w:t>the</w:t>
      </w:r>
      <w:r w:rsidRPr="003257C5">
        <w:rPr>
          <w:b/>
          <w:spacing w:val="-5"/>
        </w:rPr>
        <w:t xml:space="preserve"> </w:t>
      </w:r>
      <w:r w:rsidRPr="003257C5">
        <w:rPr>
          <w:b/>
        </w:rPr>
        <w:t>Branch"</w:t>
      </w:r>
      <w:r w:rsidRPr="003257C5">
        <w:rPr>
          <w:b/>
          <w:spacing w:val="-2"/>
        </w:rPr>
        <w:t xml:space="preserve"> </w:t>
      </w:r>
      <w:r w:rsidRPr="003257C5">
        <w:rPr>
          <w:b/>
        </w:rPr>
        <w:t>(CEO)</w:t>
      </w:r>
      <w:r w:rsidRPr="003257C5">
        <w:rPr>
          <w:b/>
          <w:spacing w:val="-5"/>
        </w:rPr>
        <w:t xml:space="preserve"> </w:t>
      </w:r>
      <w:r w:rsidRPr="003257C5">
        <w:t>means</w:t>
      </w:r>
      <w:r w:rsidRPr="003257C5">
        <w:rPr>
          <w:spacing w:val="-4"/>
        </w:rPr>
        <w:t xml:space="preserve"> </w:t>
      </w:r>
      <w:r w:rsidRPr="003257C5">
        <w:t>the</w:t>
      </w:r>
      <w:r w:rsidRPr="003257C5">
        <w:rPr>
          <w:spacing w:val="-2"/>
        </w:rPr>
        <w:t xml:space="preserve"> </w:t>
      </w:r>
      <w:r w:rsidRPr="003257C5">
        <w:t>person</w:t>
      </w:r>
      <w:r w:rsidRPr="003257C5">
        <w:rPr>
          <w:spacing w:val="-4"/>
        </w:rPr>
        <w:t xml:space="preserve"> </w:t>
      </w:r>
      <w:r w:rsidRPr="003257C5">
        <w:t xml:space="preserve">appointed from time to time under Branch Rule 15.1 by the State </w:t>
      </w:r>
      <w:proofErr w:type="gramStart"/>
      <w:r w:rsidRPr="003257C5">
        <w:t>Board</w:t>
      </w:r>
      <w:r w:rsidR="004C58A2" w:rsidRPr="003257C5">
        <w:t>;</w:t>
      </w:r>
      <w:proofErr w:type="gramEnd"/>
    </w:p>
    <w:p w14:paraId="7C1200F2" w14:textId="77777777" w:rsidR="00632995" w:rsidRPr="003257C5" w:rsidRDefault="00632995">
      <w:pPr>
        <w:pStyle w:val="BodyText"/>
        <w:spacing w:before="11"/>
        <w:rPr>
          <w:sz w:val="20"/>
        </w:rPr>
      </w:pPr>
    </w:p>
    <w:p w14:paraId="59BB4158" w14:textId="7187F7DD" w:rsidR="00632995" w:rsidRPr="003257C5" w:rsidRDefault="00FF7BE4">
      <w:pPr>
        <w:ind w:left="1815"/>
      </w:pPr>
      <w:r w:rsidRPr="003257C5">
        <w:rPr>
          <w:b/>
        </w:rPr>
        <w:t>"</w:t>
      </w:r>
      <w:r w:rsidR="007A079F" w:rsidRPr="003257C5">
        <w:rPr>
          <w:b/>
        </w:rPr>
        <w:t>Committee</w:t>
      </w:r>
      <w:r w:rsidRPr="003257C5">
        <w:rPr>
          <w:b/>
        </w:rPr>
        <w:t>"</w:t>
      </w:r>
      <w:r w:rsidRPr="003257C5">
        <w:rPr>
          <w:b/>
          <w:spacing w:val="-4"/>
        </w:rPr>
        <w:t xml:space="preserve"> </w:t>
      </w:r>
      <w:r w:rsidRPr="003257C5">
        <w:rPr>
          <w:b/>
        </w:rPr>
        <w:t>or</w:t>
      </w:r>
      <w:r w:rsidRPr="003257C5">
        <w:rPr>
          <w:b/>
          <w:spacing w:val="-5"/>
        </w:rPr>
        <w:t xml:space="preserve"> </w:t>
      </w:r>
      <w:r w:rsidRPr="003257C5">
        <w:rPr>
          <w:b/>
        </w:rPr>
        <w:t>"</w:t>
      </w:r>
      <w:r w:rsidR="006027C3">
        <w:rPr>
          <w:b/>
        </w:rPr>
        <w:t>Sub-Branch</w:t>
      </w:r>
      <w:r w:rsidRPr="003257C5">
        <w:rPr>
          <w:b/>
          <w:spacing w:val="-3"/>
        </w:rPr>
        <w:t xml:space="preserve"> </w:t>
      </w:r>
      <w:r w:rsidR="007A079F" w:rsidRPr="003257C5">
        <w:rPr>
          <w:b/>
        </w:rPr>
        <w:t>Committee</w:t>
      </w:r>
      <w:r w:rsidRPr="003257C5">
        <w:rPr>
          <w:b/>
        </w:rPr>
        <w:t>"</w:t>
      </w:r>
      <w:r w:rsidRPr="003257C5">
        <w:rPr>
          <w:b/>
          <w:spacing w:val="-3"/>
        </w:rPr>
        <w:t xml:space="preserve"> </w:t>
      </w:r>
      <w:r w:rsidRPr="003257C5">
        <w:t>means</w:t>
      </w:r>
      <w:r w:rsidRPr="003257C5">
        <w:rPr>
          <w:spacing w:val="-2"/>
        </w:rPr>
        <w:t xml:space="preserve"> </w:t>
      </w:r>
      <w:r w:rsidRPr="003257C5">
        <w:t>the</w:t>
      </w:r>
      <w:r w:rsidRPr="003257C5">
        <w:rPr>
          <w:spacing w:val="-5"/>
        </w:rPr>
        <w:t xml:space="preserve"> </w:t>
      </w:r>
      <w:r w:rsidR="007A079F" w:rsidRPr="003257C5">
        <w:t>Committee</w:t>
      </w:r>
      <w:r w:rsidRPr="003257C5">
        <w:rPr>
          <w:spacing w:val="-2"/>
        </w:rPr>
        <w:t xml:space="preserve"> </w:t>
      </w:r>
      <w:r w:rsidRPr="003257C5">
        <w:t>of</w:t>
      </w:r>
      <w:r w:rsidRPr="003257C5">
        <w:rPr>
          <w:spacing w:val="-3"/>
        </w:rPr>
        <w:t xml:space="preserve"> </w:t>
      </w:r>
      <w:r w:rsidRPr="003257C5">
        <w:t>the</w:t>
      </w:r>
      <w:r w:rsidRPr="003257C5">
        <w:rPr>
          <w:spacing w:val="-5"/>
        </w:rPr>
        <w:t xml:space="preserve"> </w:t>
      </w:r>
      <w:r w:rsidR="006027C3">
        <w:t>Sub-</w:t>
      </w:r>
      <w:proofErr w:type="gramStart"/>
      <w:r w:rsidR="006027C3">
        <w:t>Branch</w:t>
      </w:r>
      <w:r w:rsidR="004C58A2" w:rsidRPr="003257C5">
        <w:rPr>
          <w:spacing w:val="-2"/>
        </w:rPr>
        <w:t>;</w:t>
      </w:r>
      <w:proofErr w:type="gramEnd"/>
    </w:p>
    <w:p w14:paraId="7FC6A980" w14:textId="53D05AB2" w:rsidR="00632995" w:rsidRPr="003257C5" w:rsidRDefault="00FF7BE4">
      <w:pPr>
        <w:spacing w:before="135" w:line="244" w:lineRule="auto"/>
        <w:ind w:left="1815" w:right="360"/>
      </w:pPr>
      <w:r w:rsidRPr="003257C5">
        <w:rPr>
          <w:b/>
        </w:rPr>
        <w:t>“Conduct</w:t>
      </w:r>
      <w:r w:rsidRPr="003257C5">
        <w:rPr>
          <w:b/>
          <w:spacing w:val="-2"/>
        </w:rPr>
        <w:t xml:space="preserve"> </w:t>
      </w:r>
      <w:r w:rsidRPr="003257C5">
        <w:rPr>
          <w:b/>
        </w:rPr>
        <w:t>Unbecoming</w:t>
      </w:r>
      <w:r w:rsidRPr="003257C5">
        <w:rPr>
          <w:b/>
          <w:spacing w:val="-5"/>
        </w:rPr>
        <w:t xml:space="preserve"> </w:t>
      </w:r>
      <w:r w:rsidRPr="003257C5">
        <w:rPr>
          <w:b/>
        </w:rPr>
        <w:t>a</w:t>
      </w:r>
      <w:r w:rsidRPr="003257C5">
        <w:rPr>
          <w:b/>
          <w:spacing w:val="-5"/>
        </w:rPr>
        <w:t xml:space="preserve"> </w:t>
      </w:r>
      <w:proofErr w:type="gramStart"/>
      <w:r w:rsidR="00E06AA7" w:rsidRPr="003257C5">
        <w:rPr>
          <w:b/>
        </w:rPr>
        <w:t>Member</w:t>
      </w:r>
      <w:proofErr w:type="gramEnd"/>
      <w:r w:rsidRPr="003257C5">
        <w:rPr>
          <w:b/>
        </w:rPr>
        <w:t>”</w:t>
      </w:r>
      <w:r w:rsidRPr="003257C5">
        <w:rPr>
          <w:b/>
          <w:spacing w:val="-1"/>
        </w:rPr>
        <w:t xml:space="preserve"> </w:t>
      </w:r>
      <w:r w:rsidRPr="003257C5">
        <w:t>has</w:t>
      </w:r>
      <w:r w:rsidRPr="003257C5">
        <w:rPr>
          <w:spacing w:val="-7"/>
        </w:rPr>
        <w:t xml:space="preserve"> </w:t>
      </w:r>
      <w:r w:rsidRPr="003257C5">
        <w:t>the</w:t>
      </w:r>
      <w:r w:rsidRPr="003257C5">
        <w:rPr>
          <w:spacing w:val="-5"/>
        </w:rPr>
        <w:t xml:space="preserve"> </w:t>
      </w:r>
      <w:r w:rsidRPr="003257C5">
        <w:t>meaning</w:t>
      </w:r>
      <w:r w:rsidRPr="003257C5">
        <w:rPr>
          <w:spacing w:val="-3"/>
        </w:rPr>
        <w:t xml:space="preserve"> </w:t>
      </w:r>
      <w:r w:rsidRPr="003257C5">
        <w:t>given</w:t>
      </w:r>
      <w:r w:rsidRPr="003257C5">
        <w:rPr>
          <w:spacing w:val="-3"/>
        </w:rPr>
        <w:t xml:space="preserve"> </w:t>
      </w:r>
      <w:r w:rsidRPr="003257C5">
        <w:t>to</w:t>
      </w:r>
      <w:r w:rsidRPr="003257C5">
        <w:rPr>
          <w:spacing w:val="-5"/>
        </w:rPr>
        <w:t xml:space="preserve"> </w:t>
      </w:r>
      <w:r w:rsidRPr="003257C5">
        <w:t>it by</w:t>
      </w:r>
      <w:r w:rsidRPr="003257C5">
        <w:rPr>
          <w:spacing w:val="-2"/>
        </w:rPr>
        <w:t xml:space="preserve"> </w:t>
      </w:r>
      <w:r w:rsidRPr="003257C5">
        <w:t>Branch Rule 35.2 or the By-Laws</w:t>
      </w:r>
      <w:r w:rsidR="004C58A2" w:rsidRPr="003257C5">
        <w:t>;</w:t>
      </w:r>
    </w:p>
    <w:p w14:paraId="534C3C9D" w14:textId="6CEB9358" w:rsidR="00632995" w:rsidRPr="003257C5" w:rsidRDefault="00FF7BE4">
      <w:pPr>
        <w:pStyle w:val="BodyText"/>
        <w:spacing w:before="161"/>
        <w:ind w:left="1815" w:right="74"/>
      </w:pPr>
      <w:r w:rsidRPr="003257C5">
        <w:t>“</w:t>
      </w:r>
      <w:r w:rsidRPr="003257C5">
        <w:rPr>
          <w:b/>
        </w:rPr>
        <w:t>Deputy President</w:t>
      </w:r>
      <w:r w:rsidRPr="003257C5">
        <w:t xml:space="preserve">” means a </w:t>
      </w:r>
      <w:r w:rsidR="004C58A2" w:rsidRPr="003257C5">
        <w:t>Non-League</w:t>
      </w:r>
      <w:r w:rsidRPr="003257C5">
        <w:t xml:space="preserve"> </w:t>
      </w:r>
      <w:r w:rsidR="00E06AA7" w:rsidRPr="003257C5">
        <w:t>Member</w:t>
      </w:r>
      <w:r w:rsidRPr="003257C5">
        <w:t xml:space="preserve"> of a </w:t>
      </w:r>
      <w:r w:rsidR="006027C3">
        <w:t>Sub-Branch</w:t>
      </w:r>
      <w:r w:rsidRPr="003257C5">
        <w:t xml:space="preserve"> who has been</w:t>
      </w:r>
      <w:r w:rsidRPr="003257C5">
        <w:rPr>
          <w:spacing w:val="-3"/>
        </w:rPr>
        <w:t xml:space="preserve"> </w:t>
      </w:r>
      <w:r w:rsidRPr="003257C5">
        <w:t>elected</w:t>
      </w:r>
      <w:r w:rsidRPr="003257C5">
        <w:rPr>
          <w:spacing w:val="-4"/>
        </w:rPr>
        <w:t xml:space="preserve"> </w:t>
      </w:r>
      <w:r w:rsidRPr="003257C5">
        <w:t>and/or</w:t>
      </w:r>
      <w:r w:rsidRPr="003257C5">
        <w:rPr>
          <w:spacing w:val="-2"/>
        </w:rPr>
        <w:t xml:space="preserve"> </w:t>
      </w:r>
      <w:r w:rsidRPr="003257C5">
        <w:t>appointed</w:t>
      </w:r>
      <w:r w:rsidRPr="003257C5">
        <w:rPr>
          <w:spacing w:val="-1"/>
        </w:rPr>
        <w:t xml:space="preserve"> </w:t>
      </w:r>
      <w:r w:rsidRPr="003257C5">
        <w:t>as</w:t>
      </w:r>
      <w:r w:rsidRPr="003257C5">
        <w:rPr>
          <w:spacing w:val="-5"/>
        </w:rPr>
        <w:t xml:space="preserve"> </w:t>
      </w:r>
      <w:r w:rsidRPr="003257C5">
        <w:t>the</w:t>
      </w:r>
      <w:r w:rsidRPr="003257C5">
        <w:rPr>
          <w:spacing w:val="-5"/>
        </w:rPr>
        <w:t xml:space="preserve"> </w:t>
      </w:r>
      <w:r w:rsidRPr="003257C5">
        <w:t>Deputy</w:t>
      </w:r>
      <w:r w:rsidRPr="003257C5">
        <w:rPr>
          <w:spacing w:val="-5"/>
        </w:rPr>
        <w:t xml:space="preserve"> </w:t>
      </w:r>
      <w:r w:rsidRPr="003257C5">
        <w:t>President</w:t>
      </w:r>
      <w:r w:rsidRPr="003257C5">
        <w:rPr>
          <w:spacing w:val="-2"/>
        </w:rPr>
        <w:t xml:space="preserve"> </w:t>
      </w:r>
      <w:r w:rsidRPr="003257C5">
        <w:t>of</w:t>
      </w:r>
      <w:r w:rsidRPr="003257C5">
        <w:rPr>
          <w:spacing w:val="-6"/>
        </w:rPr>
        <w:t xml:space="preserve"> </w:t>
      </w:r>
      <w:r w:rsidRPr="003257C5">
        <w:t>the</w:t>
      </w:r>
      <w:r w:rsidRPr="003257C5">
        <w:rPr>
          <w:spacing w:val="-3"/>
        </w:rPr>
        <w:t xml:space="preserve"> </w:t>
      </w:r>
      <w:r w:rsidR="006027C3">
        <w:t>Sub-Branch</w:t>
      </w:r>
      <w:r w:rsidRPr="003257C5">
        <w:t xml:space="preserve">. By- Law 31 </w:t>
      </w:r>
      <w:proofErr w:type="gramStart"/>
      <w:r w:rsidRPr="003257C5">
        <w:t>refers</w:t>
      </w:r>
      <w:r w:rsidR="004C58A2" w:rsidRPr="003257C5">
        <w:t>;</w:t>
      </w:r>
      <w:proofErr w:type="gramEnd"/>
    </w:p>
    <w:p w14:paraId="2EBE3CAF" w14:textId="77777777" w:rsidR="00632995" w:rsidRPr="003257C5" w:rsidRDefault="00632995">
      <w:pPr>
        <w:pStyle w:val="BodyText"/>
        <w:spacing w:before="2"/>
        <w:rPr>
          <w:sz w:val="20"/>
          <w:szCs w:val="20"/>
        </w:rPr>
      </w:pPr>
    </w:p>
    <w:p w14:paraId="532AE3C2" w14:textId="728DB7AA" w:rsidR="00632995" w:rsidRPr="003257C5" w:rsidRDefault="00FF7BE4">
      <w:pPr>
        <w:pStyle w:val="BodyText"/>
        <w:spacing w:line="244" w:lineRule="auto"/>
        <w:ind w:left="1815" w:right="360"/>
      </w:pPr>
      <w:r w:rsidRPr="003257C5">
        <w:t>“</w:t>
      </w:r>
      <w:r w:rsidRPr="003257C5">
        <w:rPr>
          <w:b/>
        </w:rPr>
        <w:t>Executive</w:t>
      </w:r>
      <w:r w:rsidRPr="003257C5">
        <w:t xml:space="preserve">” means the </w:t>
      </w:r>
      <w:r w:rsidR="00536F5E" w:rsidRPr="003257C5">
        <w:t>S</w:t>
      </w:r>
      <w:r w:rsidRPr="003257C5">
        <w:t xml:space="preserve">enior </w:t>
      </w:r>
      <w:r w:rsidR="007A079F" w:rsidRPr="003257C5">
        <w:t>Committee</w:t>
      </w:r>
      <w:r w:rsidRPr="003257C5">
        <w:t xml:space="preserve"> </w:t>
      </w:r>
      <w:r w:rsidR="00E06AA7" w:rsidRPr="003257C5">
        <w:t>Members</w:t>
      </w:r>
      <w:r w:rsidRPr="003257C5">
        <w:t xml:space="preserve"> and includes the President,</w:t>
      </w:r>
      <w:r w:rsidRPr="003257C5">
        <w:rPr>
          <w:spacing w:val="-3"/>
        </w:rPr>
        <w:t xml:space="preserve"> </w:t>
      </w:r>
      <w:r w:rsidRPr="003257C5">
        <w:t>Vice</w:t>
      </w:r>
      <w:r w:rsidRPr="003257C5">
        <w:rPr>
          <w:spacing w:val="-3"/>
        </w:rPr>
        <w:t xml:space="preserve"> </w:t>
      </w:r>
      <w:r w:rsidRPr="003257C5">
        <w:t>President,</w:t>
      </w:r>
      <w:r w:rsidRPr="003257C5">
        <w:rPr>
          <w:spacing w:val="-4"/>
        </w:rPr>
        <w:t xml:space="preserve"> </w:t>
      </w:r>
      <w:r w:rsidRPr="003257C5">
        <w:t>Deputy</w:t>
      </w:r>
      <w:r w:rsidRPr="003257C5">
        <w:rPr>
          <w:spacing w:val="-5"/>
        </w:rPr>
        <w:t xml:space="preserve"> </w:t>
      </w:r>
      <w:r w:rsidRPr="003257C5">
        <w:t>President,</w:t>
      </w:r>
      <w:r w:rsidRPr="003257C5">
        <w:rPr>
          <w:spacing w:val="-2"/>
        </w:rPr>
        <w:t xml:space="preserve"> </w:t>
      </w:r>
      <w:r w:rsidRPr="003257C5">
        <w:t>Secretary</w:t>
      </w:r>
      <w:r w:rsidRPr="003257C5">
        <w:rPr>
          <w:spacing w:val="-6"/>
        </w:rPr>
        <w:t xml:space="preserve"> </w:t>
      </w:r>
      <w:r w:rsidRPr="003257C5">
        <w:t>and</w:t>
      </w:r>
      <w:r w:rsidRPr="003257C5">
        <w:rPr>
          <w:spacing w:val="-4"/>
        </w:rPr>
        <w:t xml:space="preserve"> </w:t>
      </w:r>
      <w:r w:rsidRPr="003257C5">
        <w:t>Treasurer</w:t>
      </w:r>
      <w:r w:rsidRPr="003257C5">
        <w:rPr>
          <w:spacing w:val="-5"/>
        </w:rPr>
        <w:t xml:space="preserve"> </w:t>
      </w:r>
      <w:r w:rsidRPr="003257C5">
        <w:t>of</w:t>
      </w:r>
      <w:r w:rsidRPr="003257C5">
        <w:rPr>
          <w:spacing w:val="-5"/>
        </w:rPr>
        <w:t xml:space="preserve"> </w:t>
      </w:r>
      <w:r w:rsidRPr="003257C5">
        <w:t xml:space="preserve">the </w:t>
      </w:r>
      <w:r w:rsidR="006027C3">
        <w:t>Sub-</w:t>
      </w:r>
      <w:proofErr w:type="gramStart"/>
      <w:r w:rsidR="006027C3">
        <w:t>Branch</w:t>
      </w:r>
      <w:r w:rsidR="004C58A2" w:rsidRPr="003257C5">
        <w:t>;</w:t>
      </w:r>
      <w:proofErr w:type="gramEnd"/>
    </w:p>
    <w:p w14:paraId="2F706FAE" w14:textId="77777777" w:rsidR="00632995" w:rsidRPr="003257C5" w:rsidRDefault="00632995">
      <w:pPr>
        <w:pStyle w:val="BodyText"/>
        <w:spacing w:before="6"/>
        <w:rPr>
          <w:sz w:val="25"/>
        </w:rPr>
      </w:pPr>
    </w:p>
    <w:p w14:paraId="5036946E" w14:textId="70808E77" w:rsidR="00632995" w:rsidRPr="003257C5" w:rsidRDefault="00FF7BE4" w:rsidP="004C58A2">
      <w:pPr>
        <w:pStyle w:val="BodyText"/>
        <w:spacing w:before="1"/>
        <w:ind w:left="1815" w:right="771"/>
      </w:pPr>
      <w:r w:rsidRPr="003257C5">
        <w:t>“</w:t>
      </w:r>
      <w:r w:rsidRPr="003257C5">
        <w:rPr>
          <w:b/>
        </w:rPr>
        <w:t>Extraordinary General Meeting</w:t>
      </w:r>
      <w:r w:rsidRPr="003257C5">
        <w:t xml:space="preserve">” </w:t>
      </w:r>
      <w:r w:rsidRPr="003257C5">
        <w:rPr>
          <w:b/>
          <w:bCs/>
        </w:rPr>
        <w:t>(EGM)</w:t>
      </w:r>
      <w:r w:rsidRPr="003257C5">
        <w:t xml:space="preserve"> means a Special General Meeting</w:t>
      </w:r>
      <w:r w:rsidRPr="003257C5">
        <w:rPr>
          <w:spacing w:val="-3"/>
        </w:rPr>
        <w:t xml:space="preserve"> </w:t>
      </w:r>
      <w:r w:rsidRPr="003257C5">
        <w:t>that is</w:t>
      </w:r>
      <w:r w:rsidRPr="003257C5">
        <w:rPr>
          <w:spacing w:val="-1"/>
        </w:rPr>
        <w:t xml:space="preserve"> </w:t>
      </w:r>
      <w:r w:rsidRPr="003257C5">
        <w:t>held</w:t>
      </w:r>
      <w:r w:rsidRPr="003257C5">
        <w:rPr>
          <w:spacing w:val="-2"/>
        </w:rPr>
        <w:t xml:space="preserve"> </w:t>
      </w:r>
      <w:r w:rsidRPr="003257C5">
        <w:t>to</w:t>
      </w:r>
      <w:r w:rsidRPr="003257C5">
        <w:rPr>
          <w:spacing w:val="-2"/>
        </w:rPr>
        <w:t xml:space="preserve"> </w:t>
      </w:r>
      <w:r w:rsidRPr="003257C5">
        <w:t>resolve</w:t>
      </w:r>
      <w:r w:rsidRPr="003257C5">
        <w:rPr>
          <w:spacing w:val="-1"/>
        </w:rPr>
        <w:t xml:space="preserve"> </w:t>
      </w:r>
      <w:r w:rsidRPr="003257C5">
        <w:t>a specific</w:t>
      </w:r>
      <w:r w:rsidRPr="003257C5">
        <w:rPr>
          <w:spacing w:val="-1"/>
        </w:rPr>
        <w:t xml:space="preserve"> </w:t>
      </w:r>
      <w:r w:rsidRPr="003257C5">
        <w:t>issue</w:t>
      </w:r>
      <w:r w:rsidRPr="003257C5">
        <w:rPr>
          <w:spacing w:val="-2"/>
        </w:rPr>
        <w:t xml:space="preserve"> </w:t>
      </w:r>
      <w:r w:rsidRPr="003257C5">
        <w:t>or issues</w:t>
      </w:r>
      <w:r w:rsidRPr="003257C5">
        <w:rPr>
          <w:spacing w:val="-1"/>
        </w:rPr>
        <w:t xml:space="preserve"> </w:t>
      </w:r>
      <w:r w:rsidRPr="003257C5">
        <w:t>and</w:t>
      </w:r>
      <w:r w:rsidRPr="003257C5">
        <w:rPr>
          <w:spacing w:val="-4"/>
        </w:rPr>
        <w:t xml:space="preserve"> </w:t>
      </w:r>
      <w:r w:rsidRPr="003257C5">
        <w:t>is</w:t>
      </w:r>
      <w:r w:rsidRPr="003257C5">
        <w:rPr>
          <w:spacing w:val="-1"/>
        </w:rPr>
        <w:t xml:space="preserve"> </w:t>
      </w:r>
      <w:r w:rsidRPr="003257C5">
        <w:t xml:space="preserve">separate from an Annual General </w:t>
      </w:r>
      <w:proofErr w:type="gramStart"/>
      <w:r w:rsidRPr="003257C5">
        <w:t>Meeting</w:t>
      </w:r>
      <w:r w:rsidR="004C58A2" w:rsidRPr="003257C5">
        <w:t>;</w:t>
      </w:r>
      <w:proofErr w:type="gramEnd"/>
    </w:p>
    <w:p w14:paraId="58E925A3" w14:textId="43184CB3" w:rsidR="00632995" w:rsidRPr="003257C5" w:rsidRDefault="00FF7BE4">
      <w:pPr>
        <w:spacing w:before="165"/>
        <w:ind w:left="1815"/>
      </w:pPr>
      <w:r w:rsidRPr="003257C5">
        <w:rPr>
          <w:b/>
        </w:rPr>
        <w:t>"Financial</w:t>
      </w:r>
      <w:r w:rsidRPr="003257C5">
        <w:rPr>
          <w:b/>
          <w:spacing w:val="-5"/>
        </w:rPr>
        <w:t xml:space="preserve"> </w:t>
      </w:r>
      <w:r w:rsidRPr="003257C5">
        <w:rPr>
          <w:b/>
        </w:rPr>
        <w:t>Year"</w:t>
      </w:r>
      <w:r w:rsidRPr="003257C5">
        <w:rPr>
          <w:b/>
          <w:spacing w:val="-6"/>
        </w:rPr>
        <w:t xml:space="preserve"> </w:t>
      </w:r>
      <w:r w:rsidRPr="003257C5">
        <w:t>means</w:t>
      </w:r>
      <w:r w:rsidRPr="003257C5">
        <w:rPr>
          <w:spacing w:val="-5"/>
        </w:rPr>
        <w:t xml:space="preserve"> </w:t>
      </w:r>
      <w:r w:rsidRPr="003257C5">
        <w:t>the</w:t>
      </w:r>
      <w:r w:rsidRPr="003257C5">
        <w:rPr>
          <w:spacing w:val="-6"/>
        </w:rPr>
        <w:t xml:space="preserve"> </w:t>
      </w:r>
      <w:r w:rsidRPr="003257C5">
        <w:t>year</w:t>
      </w:r>
      <w:r w:rsidRPr="003257C5">
        <w:rPr>
          <w:spacing w:val="-4"/>
        </w:rPr>
        <w:t xml:space="preserve"> </w:t>
      </w:r>
      <w:r w:rsidRPr="003257C5">
        <w:t>ending</w:t>
      </w:r>
      <w:r w:rsidRPr="003257C5">
        <w:rPr>
          <w:spacing w:val="-3"/>
        </w:rPr>
        <w:t xml:space="preserve"> </w:t>
      </w:r>
      <w:r w:rsidR="004C58A2" w:rsidRPr="003257C5">
        <w:rPr>
          <w:spacing w:val="-3"/>
        </w:rPr>
        <w:t xml:space="preserve">the </w:t>
      </w:r>
      <w:r w:rsidRPr="003257C5">
        <w:t>31</w:t>
      </w:r>
      <w:r w:rsidR="004C58A2" w:rsidRPr="003257C5">
        <w:rPr>
          <w:vertAlign w:val="superscript"/>
        </w:rPr>
        <w:t>st</w:t>
      </w:r>
      <w:r w:rsidR="004C58A2" w:rsidRPr="003257C5">
        <w:t xml:space="preserve"> of</w:t>
      </w:r>
      <w:r w:rsidRPr="003257C5">
        <w:rPr>
          <w:spacing w:val="-5"/>
        </w:rPr>
        <w:t xml:space="preserve"> </w:t>
      </w:r>
      <w:proofErr w:type="gramStart"/>
      <w:r w:rsidRPr="003257C5">
        <w:rPr>
          <w:spacing w:val="-2"/>
        </w:rPr>
        <w:t>December</w:t>
      </w:r>
      <w:r w:rsidR="004C58A2" w:rsidRPr="003257C5">
        <w:rPr>
          <w:spacing w:val="-2"/>
        </w:rPr>
        <w:t>;</w:t>
      </w:r>
      <w:proofErr w:type="gramEnd"/>
    </w:p>
    <w:p w14:paraId="0355CAB7" w14:textId="77777777" w:rsidR="00632995" w:rsidRPr="003257C5" w:rsidRDefault="00632995">
      <w:pPr>
        <w:pStyle w:val="BodyText"/>
        <w:spacing w:before="9"/>
        <w:rPr>
          <w:sz w:val="20"/>
        </w:rPr>
      </w:pPr>
    </w:p>
    <w:p w14:paraId="0D4E828F" w14:textId="220667D5" w:rsidR="00632995" w:rsidRPr="003257C5" w:rsidRDefault="00FF7BE4">
      <w:pPr>
        <w:ind w:left="1815"/>
      </w:pPr>
      <w:r w:rsidRPr="003257C5">
        <w:rPr>
          <w:b/>
        </w:rPr>
        <w:t>"Gaming</w:t>
      </w:r>
      <w:r w:rsidRPr="003257C5">
        <w:rPr>
          <w:b/>
          <w:spacing w:val="-4"/>
        </w:rPr>
        <w:t xml:space="preserve"> </w:t>
      </w:r>
      <w:r w:rsidRPr="003257C5">
        <w:rPr>
          <w:b/>
        </w:rPr>
        <w:t>Control</w:t>
      </w:r>
      <w:r w:rsidRPr="003257C5">
        <w:rPr>
          <w:b/>
          <w:spacing w:val="-3"/>
        </w:rPr>
        <w:t xml:space="preserve"> </w:t>
      </w:r>
      <w:r w:rsidRPr="003257C5">
        <w:rPr>
          <w:b/>
        </w:rPr>
        <w:t>Act"</w:t>
      </w:r>
      <w:r w:rsidRPr="003257C5">
        <w:rPr>
          <w:b/>
          <w:spacing w:val="-4"/>
        </w:rPr>
        <w:t xml:space="preserve"> </w:t>
      </w:r>
      <w:r w:rsidRPr="003257C5">
        <w:t>means</w:t>
      </w:r>
      <w:r w:rsidRPr="003257C5">
        <w:rPr>
          <w:spacing w:val="-3"/>
        </w:rPr>
        <w:t xml:space="preserve"> </w:t>
      </w:r>
      <w:r w:rsidRPr="003257C5">
        <w:t>the</w:t>
      </w:r>
      <w:r w:rsidRPr="003257C5">
        <w:rPr>
          <w:spacing w:val="-4"/>
        </w:rPr>
        <w:t xml:space="preserve"> </w:t>
      </w:r>
      <w:r w:rsidRPr="003257C5">
        <w:rPr>
          <w:i/>
        </w:rPr>
        <w:t>Gaming</w:t>
      </w:r>
      <w:r w:rsidRPr="003257C5">
        <w:rPr>
          <w:i/>
          <w:spacing w:val="-2"/>
        </w:rPr>
        <w:t xml:space="preserve"> </w:t>
      </w:r>
      <w:r w:rsidRPr="003257C5">
        <w:rPr>
          <w:i/>
        </w:rPr>
        <w:t>Control</w:t>
      </w:r>
      <w:r w:rsidRPr="003257C5">
        <w:rPr>
          <w:i/>
          <w:spacing w:val="-3"/>
        </w:rPr>
        <w:t xml:space="preserve"> </w:t>
      </w:r>
      <w:r w:rsidRPr="003257C5">
        <w:rPr>
          <w:i/>
        </w:rPr>
        <w:t>Act</w:t>
      </w:r>
      <w:r w:rsidRPr="003257C5">
        <w:rPr>
          <w:i/>
          <w:spacing w:val="-3"/>
        </w:rPr>
        <w:t xml:space="preserve"> </w:t>
      </w:r>
      <w:r w:rsidRPr="003257C5">
        <w:rPr>
          <w:i/>
        </w:rPr>
        <w:t>1993</w:t>
      </w:r>
      <w:r w:rsidRPr="003257C5">
        <w:rPr>
          <w:i/>
          <w:spacing w:val="-4"/>
        </w:rPr>
        <w:t xml:space="preserve"> </w:t>
      </w:r>
      <w:r w:rsidRPr="003257C5">
        <w:rPr>
          <w:i/>
        </w:rPr>
        <w:t>(Tas)</w:t>
      </w:r>
      <w:r w:rsidRPr="003257C5">
        <w:rPr>
          <w:i/>
          <w:spacing w:val="-3"/>
        </w:rPr>
        <w:t xml:space="preserve"> </w:t>
      </w:r>
      <w:r w:rsidRPr="003257C5">
        <w:t>or</w:t>
      </w:r>
      <w:r w:rsidRPr="003257C5">
        <w:rPr>
          <w:spacing w:val="-3"/>
        </w:rPr>
        <w:t xml:space="preserve"> </w:t>
      </w:r>
      <w:r w:rsidRPr="003257C5">
        <w:t xml:space="preserve">any amendment or re-enactment </w:t>
      </w:r>
      <w:proofErr w:type="gramStart"/>
      <w:r w:rsidRPr="003257C5">
        <w:t>thereof</w:t>
      </w:r>
      <w:r w:rsidR="004C58A2" w:rsidRPr="003257C5">
        <w:t>;</w:t>
      </w:r>
      <w:proofErr w:type="gramEnd"/>
    </w:p>
    <w:p w14:paraId="17F364A5" w14:textId="77777777" w:rsidR="00632995" w:rsidRPr="003257C5" w:rsidRDefault="00632995">
      <w:pPr>
        <w:pStyle w:val="BodyText"/>
        <w:spacing w:before="10"/>
        <w:rPr>
          <w:sz w:val="20"/>
        </w:rPr>
      </w:pPr>
    </w:p>
    <w:p w14:paraId="6F68C65C" w14:textId="4D28A146" w:rsidR="00632995" w:rsidRPr="003257C5" w:rsidRDefault="00FF7BE4">
      <w:pPr>
        <w:pStyle w:val="BodyText"/>
        <w:spacing w:before="1"/>
        <w:ind w:left="1815"/>
      </w:pPr>
      <w:r w:rsidRPr="003257C5">
        <w:rPr>
          <w:b/>
        </w:rPr>
        <w:t>“Guest”</w:t>
      </w:r>
      <w:r w:rsidRPr="003257C5">
        <w:rPr>
          <w:b/>
          <w:spacing w:val="-4"/>
        </w:rPr>
        <w:t xml:space="preserve"> </w:t>
      </w:r>
      <w:r w:rsidRPr="003257C5">
        <w:t>means</w:t>
      </w:r>
      <w:r w:rsidRPr="003257C5">
        <w:rPr>
          <w:spacing w:val="-2"/>
        </w:rPr>
        <w:t xml:space="preserve"> </w:t>
      </w:r>
      <w:r w:rsidRPr="003257C5">
        <w:t>a</w:t>
      </w:r>
      <w:r w:rsidRPr="003257C5">
        <w:rPr>
          <w:spacing w:val="-4"/>
        </w:rPr>
        <w:t xml:space="preserve"> </w:t>
      </w:r>
      <w:r w:rsidRPr="003257C5">
        <w:t>person</w:t>
      </w:r>
      <w:r w:rsidRPr="003257C5">
        <w:rPr>
          <w:spacing w:val="-2"/>
        </w:rPr>
        <w:t xml:space="preserve"> </w:t>
      </w:r>
      <w:r w:rsidRPr="003257C5">
        <w:t>who</w:t>
      </w:r>
      <w:r w:rsidRPr="003257C5">
        <w:rPr>
          <w:spacing w:val="-2"/>
        </w:rPr>
        <w:t xml:space="preserve"> </w:t>
      </w:r>
      <w:r w:rsidRPr="003257C5">
        <w:t>is</w:t>
      </w:r>
      <w:r w:rsidRPr="003257C5">
        <w:rPr>
          <w:spacing w:val="-2"/>
        </w:rPr>
        <w:t xml:space="preserve"> </w:t>
      </w:r>
      <w:r w:rsidRPr="003257C5">
        <w:t>invited</w:t>
      </w:r>
      <w:r w:rsidRPr="003257C5">
        <w:rPr>
          <w:spacing w:val="-4"/>
        </w:rPr>
        <w:t xml:space="preserve"> </w:t>
      </w:r>
      <w:r w:rsidRPr="003257C5">
        <w:t>to</w:t>
      </w:r>
      <w:r w:rsidRPr="003257C5">
        <w:rPr>
          <w:spacing w:val="-4"/>
        </w:rPr>
        <w:t xml:space="preserve"> </w:t>
      </w:r>
      <w:r w:rsidRPr="003257C5">
        <w:t>visit</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and</w:t>
      </w:r>
      <w:r w:rsidRPr="003257C5">
        <w:rPr>
          <w:spacing w:val="-4"/>
        </w:rPr>
        <w:t xml:space="preserve"> </w:t>
      </w:r>
      <w:r w:rsidRPr="003257C5">
        <w:t>is</w:t>
      </w:r>
      <w:r w:rsidRPr="003257C5">
        <w:rPr>
          <w:spacing w:val="-1"/>
        </w:rPr>
        <w:t xml:space="preserve"> </w:t>
      </w:r>
      <w:r w:rsidRPr="003257C5">
        <w:t>in</w:t>
      </w:r>
      <w:r w:rsidRPr="003257C5">
        <w:rPr>
          <w:spacing w:val="-4"/>
        </w:rPr>
        <w:t xml:space="preserve"> </w:t>
      </w:r>
      <w:r w:rsidRPr="003257C5">
        <w:t xml:space="preserve">the company of a </w:t>
      </w:r>
      <w:r w:rsidR="006027C3">
        <w:t>Sub-Branch</w:t>
      </w:r>
      <w:r w:rsidRPr="003257C5">
        <w:t xml:space="preserve"> </w:t>
      </w:r>
      <w:proofErr w:type="gramStart"/>
      <w:r w:rsidR="00E06AA7" w:rsidRPr="003257C5">
        <w:t>Member</w:t>
      </w:r>
      <w:r w:rsidR="004C58A2" w:rsidRPr="003257C5">
        <w:t>;</w:t>
      </w:r>
      <w:proofErr w:type="gramEnd"/>
    </w:p>
    <w:p w14:paraId="218EAF02" w14:textId="77777777" w:rsidR="00632995" w:rsidRPr="003257C5" w:rsidRDefault="00632995">
      <w:pPr>
        <w:pStyle w:val="BodyText"/>
        <w:spacing w:before="10"/>
        <w:rPr>
          <w:sz w:val="20"/>
        </w:rPr>
      </w:pPr>
    </w:p>
    <w:p w14:paraId="23324813" w14:textId="68CDABC9" w:rsidR="00632995" w:rsidRPr="003257C5" w:rsidRDefault="00FF7BE4" w:rsidP="004C58A2">
      <w:pPr>
        <w:pStyle w:val="BodyText"/>
        <w:ind w:left="1815" w:right="360"/>
      </w:pPr>
      <w:r w:rsidRPr="003257C5">
        <w:rPr>
          <w:b/>
        </w:rPr>
        <w:t xml:space="preserve">“Honorary </w:t>
      </w:r>
      <w:r w:rsidR="00E06AA7" w:rsidRPr="003257C5">
        <w:rPr>
          <w:b/>
        </w:rPr>
        <w:t>Member</w:t>
      </w:r>
      <w:r w:rsidRPr="003257C5">
        <w:rPr>
          <w:b/>
        </w:rPr>
        <w:t xml:space="preserve"> of the </w:t>
      </w:r>
      <w:r w:rsidR="006027C3">
        <w:rPr>
          <w:b/>
        </w:rPr>
        <w:t>Sub-Branch</w:t>
      </w:r>
      <w:r w:rsidRPr="003257C5">
        <w:rPr>
          <w:b/>
        </w:rPr>
        <w:t xml:space="preserve">” </w:t>
      </w:r>
      <w:r w:rsidRPr="003257C5">
        <w:t xml:space="preserve">means a person, other than a League or Affiliate </w:t>
      </w:r>
      <w:r w:rsidR="00E06AA7" w:rsidRPr="003257C5">
        <w:t>Member</w:t>
      </w:r>
      <w:r w:rsidRPr="003257C5">
        <w:t xml:space="preserve">, </w:t>
      </w:r>
      <w:r w:rsidR="004C58A2" w:rsidRPr="003257C5">
        <w:t>who</w:t>
      </w:r>
      <w:r w:rsidRPr="003257C5">
        <w:t xml:space="preserve"> has been granted </w:t>
      </w:r>
      <w:r w:rsidR="006B2938" w:rsidRPr="003257C5">
        <w:t>Membership</w:t>
      </w:r>
      <w:r w:rsidRPr="003257C5">
        <w:t xml:space="preserve"> of a </w:t>
      </w:r>
      <w:r w:rsidR="006027C3">
        <w:t>Sub-Branch</w:t>
      </w:r>
      <w:r w:rsidRPr="003257C5">
        <w:rPr>
          <w:spacing w:val="-2"/>
        </w:rPr>
        <w:t xml:space="preserve"> </w:t>
      </w:r>
      <w:r w:rsidRPr="003257C5">
        <w:t>as</w:t>
      </w:r>
      <w:r w:rsidRPr="003257C5">
        <w:rPr>
          <w:spacing w:val="-5"/>
        </w:rPr>
        <w:t xml:space="preserve"> </w:t>
      </w:r>
      <w:r w:rsidRPr="003257C5">
        <w:t>an</w:t>
      </w:r>
      <w:r w:rsidRPr="003257C5">
        <w:rPr>
          <w:spacing w:val="-3"/>
        </w:rPr>
        <w:t xml:space="preserve"> </w:t>
      </w:r>
      <w:r w:rsidR="004C58A2" w:rsidRPr="003257C5">
        <w:t>hono</w:t>
      </w:r>
      <w:r w:rsidR="002C605B" w:rsidRPr="003257C5">
        <w:t>u</w:t>
      </w:r>
      <w:r w:rsidR="004C58A2" w:rsidRPr="003257C5">
        <w:t>r</w:t>
      </w:r>
      <w:r w:rsidRPr="003257C5">
        <w:rPr>
          <w:spacing w:val="-1"/>
        </w:rPr>
        <w:t xml:space="preserve"> </w:t>
      </w:r>
      <w:r w:rsidRPr="003257C5">
        <w:t>and</w:t>
      </w:r>
      <w:r w:rsidRPr="003257C5">
        <w:rPr>
          <w:spacing w:val="-3"/>
        </w:rPr>
        <w:t xml:space="preserve"> </w:t>
      </w:r>
      <w:r w:rsidRPr="003257C5">
        <w:t>distinction.</w:t>
      </w:r>
      <w:r w:rsidRPr="003257C5">
        <w:rPr>
          <w:spacing w:val="-4"/>
        </w:rPr>
        <w:t xml:space="preserve"> </w:t>
      </w:r>
      <w:r w:rsidRPr="003257C5">
        <w:t>Honorary</w:t>
      </w:r>
      <w:r w:rsidRPr="003257C5">
        <w:rPr>
          <w:spacing w:val="-4"/>
        </w:rPr>
        <w:t xml:space="preserve"> </w:t>
      </w:r>
      <w:r w:rsidR="00E06AA7" w:rsidRPr="003257C5">
        <w:t>Members</w:t>
      </w:r>
      <w:r w:rsidRPr="003257C5">
        <w:rPr>
          <w:spacing w:val="-4"/>
        </w:rPr>
        <w:t xml:space="preserve"> </w:t>
      </w:r>
      <w:r w:rsidRPr="003257C5">
        <w:t>do</w:t>
      </w:r>
      <w:r w:rsidRPr="003257C5">
        <w:rPr>
          <w:spacing w:val="-3"/>
        </w:rPr>
        <w:t xml:space="preserve"> </w:t>
      </w:r>
      <w:r w:rsidRPr="003257C5">
        <w:t>not</w:t>
      </w:r>
      <w:r w:rsidRPr="003257C5">
        <w:rPr>
          <w:spacing w:val="-4"/>
        </w:rPr>
        <w:t xml:space="preserve"> </w:t>
      </w:r>
      <w:r w:rsidRPr="003257C5">
        <w:t>have</w:t>
      </w:r>
      <w:r w:rsidRPr="003257C5">
        <w:rPr>
          <w:spacing w:val="-2"/>
        </w:rPr>
        <w:t xml:space="preserve"> </w:t>
      </w:r>
      <w:r w:rsidRPr="003257C5">
        <w:t xml:space="preserve">voting </w:t>
      </w:r>
      <w:proofErr w:type="gramStart"/>
      <w:r w:rsidRPr="003257C5">
        <w:rPr>
          <w:spacing w:val="-2"/>
        </w:rPr>
        <w:t>rights</w:t>
      </w:r>
      <w:r w:rsidR="004C58A2" w:rsidRPr="003257C5">
        <w:rPr>
          <w:spacing w:val="-2"/>
        </w:rPr>
        <w:t>;</w:t>
      </w:r>
      <w:proofErr w:type="gramEnd"/>
    </w:p>
    <w:p w14:paraId="5B03CA8E" w14:textId="1253CD94" w:rsidR="00632995" w:rsidRPr="003257C5" w:rsidRDefault="00FF7BE4">
      <w:pPr>
        <w:pStyle w:val="BodyText"/>
        <w:spacing w:before="141"/>
        <w:ind w:left="1815" w:right="771"/>
      </w:pPr>
      <w:r w:rsidRPr="003257C5">
        <w:rPr>
          <w:b/>
        </w:rPr>
        <w:t>“In</w:t>
      </w:r>
      <w:r w:rsidRPr="003257C5">
        <w:rPr>
          <w:b/>
          <w:spacing w:val="-3"/>
        </w:rPr>
        <w:t xml:space="preserve"> </w:t>
      </w:r>
      <w:r w:rsidRPr="003257C5">
        <w:rPr>
          <w:b/>
        </w:rPr>
        <w:t>Camera”</w:t>
      </w:r>
      <w:r w:rsidRPr="003257C5">
        <w:rPr>
          <w:b/>
          <w:spacing w:val="-4"/>
        </w:rPr>
        <w:t xml:space="preserve"> </w:t>
      </w:r>
      <w:r w:rsidRPr="003257C5">
        <w:t>means</w:t>
      </w:r>
      <w:r w:rsidRPr="003257C5">
        <w:rPr>
          <w:spacing w:val="-5"/>
        </w:rPr>
        <w:t xml:space="preserve"> </w:t>
      </w:r>
      <w:r w:rsidRPr="003257C5">
        <w:t>a</w:t>
      </w:r>
      <w:r w:rsidRPr="003257C5">
        <w:rPr>
          <w:spacing w:val="-5"/>
        </w:rPr>
        <w:t xml:space="preserve"> </w:t>
      </w:r>
      <w:r w:rsidR="007A079F" w:rsidRPr="003257C5">
        <w:t>Committee</w:t>
      </w:r>
      <w:r w:rsidRPr="003257C5">
        <w:rPr>
          <w:spacing w:val="-5"/>
        </w:rPr>
        <w:t xml:space="preserve"> </w:t>
      </w:r>
      <w:r w:rsidR="00014125" w:rsidRPr="003257C5">
        <w:rPr>
          <w:spacing w:val="-5"/>
        </w:rPr>
        <w:t>M</w:t>
      </w:r>
      <w:r w:rsidRPr="003257C5">
        <w:t>eeting</w:t>
      </w:r>
      <w:r w:rsidRPr="003257C5">
        <w:rPr>
          <w:spacing w:val="-3"/>
        </w:rPr>
        <w:t xml:space="preserve"> </w:t>
      </w:r>
      <w:r w:rsidRPr="003257C5">
        <w:t>held</w:t>
      </w:r>
      <w:r w:rsidRPr="003257C5">
        <w:rPr>
          <w:spacing w:val="-3"/>
        </w:rPr>
        <w:t xml:space="preserve"> </w:t>
      </w:r>
      <w:r w:rsidRPr="003257C5">
        <w:t>in</w:t>
      </w:r>
      <w:r w:rsidRPr="003257C5">
        <w:rPr>
          <w:spacing w:val="-3"/>
        </w:rPr>
        <w:t xml:space="preserve"> </w:t>
      </w:r>
      <w:r w:rsidRPr="003257C5">
        <w:t>private</w:t>
      </w:r>
      <w:r w:rsidRPr="003257C5">
        <w:rPr>
          <w:spacing w:val="-5"/>
        </w:rPr>
        <w:t xml:space="preserve"> </w:t>
      </w:r>
      <w:r w:rsidRPr="003257C5">
        <w:t>without</w:t>
      </w:r>
      <w:r w:rsidRPr="003257C5">
        <w:rPr>
          <w:spacing w:val="-1"/>
        </w:rPr>
        <w:t xml:space="preserve"> </w:t>
      </w:r>
      <w:r w:rsidRPr="003257C5">
        <w:t xml:space="preserve">other </w:t>
      </w:r>
      <w:r w:rsidR="006027C3">
        <w:t>Sub-Branch</w:t>
      </w:r>
      <w:r w:rsidRPr="003257C5">
        <w:t xml:space="preserve"> </w:t>
      </w:r>
      <w:r w:rsidR="00E06AA7" w:rsidRPr="003257C5">
        <w:t>Members</w:t>
      </w:r>
      <w:r w:rsidRPr="003257C5">
        <w:t xml:space="preserve"> or </w:t>
      </w:r>
      <w:r w:rsidR="00E06AA7" w:rsidRPr="003257C5">
        <w:t>Members</w:t>
      </w:r>
      <w:r w:rsidRPr="003257C5">
        <w:t xml:space="preserve"> of the public </w:t>
      </w:r>
      <w:proofErr w:type="gramStart"/>
      <w:r w:rsidRPr="003257C5">
        <w:t>present</w:t>
      </w:r>
      <w:r w:rsidR="004C58A2" w:rsidRPr="003257C5">
        <w:t>;</w:t>
      </w:r>
      <w:proofErr w:type="gramEnd"/>
    </w:p>
    <w:p w14:paraId="3B7E98A1" w14:textId="77777777" w:rsidR="00632995" w:rsidRPr="003257C5" w:rsidRDefault="00632995">
      <w:pPr>
        <w:pStyle w:val="BodyText"/>
        <w:spacing w:before="10"/>
        <w:rPr>
          <w:sz w:val="20"/>
        </w:rPr>
      </w:pPr>
    </w:p>
    <w:p w14:paraId="0A5B4584" w14:textId="1AD99B60" w:rsidR="00632995" w:rsidRPr="003257C5" w:rsidRDefault="00FF7BE4" w:rsidP="004C58A2">
      <w:pPr>
        <w:pStyle w:val="BodyText"/>
        <w:ind w:left="1815" w:right="278"/>
        <w:sectPr w:rsidR="00632995" w:rsidRPr="003257C5" w:rsidSect="00233BD9">
          <w:pgSz w:w="11910" w:h="16850"/>
          <w:pgMar w:top="1360" w:right="1200" w:bottom="1120" w:left="880" w:header="0" w:footer="841" w:gutter="0"/>
          <w:cols w:space="720"/>
        </w:sectPr>
      </w:pPr>
      <w:r w:rsidRPr="003257C5">
        <w:rPr>
          <w:b/>
        </w:rPr>
        <w:t>"In</w:t>
      </w:r>
      <w:r w:rsidRPr="003257C5">
        <w:rPr>
          <w:b/>
          <w:spacing w:val="-5"/>
        </w:rPr>
        <w:t xml:space="preserve"> </w:t>
      </w:r>
      <w:r w:rsidRPr="003257C5">
        <w:rPr>
          <w:b/>
        </w:rPr>
        <w:t>Writing"</w:t>
      </w:r>
      <w:r w:rsidRPr="003257C5">
        <w:rPr>
          <w:b/>
          <w:spacing w:val="-3"/>
        </w:rPr>
        <w:t xml:space="preserve"> </w:t>
      </w:r>
      <w:r w:rsidRPr="003257C5">
        <w:t>and</w:t>
      </w:r>
      <w:r w:rsidRPr="003257C5">
        <w:rPr>
          <w:spacing w:val="-5"/>
        </w:rPr>
        <w:t xml:space="preserve"> </w:t>
      </w:r>
      <w:r w:rsidRPr="003257C5">
        <w:rPr>
          <w:b/>
        </w:rPr>
        <w:t>"Written"</w:t>
      </w:r>
      <w:r w:rsidRPr="003257C5">
        <w:rPr>
          <w:b/>
          <w:spacing w:val="-2"/>
        </w:rPr>
        <w:t xml:space="preserve"> </w:t>
      </w:r>
      <w:r w:rsidRPr="003257C5">
        <w:t>include</w:t>
      </w:r>
      <w:r w:rsidRPr="003257C5">
        <w:rPr>
          <w:spacing w:val="-5"/>
        </w:rPr>
        <w:t xml:space="preserve"> </w:t>
      </w:r>
      <w:r w:rsidRPr="003257C5">
        <w:t>typing</w:t>
      </w:r>
      <w:r w:rsidRPr="003257C5">
        <w:rPr>
          <w:spacing w:val="-4"/>
        </w:rPr>
        <w:t xml:space="preserve"> </w:t>
      </w:r>
      <w:r w:rsidRPr="003257C5">
        <w:t>or</w:t>
      </w:r>
      <w:r w:rsidRPr="003257C5">
        <w:rPr>
          <w:spacing w:val="-5"/>
        </w:rPr>
        <w:t xml:space="preserve"> </w:t>
      </w:r>
      <w:r w:rsidRPr="003257C5">
        <w:t>printing,</w:t>
      </w:r>
      <w:r w:rsidRPr="003257C5">
        <w:rPr>
          <w:spacing w:val="-2"/>
        </w:rPr>
        <w:t xml:space="preserve"> </w:t>
      </w:r>
      <w:r w:rsidRPr="003257C5">
        <w:t>lithography,</w:t>
      </w:r>
      <w:r w:rsidRPr="003257C5">
        <w:rPr>
          <w:spacing w:val="-5"/>
        </w:rPr>
        <w:t xml:space="preserve"> </w:t>
      </w:r>
      <w:r w:rsidRPr="003257C5">
        <w:t>photography</w:t>
      </w:r>
      <w:r w:rsidR="00014125" w:rsidRPr="003257C5">
        <w:t>,</w:t>
      </w:r>
      <w:r w:rsidRPr="003257C5">
        <w:t xml:space="preserve"> and other modes of representing or reproducing words and figures in visible </w:t>
      </w:r>
      <w:r w:rsidRPr="003257C5">
        <w:rPr>
          <w:spacing w:val="-2"/>
        </w:rPr>
        <w:t>form</w:t>
      </w:r>
      <w:r w:rsidR="004C58A2" w:rsidRPr="003257C5">
        <w:rPr>
          <w:spacing w:val="-2"/>
        </w:rPr>
        <w:t>;</w:t>
      </w:r>
    </w:p>
    <w:p w14:paraId="6A869E1D" w14:textId="77777777" w:rsidR="00632995" w:rsidRPr="003257C5" w:rsidRDefault="00FF7BE4">
      <w:pPr>
        <w:pStyle w:val="BodyText"/>
        <w:spacing w:before="79" w:line="252" w:lineRule="exact"/>
        <w:ind w:left="1815"/>
      </w:pPr>
      <w:r w:rsidRPr="003257C5">
        <w:rPr>
          <w:b/>
        </w:rPr>
        <w:lastRenderedPageBreak/>
        <w:t>"League"</w:t>
      </w:r>
      <w:r w:rsidRPr="003257C5">
        <w:rPr>
          <w:b/>
          <w:spacing w:val="-7"/>
        </w:rPr>
        <w:t xml:space="preserve"> </w:t>
      </w:r>
      <w:r w:rsidRPr="003257C5">
        <w:t>means</w:t>
      </w:r>
      <w:r w:rsidRPr="003257C5">
        <w:rPr>
          <w:spacing w:val="-9"/>
        </w:rPr>
        <w:t xml:space="preserve"> </w:t>
      </w:r>
      <w:r w:rsidRPr="003257C5">
        <w:t>the</w:t>
      </w:r>
      <w:r w:rsidRPr="003257C5">
        <w:rPr>
          <w:spacing w:val="-4"/>
        </w:rPr>
        <w:t xml:space="preserve"> </w:t>
      </w:r>
      <w:r w:rsidRPr="003257C5">
        <w:t>Returned</w:t>
      </w:r>
      <w:r w:rsidRPr="003257C5">
        <w:rPr>
          <w:spacing w:val="-7"/>
        </w:rPr>
        <w:t xml:space="preserve"> </w:t>
      </w:r>
      <w:r w:rsidRPr="003257C5">
        <w:t>and</w:t>
      </w:r>
      <w:r w:rsidRPr="003257C5">
        <w:rPr>
          <w:spacing w:val="-5"/>
        </w:rPr>
        <w:t xml:space="preserve"> </w:t>
      </w:r>
      <w:r w:rsidRPr="003257C5">
        <w:t>Services</w:t>
      </w:r>
      <w:r w:rsidRPr="003257C5">
        <w:rPr>
          <w:spacing w:val="-3"/>
        </w:rPr>
        <w:t xml:space="preserve"> </w:t>
      </w:r>
      <w:r w:rsidRPr="003257C5">
        <w:t>League</w:t>
      </w:r>
      <w:r w:rsidRPr="003257C5">
        <w:rPr>
          <w:spacing w:val="-5"/>
        </w:rPr>
        <w:t xml:space="preserve"> </w:t>
      </w:r>
      <w:r w:rsidRPr="003257C5">
        <w:t>of</w:t>
      </w:r>
      <w:r w:rsidRPr="003257C5">
        <w:rPr>
          <w:spacing w:val="-6"/>
        </w:rPr>
        <w:t xml:space="preserve"> </w:t>
      </w:r>
      <w:r w:rsidRPr="003257C5">
        <w:t>Australia</w:t>
      </w:r>
      <w:r w:rsidRPr="003257C5">
        <w:rPr>
          <w:spacing w:val="-4"/>
        </w:rPr>
        <w:t xml:space="preserve"> </w:t>
      </w:r>
      <w:r w:rsidRPr="003257C5">
        <w:rPr>
          <w:spacing w:val="-2"/>
        </w:rPr>
        <w:t>Limited</w:t>
      </w:r>
    </w:p>
    <w:p w14:paraId="496CA21B" w14:textId="0BA9CDEB" w:rsidR="00632995" w:rsidRPr="00572FC6" w:rsidRDefault="00FF7BE4">
      <w:pPr>
        <w:pStyle w:val="BodyText"/>
        <w:ind w:left="1815"/>
      </w:pPr>
      <w:r w:rsidRPr="003257C5">
        <w:t>A.C.N.</w:t>
      </w:r>
      <w:r w:rsidRPr="003257C5">
        <w:rPr>
          <w:spacing w:val="-2"/>
        </w:rPr>
        <w:t xml:space="preserve"> </w:t>
      </w:r>
      <w:r w:rsidRPr="003257C5">
        <w:t>008</w:t>
      </w:r>
      <w:r w:rsidRPr="003257C5">
        <w:rPr>
          <w:spacing w:val="-2"/>
        </w:rPr>
        <w:t xml:space="preserve"> </w:t>
      </w:r>
      <w:r w:rsidRPr="003257C5">
        <w:t>488</w:t>
      </w:r>
      <w:r w:rsidRPr="003257C5">
        <w:rPr>
          <w:spacing w:val="-4"/>
        </w:rPr>
        <w:t xml:space="preserve"> </w:t>
      </w:r>
      <w:r w:rsidRPr="003257C5">
        <w:t>097</w:t>
      </w:r>
      <w:r w:rsidRPr="003257C5">
        <w:rPr>
          <w:spacing w:val="-2"/>
        </w:rPr>
        <w:t xml:space="preserve"> </w:t>
      </w:r>
      <w:r w:rsidRPr="003257C5">
        <w:t>and</w:t>
      </w:r>
      <w:r w:rsidRPr="003257C5">
        <w:rPr>
          <w:spacing w:val="-6"/>
        </w:rPr>
        <w:t xml:space="preserve"> </w:t>
      </w:r>
      <w:r w:rsidRPr="003257C5">
        <w:t>includes</w:t>
      </w:r>
      <w:r w:rsidRPr="003257C5">
        <w:rPr>
          <w:spacing w:val="-1"/>
        </w:rPr>
        <w:t xml:space="preserve"> </w:t>
      </w:r>
      <w:r w:rsidRPr="003257C5">
        <w:t xml:space="preserve">the RSL, State Branches, </w:t>
      </w:r>
      <w:r w:rsidR="00E06AA7" w:rsidRPr="003257C5">
        <w:t>Members</w:t>
      </w:r>
      <w:r w:rsidRPr="003257C5">
        <w:t xml:space="preserve"> of State Branches, </w:t>
      </w:r>
      <w:r w:rsidR="006027C3">
        <w:t>Sub-Branch</w:t>
      </w:r>
      <w:r w:rsidRPr="003257C5">
        <w:t>es and</w:t>
      </w:r>
      <w:r w:rsidR="00572FC6">
        <w:t xml:space="preserve"> </w:t>
      </w:r>
      <w:r w:rsidR="00E06AA7" w:rsidRPr="00572FC6">
        <w:t>Members</w:t>
      </w:r>
      <w:r w:rsidRPr="00572FC6">
        <w:t xml:space="preserve"> of </w:t>
      </w:r>
      <w:r w:rsidR="006027C3" w:rsidRPr="00572FC6">
        <w:t>Sub-</w:t>
      </w:r>
      <w:proofErr w:type="gramStart"/>
      <w:r w:rsidR="006027C3" w:rsidRPr="00572FC6">
        <w:t>Branch</w:t>
      </w:r>
      <w:r w:rsidRPr="00572FC6">
        <w:t>es</w:t>
      </w:r>
      <w:r w:rsidR="004C58A2" w:rsidRPr="00572FC6">
        <w:t>;</w:t>
      </w:r>
      <w:proofErr w:type="gramEnd"/>
    </w:p>
    <w:p w14:paraId="6793BFB8" w14:textId="77777777" w:rsidR="00632995" w:rsidRPr="003257C5" w:rsidRDefault="00632995">
      <w:pPr>
        <w:pStyle w:val="BodyText"/>
        <w:spacing w:before="10"/>
        <w:rPr>
          <w:sz w:val="20"/>
        </w:rPr>
      </w:pPr>
    </w:p>
    <w:p w14:paraId="2A2EF4D9" w14:textId="5DE2ABFA" w:rsidR="00632995" w:rsidRPr="00572FC6" w:rsidRDefault="00FF7BE4">
      <w:pPr>
        <w:pStyle w:val="BodyText"/>
        <w:ind w:left="1815" w:right="360"/>
      </w:pPr>
      <w:bookmarkStart w:id="0" w:name="_Hlk193228579"/>
      <w:bookmarkStart w:id="1" w:name="_Hlk193350595"/>
      <w:r w:rsidRPr="00572FC6">
        <w:rPr>
          <w:b/>
        </w:rPr>
        <w:t xml:space="preserve">"League </w:t>
      </w:r>
      <w:r w:rsidR="00E06AA7" w:rsidRPr="00572FC6">
        <w:rPr>
          <w:b/>
        </w:rPr>
        <w:t>Member</w:t>
      </w:r>
      <w:r w:rsidRPr="00572FC6">
        <w:rPr>
          <w:b/>
        </w:rPr>
        <w:t xml:space="preserve">" </w:t>
      </w:r>
      <w:r w:rsidR="00480E4D" w:rsidRPr="00EE4E06">
        <w:rPr>
          <w:i/>
          <w:iCs/>
          <w:highlight w:val="yellow"/>
        </w:rPr>
        <w:t>for the purpose of this Constitution and By-Laws</w:t>
      </w:r>
      <w:r w:rsidR="00480E4D" w:rsidRPr="00EE4E06">
        <w:rPr>
          <w:b/>
          <w:bCs/>
        </w:rPr>
        <w:t xml:space="preserve"> </w:t>
      </w:r>
      <w:r w:rsidRPr="00572FC6">
        <w:t>means a Life</w:t>
      </w:r>
      <w:r w:rsidRPr="00572FC6">
        <w:rPr>
          <w:spacing w:val="-3"/>
        </w:rPr>
        <w:t xml:space="preserve"> </w:t>
      </w:r>
      <w:r w:rsidR="00E06AA7" w:rsidRPr="00572FC6">
        <w:t>Member</w:t>
      </w:r>
      <w:r w:rsidRPr="00572FC6">
        <w:t xml:space="preserve"> or a</w:t>
      </w:r>
      <w:r w:rsidRPr="00572FC6">
        <w:rPr>
          <w:spacing w:val="-1"/>
        </w:rPr>
        <w:t xml:space="preserve"> </w:t>
      </w:r>
      <w:r w:rsidRPr="00572FC6">
        <w:t>Service</w:t>
      </w:r>
      <w:r w:rsidRPr="00572FC6">
        <w:rPr>
          <w:spacing w:val="-1"/>
        </w:rPr>
        <w:t xml:space="preserve"> </w:t>
      </w:r>
      <w:r w:rsidR="00E06AA7" w:rsidRPr="00572FC6">
        <w:t>Member</w:t>
      </w:r>
      <w:r w:rsidRPr="00572FC6">
        <w:t xml:space="preserve"> of the League and</w:t>
      </w:r>
      <w:r w:rsidRPr="00572FC6">
        <w:rPr>
          <w:spacing w:val="-2"/>
        </w:rPr>
        <w:t xml:space="preserve"> </w:t>
      </w:r>
      <w:r w:rsidRPr="00572FC6">
        <w:t>is</w:t>
      </w:r>
      <w:r w:rsidRPr="00572FC6">
        <w:rPr>
          <w:spacing w:val="-1"/>
        </w:rPr>
        <w:t xml:space="preserve"> </w:t>
      </w:r>
      <w:r w:rsidRPr="00572FC6">
        <w:t>a</w:t>
      </w:r>
      <w:r w:rsidRPr="00572FC6">
        <w:rPr>
          <w:spacing w:val="-4"/>
        </w:rPr>
        <w:t xml:space="preserve"> </w:t>
      </w:r>
      <w:r w:rsidR="00E06AA7" w:rsidRPr="00572FC6">
        <w:t>Member</w:t>
      </w:r>
      <w:r w:rsidRPr="00572FC6">
        <w:rPr>
          <w:spacing w:val="-1"/>
        </w:rPr>
        <w:t xml:space="preserve"> </w:t>
      </w:r>
      <w:r w:rsidRPr="00572FC6">
        <w:t>of</w:t>
      </w:r>
      <w:r w:rsidRPr="00572FC6">
        <w:rPr>
          <w:spacing w:val="-3"/>
        </w:rPr>
        <w:t xml:space="preserve"> </w:t>
      </w:r>
      <w:r w:rsidRPr="00572FC6">
        <w:t>a</w:t>
      </w:r>
      <w:r w:rsidRPr="00572FC6">
        <w:rPr>
          <w:spacing w:val="-2"/>
        </w:rPr>
        <w:t xml:space="preserve"> </w:t>
      </w:r>
      <w:r w:rsidR="006027C3" w:rsidRPr="00572FC6">
        <w:t>Sub-Branch</w:t>
      </w:r>
      <w:r w:rsidRPr="00572FC6">
        <w:rPr>
          <w:spacing w:val="-4"/>
        </w:rPr>
        <w:t xml:space="preserve"> </w:t>
      </w:r>
      <w:r w:rsidRPr="00572FC6">
        <w:t>and/or</w:t>
      </w:r>
      <w:r w:rsidRPr="00572FC6">
        <w:rPr>
          <w:spacing w:val="-3"/>
        </w:rPr>
        <w:t xml:space="preserve"> </w:t>
      </w:r>
      <w:r w:rsidRPr="00572FC6">
        <w:t>the</w:t>
      </w:r>
      <w:r w:rsidRPr="00572FC6">
        <w:rPr>
          <w:spacing w:val="-2"/>
        </w:rPr>
        <w:t xml:space="preserve"> </w:t>
      </w:r>
      <w:r w:rsidRPr="00572FC6">
        <w:t>Branch</w:t>
      </w:r>
      <w:r w:rsidRPr="00572FC6">
        <w:rPr>
          <w:spacing w:val="40"/>
        </w:rPr>
        <w:t xml:space="preserve"> </w:t>
      </w:r>
      <w:r w:rsidRPr="00572FC6">
        <w:t>and</w:t>
      </w:r>
      <w:r w:rsidRPr="00572FC6">
        <w:rPr>
          <w:spacing w:val="-4"/>
        </w:rPr>
        <w:t xml:space="preserve"> </w:t>
      </w:r>
      <w:r w:rsidRPr="00572FC6">
        <w:t>has</w:t>
      </w:r>
      <w:r w:rsidRPr="00572FC6">
        <w:rPr>
          <w:spacing w:val="-4"/>
        </w:rPr>
        <w:t xml:space="preserve"> </w:t>
      </w:r>
      <w:r w:rsidRPr="00572FC6">
        <w:t>full</w:t>
      </w:r>
      <w:r w:rsidRPr="00572FC6">
        <w:rPr>
          <w:spacing w:val="-2"/>
        </w:rPr>
        <w:t xml:space="preserve"> </w:t>
      </w:r>
      <w:r w:rsidRPr="00572FC6">
        <w:t>voting</w:t>
      </w:r>
      <w:r w:rsidRPr="00572FC6">
        <w:rPr>
          <w:spacing w:val="-2"/>
        </w:rPr>
        <w:t xml:space="preserve"> </w:t>
      </w:r>
      <w:proofErr w:type="gramStart"/>
      <w:r w:rsidRPr="00572FC6">
        <w:t>rights</w:t>
      </w:r>
      <w:r w:rsidR="004C58A2" w:rsidRPr="00572FC6">
        <w:t>;</w:t>
      </w:r>
      <w:proofErr w:type="gramEnd"/>
    </w:p>
    <w:bookmarkEnd w:id="0"/>
    <w:p w14:paraId="6673FE19" w14:textId="77777777" w:rsidR="00632995" w:rsidRPr="00572FC6" w:rsidRDefault="00632995">
      <w:pPr>
        <w:pStyle w:val="BodyText"/>
        <w:spacing w:before="11"/>
        <w:rPr>
          <w:strike/>
          <w:sz w:val="20"/>
        </w:rPr>
      </w:pPr>
    </w:p>
    <w:bookmarkEnd w:id="1"/>
    <w:p w14:paraId="0AE7FA0C" w14:textId="3BF24312" w:rsidR="00632995" w:rsidRPr="003257C5" w:rsidRDefault="00FF7BE4">
      <w:pPr>
        <w:pStyle w:val="BodyText"/>
        <w:ind w:left="1815" w:right="278"/>
      </w:pPr>
      <w:r w:rsidRPr="003257C5">
        <w:rPr>
          <w:b/>
        </w:rPr>
        <w:t>“Life</w:t>
      </w:r>
      <w:r w:rsidRPr="003257C5">
        <w:rPr>
          <w:b/>
          <w:spacing w:val="-3"/>
        </w:rPr>
        <w:t xml:space="preserve"> </w:t>
      </w:r>
      <w:r w:rsidR="00E06AA7" w:rsidRPr="003257C5">
        <w:rPr>
          <w:b/>
        </w:rPr>
        <w:t>Member</w:t>
      </w:r>
      <w:r w:rsidRPr="003257C5">
        <w:rPr>
          <w:b/>
        </w:rPr>
        <w:t>”</w:t>
      </w:r>
      <w:r w:rsidRPr="003257C5">
        <w:rPr>
          <w:b/>
          <w:spacing w:val="-6"/>
        </w:rPr>
        <w:t xml:space="preserve"> </w:t>
      </w:r>
      <w:r w:rsidRPr="003257C5">
        <w:t>means</w:t>
      </w:r>
      <w:r w:rsidRPr="003257C5">
        <w:rPr>
          <w:spacing w:val="-1"/>
        </w:rPr>
        <w:t xml:space="preserve"> </w:t>
      </w:r>
      <w:r w:rsidR="005868E8" w:rsidRPr="003257C5">
        <w:rPr>
          <w:spacing w:val="-1"/>
        </w:rPr>
        <w:t>L</w:t>
      </w:r>
      <w:r w:rsidRPr="003257C5">
        <w:t>ife</w:t>
      </w:r>
      <w:r w:rsidRPr="003257C5">
        <w:rPr>
          <w:spacing w:val="-4"/>
        </w:rPr>
        <w:t xml:space="preserve"> </w:t>
      </w:r>
      <w:r w:rsidR="006B2938" w:rsidRPr="003257C5">
        <w:t>Membership</w:t>
      </w:r>
      <w:r w:rsidRPr="003257C5">
        <w:rPr>
          <w:spacing w:val="-2"/>
        </w:rPr>
        <w:t xml:space="preserve"> </w:t>
      </w:r>
      <w:r w:rsidRPr="003257C5">
        <w:t>awarded</w:t>
      </w:r>
      <w:r w:rsidRPr="003257C5">
        <w:rPr>
          <w:spacing w:val="-4"/>
        </w:rPr>
        <w:t xml:space="preserve"> </w:t>
      </w:r>
      <w:r w:rsidRPr="003257C5">
        <w:t>to</w:t>
      </w:r>
      <w:r w:rsidRPr="003257C5">
        <w:rPr>
          <w:spacing w:val="-1"/>
        </w:rPr>
        <w:t xml:space="preserve"> </w:t>
      </w:r>
      <w:r w:rsidRPr="003257C5">
        <w:t>a</w:t>
      </w:r>
      <w:r w:rsidRPr="003257C5">
        <w:rPr>
          <w:spacing w:val="-4"/>
        </w:rPr>
        <w:t xml:space="preserve"> </w:t>
      </w:r>
      <w:r w:rsidRPr="003257C5">
        <w:t>Service</w:t>
      </w:r>
      <w:r w:rsidRPr="003257C5">
        <w:rPr>
          <w:spacing w:val="-4"/>
        </w:rPr>
        <w:t xml:space="preserve"> </w:t>
      </w:r>
      <w:r w:rsidR="00E06AA7" w:rsidRPr="003257C5">
        <w:t>Member</w:t>
      </w:r>
      <w:r w:rsidRPr="003257C5">
        <w:rPr>
          <w:spacing w:val="-3"/>
        </w:rPr>
        <w:t xml:space="preserve"> </w:t>
      </w:r>
      <w:r w:rsidRPr="003257C5">
        <w:t>who</w:t>
      </w:r>
      <w:r w:rsidRPr="003257C5">
        <w:rPr>
          <w:spacing w:val="-1"/>
        </w:rPr>
        <w:t xml:space="preserve"> </w:t>
      </w:r>
      <w:r w:rsidRPr="003257C5">
        <w:t xml:space="preserve">has given exceptional service to the League and elected to that class of </w:t>
      </w:r>
      <w:r w:rsidR="006B2938" w:rsidRPr="003257C5">
        <w:t>Membership</w:t>
      </w:r>
      <w:r w:rsidRPr="003257C5">
        <w:t xml:space="preserve"> pursuant to Branch Rule 24. Life </w:t>
      </w:r>
      <w:r w:rsidR="00E06AA7" w:rsidRPr="003257C5">
        <w:t>Members</w:t>
      </w:r>
      <w:r w:rsidRPr="003257C5">
        <w:t xml:space="preserve"> have full voting </w:t>
      </w:r>
      <w:proofErr w:type="gramStart"/>
      <w:r w:rsidRPr="003257C5">
        <w:t>rights</w:t>
      </w:r>
      <w:r w:rsidR="004C58A2" w:rsidRPr="003257C5">
        <w:t>;</w:t>
      </w:r>
      <w:proofErr w:type="gramEnd"/>
    </w:p>
    <w:p w14:paraId="00706698" w14:textId="77777777" w:rsidR="00632995" w:rsidRPr="003257C5" w:rsidRDefault="00632995">
      <w:pPr>
        <w:pStyle w:val="BodyText"/>
        <w:spacing w:before="9"/>
        <w:rPr>
          <w:sz w:val="20"/>
        </w:rPr>
      </w:pPr>
    </w:p>
    <w:p w14:paraId="294A5F9D" w14:textId="5234EE71" w:rsidR="00632995" w:rsidRPr="003257C5" w:rsidRDefault="00FF7BE4" w:rsidP="004C58A2">
      <w:pPr>
        <w:pStyle w:val="BodyText"/>
        <w:ind w:left="1815" w:right="360"/>
      </w:pPr>
      <w:r w:rsidRPr="003257C5">
        <w:rPr>
          <w:b/>
        </w:rPr>
        <w:t xml:space="preserve">“Life </w:t>
      </w:r>
      <w:r w:rsidR="00E06AA7" w:rsidRPr="003257C5">
        <w:rPr>
          <w:b/>
        </w:rPr>
        <w:t>Member</w:t>
      </w:r>
      <w:r w:rsidRPr="003257C5">
        <w:rPr>
          <w:b/>
        </w:rPr>
        <w:t xml:space="preserve"> of a </w:t>
      </w:r>
      <w:r w:rsidR="006027C3">
        <w:rPr>
          <w:b/>
        </w:rPr>
        <w:t>Sub-Branch</w:t>
      </w:r>
      <w:r w:rsidRPr="003257C5">
        <w:rPr>
          <w:b/>
        </w:rPr>
        <w:t xml:space="preserve">” </w:t>
      </w:r>
      <w:r w:rsidRPr="003257C5">
        <w:t xml:space="preserve">means a </w:t>
      </w:r>
      <w:r w:rsidR="004C58A2" w:rsidRPr="003257C5">
        <w:t>Non-League</w:t>
      </w:r>
      <w:r w:rsidRPr="003257C5">
        <w:t xml:space="preserve"> </w:t>
      </w:r>
      <w:r w:rsidR="00E06AA7" w:rsidRPr="003257C5">
        <w:t>Member</w:t>
      </w:r>
      <w:r w:rsidRPr="003257C5">
        <w:t xml:space="preserve"> who prior to the ratification of this </w:t>
      </w:r>
      <w:r w:rsidR="00887F25" w:rsidRPr="003257C5">
        <w:t>Constitution</w:t>
      </w:r>
      <w:r w:rsidRPr="003257C5">
        <w:t xml:space="preserve"> was bestowed the title of “Life </w:t>
      </w:r>
      <w:r w:rsidR="00E06AA7" w:rsidRPr="003257C5">
        <w:t>Member</w:t>
      </w:r>
      <w:r w:rsidRPr="003257C5">
        <w:t xml:space="preserve"> of a </w:t>
      </w:r>
      <w:r w:rsidR="006027C3">
        <w:t>Sub-Branch</w:t>
      </w:r>
      <w:r w:rsidR="00A8606B" w:rsidRPr="003257C5">
        <w:t>.”</w:t>
      </w:r>
      <w:r w:rsidRPr="003257C5">
        <w:rPr>
          <w:spacing w:val="-4"/>
        </w:rPr>
        <w:t xml:space="preserve"> </w:t>
      </w:r>
      <w:r w:rsidRPr="003257C5">
        <w:t>“Life</w:t>
      </w:r>
      <w:r w:rsidRPr="003257C5">
        <w:rPr>
          <w:spacing w:val="-5"/>
        </w:rPr>
        <w:t xml:space="preserve"> </w:t>
      </w:r>
      <w:r w:rsidR="00E06AA7" w:rsidRPr="003257C5">
        <w:t>Members</w:t>
      </w:r>
      <w:r w:rsidRPr="003257C5">
        <w:rPr>
          <w:spacing w:val="-2"/>
        </w:rPr>
        <w:t xml:space="preserve"> </w:t>
      </w:r>
      <w:r w:rsidRPr="003257C5">
        <w:t>of</w:t>
      </w:r>
      <w:r w:rsidRPr="003257C5">
        <w:rPr>
          <w:spacing w:val="-1"/>
        </w:rPr>
        <w:t xml:space="preserve"> </w:t>
      </w:r>
      <w:r w:rsidRPr="003257C5">
        <w:t>a</w:t>
      </w:r>
      <w:r w:rsidRPr="003257C5">
        <w:rPr>
          <w:spacing w:val="-5"/>
        </w:rPr>
        <w:t xml:space="preserve"> </w:t>
      </w:r>
      <w:r w:rsidR="006027C3">
        <w:t>Sub-Branch</w:t>
      </w:r>
      <w:r w:rsidRPr="003257C5">
        <w:t>”</w:t>
      </w:r>
      <w:r w:rsidRPr="003257C5">
        <w:rPr>
          <w:spacing w:val="-4"/>
        </w:rPr>
        <w:t xml:space="preserve"> </w:t>
      </w:r>
      <w:r w:rsidRPr="003257C5">
        <w:t>have</w:t>
      </w:r>
      <w:r w:rsidRPr="003257C5">
        <w:rPr>
          <w:spacing w:val="-3"/>
        </w:rPr>
        <w:t xml:space="preserve"> </w:t>
      </w:r>
      <w:r w:rsidRPr="003257C5">
        <w:t>certain</w:t>
      </w:r>
      <w:r w:rsidRPr="003257C5">
        <w:rPr>
          <w:spacing w:val="-3"/>
        </w:rPr>
        <w:t xml:space="preserve"> </w:t>
      </w:r>
      <w:r w:rsidRPr="003257C5">
        <w:t>voting</w:t>
      </w:r>
      <w:r w:rsidRPr="003257C5">
        <w:rPr>
          <w:spacing w:val="-3"/>
        </w:rPr>
        <w:t xml:space="preserve"> </w:t>
      </w:r>
      <w:r w:rsidRPr="003257C5">
        <w:t>rights</w:t>
      </w:r>
      <w:r w:rsidRPr="003257C5">
        <w:rPr>
          <w:spacing w:val="-1"/>
        </w:rPr>
        <w:t xml:space="preserve"> </w:t>
      </w:r>
      <w:r w:rsidRPr="003257C5">
        <w:t xml:space="preserve">under this </w:t>
      </w:r>
      <w:proofErr w:type="gramStart"/>
      <w:r w:rsidR="00887F25" w:rsidRPr="003257C5">
        <w:t>Constitution</w:t>
      </w:r>
      <w:r w:rsidR="004C58A2" w:rsidRPr="003257C5">
        <w:t>;</w:t>
      </w:r>
      <w:proofErr w:type="gramEnd"/>
    </w:p>
    <w:p w14:paraId="1077EDB5" w14:textId="0ACB941C" w:rsidR="00632995" w:rsidRPr="003257C5" w:rsidRDefault="00FF7BE4" w:rsidP="009E7BFB">
      <w:pPr>
        <w:pStyle w:val="BodyText"/>
        <w:spacing w:before="143" w:line="244" w:lineRule="auto"/>
        <w:ind w:left="1815" w:right="624"/>
        <w:rPr>
          <w:sz w:val="20"/>
          <w:szCs w:val="20"/>
        </w:rPr>
      </w:pPr>
      <w:r w:rsidRPr="003257C5">
        <w:rPr>
          <w:b/>
        </w:rPr>
        <w:t>“Life</w:t>
      </w:r>
      <w:r w:rsidRPr="003257C5">
        <w:rPr>
          <w:b/>
          <w:spacing w:val="-5"/>
        </w:rPr>
        <w:t xml:space="preserve"> </w:t>
      </w:r>
      <w:r w:rsidRPr="003257C5">
        <w:rPr>
          <w:b/>
        </w:rPr>
        <w:t>Subscriber”</w:t>
      </w:r>
      <w:r w:rsidRPr="003257C5">
        <w:rPr>
          <w:b/>
          <w:spacing w:val="-3"/>
        </w:rPr>
        <w:t xml:space="preserve"> </w:t>
      </w:r>
      <w:r w:rsidRPr="003257C5">
        <w:t>means</w:t>
      </w:r>
      <w:r w:rsidRPr="003257C5">
        <w:rPr>
          <w:spacing w:val="-2"/>
        </w:rPr>
        <w:t xml:space="preserve"> </w:t>
      </w:r>
      <w:r w:rsidRPr="003257C5">
        <w:t>a</w:t>
      </w:r>
      <w:r w:rsidRPr="003257C5">
        <w:rPr>
          <w:spacing w:val="-2"/>
        </w:rPr>
        <w:t xml:space="preserve"> </w:t>
      </w:r>
      <w:r w:rsidRPr="003257C5">
        <w:t>Service</w:t>
      </w:r>
      <w:r w:rsidRPr="003257C5">
        <w:rPr>
          <w:spacing w:val="-5"/>
        </w:rPr>
        <w:t xml:space="preserve"> </w:t>
      </w:r>
      <w:r w:rsidR="00E06AA7" w:rsidRPr="003257C5">
        <w:t>Member</w:t>
      </w:r>
      <w:r w:rsidRPr="003257C5">
        <w:t>,</w:t>
      </w:r>
      <w:r w:rsidRPr="003257C5">
        <w:rPr>
          <w:spacing w:val="-4"/>
        </w:rPr>
        <w:t xml:space="preserve"> </w:t>
      </w:r>
      <w:r w:rsidRPr="003257C5">
        <w:t>from</w:t>
      </w:r>
      <w:r w:rsidRPr="003257C5">
        <w:rPr>
          <w:spacing w:val="-2"/>
        </w:rPr>
        <w:t xml:space="preserve"> </w:t>
      </w:r>
      <w:r w:rsidRPr="003257C5">
        <w:t>another</w:t>
      </w:r>
      <w:r w:rsidRPr="003257C5">
        <w:rPr>
          <w:spacing w:val="-4"/>
        </w:rPr>
        <w:t xml:space="preserve"> </w:t>
      </w:r>
      <w:r w:rsidRPr="003257C5">
        <w:t>State,</w:t>
      </w:r>
      <w:r w:rsidRPr="003257C5">
        <w:rPr>
          <w:spacing w:val="-4"/>
        </w:rPr>
        <w:t xml:space="preserve"> </w:t>
      </w:r>
      <w:r w:rsidRPr="003257C5">
        <w:t>who</w:t>
      </w:r>
      <w:r w:rsidRPr="003257C5">
        <w:rPr>
          <w:spacing w:val="-3"/>
        </w:rPr>
        <w:t xml:space="preserve"> </w:t>
      </w:r>
      <w:r w:rsidRPr="003257C5">
        <w:t xml:space="preserve">has paid their </w:t>
      </w:r>
      <w:r w:rsidR="00C004C9" w:rsidRPr="003257C5">
        <w:t>A</w:t>
      </w:r>
      <w:r w:rsidRPr="003257C5">
        <w:t xml:space="preserve">nnual </w:t>
      </w:r>
      <w:r w:rsidR="006B2938" w:rsidRPr="003257C5">
        <w:t>Membership</w:t>
      </w:r>
      <w:r w:rsidRPr="003257C5">
        <w:t xml:space="preserve"> </w:t>
      </w:r>
      <w:r w:rsidR="00C004C9" w:rsidRPr="003257C5">
        <w:t>F</w:t>
      </w:r>
      <w:r w:rsidRPr="003257C5">
        <w:t xml:space="preserve">ees for life in that State, and who on ratification of this </w:t>
      </w:r>
      <w:r w:rsidR="00887F25" w:rsidRPr="003257C5">
        <w:t>Constitution</w:t>
      </w:r>
      <w:r w:rsidRPr="003257C5">
        <w:t xml:space="preserve">, is deemed to be required to pay </w:t>
      </w:r>
      <w:r w:rsidR="00C004C9" w:rsidRPr="003257C5">
        <w:t>A</w:t>
      </w:r>
      <w:r w:rsidRPr="003257C5">
        <w:t xml:space="preserve">nnual </w:t>
      </w:r>
      <w:r w:rsidR="006B2938" w:rsidRPr="003257C5">
        <w:t>Membership</w:t>
      </w:r>
      <w:r w:rsidRPr="003257C5">
        <w:t xml:space="preserve"> </w:t>
      </w:r>
      <w:r w:rsidR="00C004C9" w:rsidRPr="003257C5">
        <w:t>F</w:t>
      </w:r>
      <w:r w:rsidRPr="003257C5">
        <w:t xml:space="preserve">ees in the State of </w:t>
      </w:r>
      <w:proofErr w:type="gramStart"/>
      <w:r w:rsidRPr="003257C5">
        <w:t>Tasmania;</w:t>
      </w:r>
      <w:proofErr w:type="gramEnd"/>
    </w:p>
    <w:p w14:paraId="63E6F85E" w14:textId="77777777" w:rsidR="00632995" w:rsidRPr="003257C5" w:rsidRDefault="00FF7BE4">
      <w:pPr>
        <w:spacing w:before="161"/>
        <w:ind w:left="1815"/>
      </w:pPr>
      <w:r w:rsidRPr="003257C5">
        <w:rPr>
          <w:b/>
        </w:rPr>
        <w:t>"Liquor</w:t>
      </w:r>
      <w:r w:rsidRPr="003257C5">
        <w:rPr>
          <w:b/>
          <w:spacing w:val="-3"/>
        </w:rPr>
        <w:t xml:space="preserve"> </w:t>
      </w:r>
      <w:r w:rsidRPr="003257C5">
        <w:rPr>
          <w:b/>
        </w:rPr>
        <w:t>Licensing</w:t>
      </w:r>
      <w:r w:rsidRPr="003257C5">
        <w:rPr>
          <w:b/>
          <w:spacing w:val="-4"/>
        </w:rPr>
        <w:t xml:space="preserve"> </w:t>
      </w:r>
      <w:r w:rsidRPr="003257C5">
        <w:rPr>
          <w:b/>
        </w:rPr>
        <w:t>Act"</w:t>
      </w:r>
      <w:r w:rsidRPr="003257C5">
        <w:rPr>
          <w:b/>
          <w:spacing w:val="-3"/>
        </w:rPr>
        <w:t xml:space="preserve"> </w:t>
      </w:r>
      <w:r w:rsidRPr="003257C5">
        <w:t>means</w:t>
      </w:r>
      <w:r w:rsidRPr="003257C5">
        <w:rPr>
          <w:spacing w:val="-4"/>
        </w:rPr>
        <w:t xml:space="preserve"> </w:t>
      </w:r>
      <w:r w:rsidRPr="003257C5">
        <w:t>the</w:t>
      </w:r>
      <w:r w:rsidRPr="003257C5">
        <w:rPr>
          <w:spacing w:val="-4"/>
        </w:rPr>
        <w:t xml:space="preserve"> </w:t>
      </w:r>
      <w:r w:rsidRPr="003257C5">
        <w:rPr>
          <w:i/>
        </w:rPr>
        <w:t>Liquor</w:t>
      </w:r>
      <w:r w:rsidRPr="003257C5">
        <w:rPr>
          <w:i/>
          <w:spacing w:val="-3"/>
        </w:rPr>
        <w:t xml:space="preserve"> </w:t>
      </w:r>
      <w:r w:rsidRPr="003257C5">
        <w:rPr>
          <w:i/>
        </w:rPr>
        <w:t>Licensing</w:t>
      </w:r>
      <w:r w:rsidRPr="003257C5">
        <w:rPr>
          <w:i/>
          <w:spacing w:val="-2"/>
        </w:rPr>
        <w:t xml:space="preserve"> </w:t>
      </w:r>
      <w:r w:rsidRPr="003257C5">
        <w:rPr>
          <w:i/>
        </w:rPr>
        <w:t>Act 1990</w:t>
      </w:r>
      <w:r w:rsidRPr="003257C5">
        <w:rPr>
          <w:i/>
          <w:spacing w:val="-4"/>
        </w:rPr>
        <w:t xml:space="preserve"> </w:t>
      </w:r>
      <w:r w:rsidRPr="003257C5">
        <w:rPr>
          <w:i/>
        </w:rPr>
        <w:t>(Tas)</w:t>
      </w:r>
      <w:r w:rsidRPr="003257C5">
        <w:rPr>
          <w:i/>
          <w:spacing w:val="-3"/>
        </w:rPr>
        <w:t xml:space="preserve"> </w:t>
      </w:r>
      <w:r w:rsidRPr="003257C5">
        <w:t>or</w:t>
      </w:r>
      <w:r w:rsidRPr="003257C5">
        <w:rPr>
          <w:spacing w:val="-3"/>
        </w:rPr>
        <w:t xml:space="preserve"> </w:t>
      </w:r>
      <w:r w:rsidRPr="003257C5">
        <w:t xml:space="preserve">any amendment or re-enactment </w:t>
      </w:r>
      <w:proofErr w:type="gramStart"/>
      <w:r w:rsidRPr="003257C5">
        <w:t>thereof;</w:t>
      </w:r>
      <w:proofErr w:type="gramEnd"/>
    </w:p>
    <w:p w14:paraId="2ED31028" w14:textId="35E7638E" w:rsidR="00632995" w:rsidRPr="003257C5" w:rsidRDefault="00FF7BE4">
      <w:pPr>
        <w:pStyle w:val="BodyText"/>
        <w:spacing w:before="120"/>
        <w:ind w:left="1815" w:right="360"/>
      </w:pPr>
      <w:r w:rsidRPr="003257C5">
        <w:rPr>
          <w:b/>
        </w:rPr>
        <w:t>“</w:t>
      </w:r>
      <w:r w:rsidR="00E06AA7" w:rsidRPr="003257C5">
        <w:rPr>
          <w:b/>
        </w:rPr>
        <w:t>Member</w:t>
      </w:r>
      <w:r w:rsidRPr="003257C5">
        <w:rPr>
          <w:b/>
        </w:rPr>
        <w:t>”</w:t>
      </w:r>
      <w:r w:rsidRPr="003257C5">
        <w:rPr>
          <w:b/>
          <w:spacing w:val="-4"/>
        </w:rPr>
        <w:t xml:space="preserve"> </w:t>
      </w:r>
      <w:r w:rsidRPr="003257C5">
        <w:t>means</w:t>
      </w:r>
      <w:r w:rsidRPr="003257C5">
        <w:rPr>
          <w:spacing w:val="-4"/>
        </w:rPr>
        <w:t xml:space="preserve"> </w:t>
      </w:r>
      <w:r w:rsidRPr="003257C5">
        <w:t>a</w:t>
      </w:r>
      <w:r w:rsidRPr="003257C5">
        <w:rPr>
          <w:spacing w:val="-1"/>
        </w:rPr>
        <w:t xml:space="preserve"> </w:t>
      </w:r>
      <w:r w:rsidRPr="003257C5">
        <w:t>natural</w:t>
      </w:r>
      <w:r w:rsidRPr="003257C5">
        <w:rPr>
          <w:spacing w:val="-2"/>
        </w:rPr>
        <w:t xml:space="preserve"> </w:t>
      </w:r>
      <w:r w:rsidRPr="003257C5">
        <w:t>person</w:t>
      </w:r>
      <w:r w:rsidRPr="003257C5">
        <w:rPr>
          <w:spacing w:val="-4"/>
        </w:rPr>
        <w:t xml:space="preserve"> </w:t>
      </w:r>
      <w:r w:rsidRPr="003257C5">
        <w:t>who</w:t>
      </w:r>
      <w:r w:rsidRPr="003257C5">
        <w:rPr>
          <w:spacing w:val="-2"/>
        </w:rPr>
        <w:t xml:space="preserve"> </w:t>
      </w:r>
      <w:r w:rsidRPr="003257C5">
        <w:t>has</w:t>
      </w:r>
      <w:r w:rsidRPr="003257C5">
        <w:rPr>
          <w:spacing w:val="-3"/>
        </w:rPr>
        <w:t xml:space="preserve"> </w:t>
      </w:r>
      <w:r w:rsidRPr="003257C5">
        <w:t>been</w:t>
      </w:r>
      <w:r w:rsidRPr="003257C5">
        <w:rPr>
          <w:spacing w:val="-2"/>
        </w:rPr>
        <w:t xml:space="preserve"> </w:t>
      </w:r>
      <w:r w:rsidRPr="003257C5">
        <w:t>admitted,</w:t>
      </w:r>
      <w:r w:rsidRPr="003257C5">
        <w:rPr>
          <w:spacing w:val="-3"/>
        </w:rPr>
        <w:t xml:space="preserve"> </w:t>
      </w:r>
      <w:r w:rsidRPr="003257C5">
        <w:t>as</w:t>
      </w:r>
      <w:r w:rsidRPr="003257C5">
        <w:rPr>
          <w:spacing w:val="-4"/>
        </w:rPr>
        <w:t xml:space="preserve"> </w:t>
      </w:r>
      <w:r w:rsidRPr="003257C5">
        <w:t>listed</w:t>
      </w:r>
      <w:r w:rsidRPr="003257C5">
        <w:rPr>
          <w:spacing w:val="-2"/>
        </w:rPr>
        <w:t xml:space="preserve"> </w:t>
      </w:r>
      <w:r w:rsidRPr="003257C5">
        <w:t xml:space="preserve">below, to any one of the following types of </w:t>
      </w:r>
      <w:r w:rsidR="00E06AA7" w:rsidRPr="003257C5">
        <w:t>Member</w:t>
      </w:r>
      <w:r w:rsidRPr="003257C5">
        <w:t xml:space="preserve"> classes</w:t>
      </w:r>
      <w:r w:rsidR="004C58A2" w:rsidRPr="003257C5">
        <w:t>:</w:t>
      </w:r>
    </w:p>
    <w:p w14:paraId="721F987C" w14:textId="77777777" w:rsidR="00632995" w:rsidRPr="003257C5" w:rsidRDefault="00632995">
      <w:pPr>
        <w:pStyle w:val="BodyText"/>
        <w:spacing w:before="11"/>
        <w:rPr>
          <w:sz w:val="20"/>
        </w:rPr>
      </w:pPr>
    </w:p>
    <w:p w14:paraId="4129B19A" w14:textId="2EF43EC5" w:rsidR="00632995" w:rsidRPr="003257C5" w:rsidRDefault="00FF7BE4">
      <w:pPr>
        <w:pStyle w:val="ListParagraph"/>
        <w:numPr>
          <w:ilvl w:val="0"/>
          <w:numId w:val="13"/>
        </w:numPr>
        <w:tabs>
          <w:tab w:val="left" w:pos="2459"/>
        </w:tabs>
        <w:spacing w:line="269" w:lineRule="exact"/>
      </w:pPr>
      <w:r w:rsidRPr="003257C5">
        <w:t>Service</w:t>
      </w:r>
      <w:r w:rsidRPr="003257C5">
        <w:rPr>
          <w:spacing w:val="-2"/>
        </w:rPr>
        <w:t xml:space="preserve"> </w:t>
      </w:r>
      <w:r w:rsidR="00E06AA7" w:rsidRPr="003257C5">
        <w:rPr>
          <w:spacing w:val="-2"/>
        </w:rPr>
        <w:t>Member</w:t>
      </w:r>
      <w:r w:rsidRPr="003257C5">
        <w:rPr>
          <w:spacing w:val="-2"/>
        </w:rPr>
        <w:t>,</w:t>
      </w:r>
    </w:p>
    <w:p w14:paraId="778F31CA" w14:textId="3311D061" w:rsidR="00632995" w:rsidRPr="003257C5" w:rsidRDefault="00FF7BE4">
      <w:pPr>
        <w:pStyle w:val="ListParagraph"/>
        <w:numPr>
          <w:ilvl w:val="0"/>
          <w:numId w:val="13"/>
        </w:numPr>
        <w:tabs>
          <w:tab w:val="left" w:pos="2459"/>
        </w:tabs>
        <w:spacing w:line="268" w:lineRule="exact"/>
      </w:pPr>
      <w:r w:rsidRPr="003257C5">
        <w:t>Life</w:t>
      </w:r>
      <w:r w:rsidRPr="003257C5">
        <w:rPr>
          <w:spacing w:val="-4"/>
        </w:rPr>
        <w:t xml:space="preserve"> </w:t>
      </w:r>
      <w:r w:rsidR="00E06AA7" w:rsidRPr="003257C5">
        <w:rPr>
          <w:spacing w:val="-2"/>
        </w:rPr>
        <w:t>Member</w:t>
      </w:r>
      <w:r w:rsidRPr="003257C5">
        <w:rPr>
          <w:spacing w:val="-2"/>
        </w:rPr>
        <w:t>,</w:t>
      </w:r>
    </w:p>
    <w:p w14:paraId="4B761236" w14:textId="7377E0FD" w:rsidR="00632995" w:rsidRPr="003257C5" w:rsidRDefault="00FF7BE4">
      <w:pPr>
        <w:pStyle w:val="ListParagraph"/>
        <w:numPr>
          <w:ilvl w:val="0"/>
          <w:numId w:val="13"/>
        </w:numPr>
        <w:tabs>
          <w:tab w:val="left" w:pos="2459"/>
        </w:tabs>
        <w:spacing w:line="268" w:lineRule="exact"/>
      </w:pPr>
      <w:r w:rsidRPr="003257C5">
        <w:t>Affiliate</w:t>
      </w:r>
      <w:r w:rsidRPr="003257C5">
        <w:rPr>
          <w:spacing w:val="-9"/>
        </w:rPr>
        <w:t xml:space="preserve"> </w:t>
      </w:r>
      <w:r w:rsidR="00E06AA7" w:rsidRPr="003257C5">
        <w:rPr>
          <w:spacing w:val="-2"/>
        </w:rPr>
        <w:t>Member</w:t>
      </w:r>
      <w:r w:rsidRPr="003257C5">
        <w:rPr>
          <w:spacing w:val="-2"/>
        </w:rPr>
        <w:t>,</w:t>
      </w:r>
    </w:p>
    <w:p w14:paraId="0BA576F7" w14:textId="52C3F7A8" w:rsidR="00632995" w:rsidRPr="003257C5" w:rsidRDefault="00FF7BE4">
      <w:pPr>
        <w:pStyle w:val="ListParagraph"/>
        <w:numPr>
          <w:ilvl w:val="0"/>
          <w:numId w:val="13"/>
        </w:numPr>
        <w:tabs>
          <w:tab w:val="left" w:pos="2459"/>
        </w:tabs>
        <w:spacing w:line="268" w:lineRule="exact"/>
      </w:pPr>
      <w:r w:rsidRPr="003257C5">
        <w:t>Perpetual</w:t>
      </w:r>
      <w:r w:rsidRPr="003257C5">
        <w:rPr>
          <w:spacing w:val="-6"/>
        </w:rPr>
        <w:t xml:space="preserve"> </w:t>
      </w:r>
      <w:r w:rsidR="00E06AA7" w:rsidRPr="003257C5">
        <w:rPr>
          <w:spacing w:val="-2"/>
        </w:rPr>
        <w:t>Member</w:t>
      </w:r>
      <w:r w:rsidR="00F3693B" w:rsidRPr="003257C5">
        <w:rPr>
          <w:spacing w:val="-2"/>
        </w:rPr>
        <w:t>,</w:t>
      </w:r>
    </w:p>
    <w:p w14:paraId="65D190EF" w14:textId="113D8AC8" w:rsidR="00632995" w:rsidRPr="003257C5" w:rsidRDefault="00FF7BE4">
      <w:pPr>
        <w:pStyle w:val="ListParagraph"/>
        <w:numPr>
          <w:ilvl w:val="0"/>
          <w:numId w:val="13"/>
        </w:numPr>
        <w:tabs>
          <w:tab w:val="left" w:pos="2459"/>
        </w:tabs>
        <w:spacing w:line="268" w:lineRule="exact"/>
      </w:pPr>
      <w:r w:rsidRPr="003257C5">
        <w:t>Life</w:t>
      </w:r>
      <w:r w:rsidRPr="003257C5">
        <w:rPr>
          <w:spacing w:val="-5"/>
        </w:rPr>
        <w:t xml:space="preserve"> </w:t>
      </w:r>
      <w:r w:rsidR="00E06AA7" w:rsidRPr="003257C5">
        <w:t>Member</w:t>
      </w:r>
      <w:r w:rsidRPr="003257C5">
        <w:rPr>
          <w:spacing w:val="-3"/>
        </w:rPr>
        <w:t xml:space="preserve"> </w:t>
      </w:r>
      <w:r w:rsidRPr="003257C5">
        <w:t>of</w:t>
      </w:r>
      <w:r w:rsidRPr="003257C5">
        <w:rPr>
          <w:spacing w:val="-3"/>
        </w:rPr>
        <w:t xml:space="preserve"> </w:t>
      </w:r>
      <w:r w:rsidRPr="003257C5">
        <w:t>a</w:t>
      </w:r>
      <w:r w:rsidRPr="003257C5">
        <w:rPr>
          <w:spacing w:val="-2"/>
        </w:rPr>
        <w:t xml:space="preserve"> </w:t>
      </w:r>
      <w:r w:rsidR="006027C3">
        <w:t>Sub-Branch</w:t>
      </w:r>
      <w:r w:rsidR="00A8606B" w:rsidRPr="003257C5">
        <w:rPr>
          <w:spacing w:val="-2"/>
        </w:rPr>
        <w:t>,</w:t>
      </w:r>
    </w:p>
    <w:p w14:paraId="33B20B4C" w14:textId="3AD0B8AB" w:rsidR="00632995" w:rsidRPr="003257C5" w:rsidRDefault="00FF7BE4">
      <w:pPr>
        <w:pStyle w:val="ListParagraph"/>
        <w:numPr>
          <w:ilvl w:val="0"/>
          <w:numId w:val="13"/>
        </w:numPr>
        <w:tabs>
          <w:tab w:val="left" w:pos="2459"/>
        </w:tabs>
        <w:spacing w:line="269" w:lineRule="exact"/>
      </w:pPr>
      <w:r w:rsidRPr="003257C5">
        <w:t>Associate</w:t>
      </w:r>
      <w:r w:rsidRPr="003257C5">
        <w:rPr>
          <w:spacing w:val="-9"/>
        </w:rPr>
        <w:t xml:space="preserve"> </w:t>
      </w:r>
      <w:r w:rsidR="00E06AA7" w:rsidRPr="003257C5">
        <w:rPr>
          <w:spacing w:val="-2"/>
        </w:rPr>
        <w:t>Member</w:t>
      </w:r>
      <w:r w:rsidRPr="003257C5">
        <w:rPr>
          <w:spacing w:val="-2"/>
        </w:rPr>
        <w:t>,</w:t>
      </w:r>
    </w:p>
    <w:p w14:paraId="506840B8" w14:textId="3C848914" w:rsidR="00632995" w:rsidRPr="003257C5" w:rsidRDefault="00FF7BE4">
      <w:pPr>
        <w:pStyle w:val="ListParagraph"/>
        <w:numPr>
          <w:ilvl w:val="0"/>
          <w:numId w:val="13"/>
        </w:numPr>
        <w:tabs>
          <w:tab w:val="left" w:pos="2459"/>
        </w:tabs>
        <w:spacing w:line="268" w:lineRule="exact"/>
      </w:pPr>
      <w:r w:rsidRPr="003257C5">
        <w:t>Honorary</w:t>
      </w:r>
      <w:r w:rsidRPr="003257C5">
        <w:rPr>
          <w:spacing w:val="-4"/>
        </w:rPr>
        <w:t xml:space="preserve"> </w:t>
      </w:r>
      <w:r w:rsidR="00E06AA7" w:rsidRPr="003257C5">
        <w:t>Member</w:t>
      </w:r>
      <w:r w:rsidRPr="003257C5">
        <w:rPr>
          <w:spacing w:val="-3"/>
        </w:rPr>
        <w:t xml:space="preserve"> </w:t>
      </w:r>
      <w:r w:rsidRPr="003257C5">
        <w:t>of</w:t>
      </w:r>
      <w:r w:rsidRPr="003257C5">
        <w:rPr>
          <w:spacing w:val="-4"/>
        </w:rPr>
        <w:t xml:space="preserve"> </w:t>
      </w:r>
      <w:r w:rsidRPr="003257C5">
        <w:t>the</w:t>
      </w:r>
      <w:r w:rsidRPr="003257C5">
        <w:rPr>
          <w:spacing w:val="-8"/>
        </w:rPr>
        <w:t xml:space="preserve"> </w:t>
      </w:r>
      <w:r w:rsidR="006027C3">
        <w:t>Sub-Branch</w:t>
      </w:r>
      <w:r w:rsidRPr="003257C5">
        <w:t>,</w:t>
      </w:r>
      <w:r w:rsidRPr="003257C5">
        <w:rPr>
          <w:spacing w:val="-3"/>
        </w:rPr>
        <w:t xml:space="preserve"> </w:t>
      </w:r>
      <w:r w:rsidRPr="003257C5">
        <w:rPr>
          <w:spacing w:val="-5"/>
        </w:rPr>
        <w:t>and</w:t>
      </w:r>
    </w:p>
    <w:p w14:paraId="4A87B214" w14:textId="377A770A" w:rsidR="00632995" w:rsidRPr="003257C5" w:rsidRDefault="00FF7BE4">
      <w:pPr>
        <w:pStyle w:val="ListParagraph"/>
        <w:numPr>
          <w:ilvl w:val="0"/>
          <w:numId w:val="13"/>
        </w:numPr>
        <w:tabs>
          <w:tab w:val="left" w:pos="2459"/>
        </w:tabs>
        <w:spacing w:line="268" w:lineRule="exact"/>
      </w:pPr>
      <w:r w:rsidRPr="003257C5">
        <w:t>Other</w:t>
      </w:r>
      <w:r w:rsidRPr="003257C5">
        <w:rPr>
          <w:spacing w:val="-6"/>
        </w:rPr>
        <w:t xml:space="preserve"> </w:t>
      </w:r>
      <w:r w:rsidR="00E06AA7" w:rsidRPr="003257C5">
        <w:rPr>
          <w:spacing w:val="-2"/>
        </w:rPr>
        <w:t>Members</w:t>
      </w:r>
      <w:r w:rsidR="004C58A2" w:rsidRPr="003257C5">
        <w:rPr>
          <w:spacing w:val="-2"/>
        </w:rPr>
        <w:t>.</w:t>
      </w:r>
    </w:p>
    <w:p w14:paraId="52C77DEF" w14:textId="77777777" w:rsidR="00632995" w:rsidRPr="003257C5" w:rsidRDefault="00632995">
      <w:pPr>
        <w:pStyle w:val="BodyText"/>
        <w:spacing w:before="7"/>
        <w:rPr>
          <w:sz w:val="20"/>
        </w:rPr>
      </w:pPr>
    </w:p>
    <w:p w14:paraId="4A371D67" w14:textId="5ED8E90F" w:rsidR="00632995" w:rsidRPr="003257C5" w:rsidRDefault="00FF7BE4">
      <w:pPr>
        <w:spacing w:before="1"/>
        <w:ind w:left="1815" w:right="771"/>
      </w:pPr>
      <w:r w:rsidRPr="003257C5">
        <w:rPr>
          <w:b/>
        </w:rPr>
        <w:t>“National</w:t>
      </w:r>
      <w:r w:rsidRPr="003257C5">
        <w:rPr>
          <w:b/>
          <w:spacing w:val="-2"/>
        </w:rPr>
        <w:t xml:space="preserve"> </w:t>
      </w:r>
      <w:r w:rsidR="00887F25" w:rsidRPr="003257C5">
        <w:rPr>
          <w:b/>
        </w:rPr>
        <w:t>Constitution</w:t>
      </w:r>
      <w:r w:rsidRPr="003257C5">
        <w:rPr>
          <w:b/>
        </w:rPr>
        <w:t>”</w:t>
      </w:r>
      <w:r w:rsidRPr="003257C5">
        <w:rPr>
          <w:b/>
          <w:spacing w:val="-4"/>
        </w:rPr>
        <w:t xml:space="preserve"> </w:t>
      </w:r>
      <w:r w:rsidRPr="003257C5">
        <w:t>means</w:t>
      </w:r>
      <w:r w:rsidRPr="003257C5">
        <w:rPr>
          <w:spacing w:val="-5"/>
        </w:rPr>
        <w:t xml:space="preserve"> </w:t>
      </w:r>
      <w:r w:rsidRPr="003257C5">
        <w:t>the</w:t>
      </w:r>
      <w:r w:rsidRPr="003257C5">
        <w:rPr>
          <w:spacing w:val="-5"/>
        </w:rPr>
        <w:t xml:space="preserve"> </w:t>
      </w:r>
      <w:r w:rsidR="00887F25" w:rsidRPr="003257C5">
        <w:rPr>
          <w:spacing w:val="9"/>
        </w:rPr>
        <w:t>Constitution</w:t>
      </w:r>
      <w:r w:rsidRPr="003257C5">
        <w:rPr>
          <w:spacing w:val="9"/>
        </w:rPr>
        <w:t xml:space="preserve"> </w:t>
      </w:r>
      <w:r w:rsidRPr="003257C5">
        <w:t>of the</w:t>
      </w:r>
      <w:r w:rsidRPr="003257C5">
        <w:rPr>
          <w:spacing w:val="-21"/>
        </w:rPr>
        <w:t xml:space="preserve"> </w:t>
      </w:r>
      <w:r w:rsidRPr="003257C5">
        <w:t>Returned</w:t>
      </w:r>
      <w:r w:rsidRPr="003257C5">
        <w:rPr>
          <w:spacing w:val="-2"/>
        </w:rPr>
        <w:t xml:space="preserve"> </w:t>
      </w:r>
      <w:r w:rsidRPr="003257C5">
        <w:t xml:space="preserve">&amp; Services League of Australia </w:t>
      </w:r>
      <w:proofErr w:type="gramStart"/>
      <w:r w:rsidRPr="003257C5">
        <w:t>Limited;</w:t>
      </w:r>
      <w:proofErr w:type="gramEnd"/>
    </w:p>
    <w:p w14:paraId="3F6FE19E" w14:textId="77777777" w:rsidR="00632995" w:rsidRPr="003257C5" w:rsidRDefault="00632995">
      <w:pPr>
        <w:pStyle w:val="BodyText"/>
        <w:spacing w:before="9"/>
        <w:rPr>
          <w:sz w:val="20"/>
        </w:rPr>
      </w:pPr>
    </w:p>
    <w:p w14:paraId="422F4523" w14:textId="6803725B" w:rsidR="00632995" w:rsidRPr="003257C5" w:rsidRDefault="00FF7BE4">
      <w:pPr>
        <w:ind w:left="1815"/>
      </w:pPr>
      <w:r w:rsidRPr="003257C5">
        <w:rPr>
          <w:b/>
        </w:rPr>
        <w:t>“</w:t>
      </w:r>
      <w:r w:rsidR="004C58A2" w:rsidRPr="003257C5">
        <w:rPr>
          <w:b/>
        </w:rPr>
        <w:t>Non</w:t>
      </w:r>
      <w:r w:rsidR="004C58A2" w:rsidRPr="003257C5">
        <w:rPr>
          <w:b/>
          <w:spacing w:val="-9"/>
        </w:rPr>
        <w:t>-</w:t>
      </w:r>
      <w:r w:rsidR="004C58A2" w:rsidRPr="003257C5">
        <w:rPr>
          <w:b/>
        </w:rPr>
        <w:t>Voting</w:t>
      </w:r>
      <w:r w:rsidRPr="003257C5">
        <w:rPr>
          <w:b/>
          <w:spacing w:val="-11"/>
        </w:rPr>
        <w:t xml:space="preserve"> </w:t>
      </w:r>
      <w:r w:rsidR="00E06AA7" w:rsidRPr="003257C5">
        <w:rPr>
          <w:b/>
        </w:rPr>
        <w:t>Members</w:t>
      </w:r>
      <w:r w:rsidRPr="003257C5">
        <w:rPr>
          <w:b/>
        </w:rPr>
        <w:t>”</w:t>
      </w:r>
      <w:r w:rsidRPr="003257C5">
        <w:rPr>
          <w:b/>
          <w:spacing w:val="-8"/>
        </w:rPr>
        <w:t xml:space="preserve"> </w:t>
      </w:r>
      <w:r w:rsidRPr="003257C5">
        <w:t>includes</w:t>
      </w:r>
      <w:r w:rsidRPr="003257C5">
        <w:rPr>
          <w:spacing w:val="-5"/>
        </w:rPr>
        <w:t xml:space="preserve"> </w:t>
      </w:r>
      <w:r w:rsidRPr="003257C5">
        <w:t>Associate,</w:t>
      </w:r>
      <w:r w:rsidRPr="003257C5">
        <w:rPr>
          <w:spacing w:val="-4"/>
        </w:rPr>
        <w:t xml:space="preserve"> </w:t>
      </w:r>
      <w:r w:rsidRPr="003257C5">
        <w:t>Honorary,</w:t>
      </w:r>
      <w:r w:rsidRPr="003257C5">
        <w:rPr>
          <w:spacing w:val="-4"/>
        </w:rPr>
        <w:t xml:space="preserve"> </w:t>
      </w:r>
      <w:r w:rsidRPr="003257C5">
        <w:t>and</w:t>
      </w:r>
      <w:r w:rsidRPr="003257C5">
        <w:rPr>
          <w:spacing w:val="-8"/>
        </w:rPr>
        <w:t xml:space="preserve"> </w:t>
      </w:r>
      <w:r w:rsidRPr="003257C5">
        <w:t>Honorary</w:t>
      </w:r>
      <w:r w:rsidRPr="003257C5">
        <w:rPr>
          <w:spacing w:val="-5"/>
        </w:rPr>
        <w:t xml:space="preserve"> </w:t>
      </w:r>
      <w:proofErr w:type="gramStart"/>
      <w:r w:rsidRPr="003257C5">
        <w:rPr>
          <w:spacing w:val="-2"/>
        </w:rPr>
        <w:t>Life;</w:t>
      </w:r>
      <w:proofErr w:type="gramEnd"/>
    </w:p>
    <w:p w14:paraId="2A7C2848" w14:textId="77777777" w:rsidR="00632995" w:rsidRPr="003257C5" w:rsidRDefault="00632995">
      <w:pPr>
        <w:pStyle w:val="BodyText"/>
        <w:spacing w:before="1"/>
        <w:rPr>
          <w:sz w:val="21"/>
        </w:rPr>
      </w:pPr>
    </w:p>
    <w:p w14:paraId="78222074" w14:textId="12A3C672" w:rsidR="00632995" w:rsidRPr="003257C5" w:rsidRDefault="00FF7BE4">
      <w:pPr>
        <w:pStyle w:val="BodyText"/>
        <w:ind w:left="1815" w:right="263"/>
      </w:pPr>
      <w:r w:rsidRPr="003257C5">
        <w:rPr>
          <w:b/>
        </w:rPr>
        <w:t xml:space="preserve">“Other </w:t>
      </w:r>
      <w:r w:rsidR="00E06AA7" w:rsidRPr="003257C5">
        <w:rPr>
          <w:b/>
        </w:rPr>
        <w:t>Member</w:t>
      </w:r>
      <w:r w:rsidRPr="003257C5">
        <w:rPr>
          <w:b/>
        </w:rPr>
        <w:t xml:space="preserve">” </w:t>
      </w:r>
      <w:r w:rsidRPr="003257C5">
        <w:t xml:space="preserve">means the class of </w:t>
      </w:r>
      <w:r w:rsidR="006B2938" w:rsidRPr="003257C5">
        <w:t>Membership</w:t>
      </w:r>
      <w:r w:rsidRPr="003257C5">
        <w:t xml:space="preserve"> determined by Branch that do not fall within the existing class categories of </w:t>
      </w:r>
      <w:r w:rsidR="006B2938" w:rsidRPr="003257C5">
        <w:t>Membership</w:t>
      </w:r>
      <w:r w:rsidRPr="003257C5">
        <w:t xml:space="preserve"> but offer a benefit to</w:t>
      </w:r>
      <w:r w:rsidRPr="003257C5">
        <w:rPr>
          <w:spacing w:val="-5"/>
        </w:rPr>
        <w:t xml:space="preserve"> </w:t>
      </w:r>
      <w:r w:rsidRPr="003257C5">
        <w:t>the</w:t>
      </w:r>
      <w:r w:rsidRPr="003257C5">
        <w:rPr>
          <w:spacing w:val="-2"/>
        </w:rPr>
        <w:t xml:space="preserve"> </w:t>
      </w:r>
      <w:r w:rsidRPr="003257C5">
        <w:t>organisation.</w:t>
      </w:r>
      <w:r w:rsidRPr="003257C5">
        <w:rPr>
          <w:spacing w:val="-4"/>
        </w:rPr>
        <w:t xml:space="preserve"> </w:t>
      </w:r>
      <w:r w:rsidRPr="003257C5">
        <w:t>Other</w:t>
      </w:r>
      <w:r w:rsidRPr="003257C5">
        <w:rPr>
          <w:spacing w:val="-4"/>
        </w:rPr>
        <w:t xml:space="preserve"> </w:t>
      </w:r>
      <w:r w:rsidR="00E06AA7" w:rsidRPr="003257C5">
        <w:t>Members</w:t>
      </w:r>
      <w:r w:rsidRPr="003257C5">
        <w:rPr>
          <w:spacing w:val="-4"/>
        </w:rPr>
        <w:t xml:space="preserve"> </w:t>
      </w:r>
      <w:r w:rsidRPr="003257C5">
        <w:t>may</w:t>
      </w:r>
      <w:r w:rsidRPr="003257C5">
        <w:rPr>
          <w:spacing w:val="-5"/>
        </w:rPr>
        <w:t xml:space="preserve"> </w:t>
      </w:r>
      <w:r w:rsidRPr="003257C5">
        <w:t>include</w:t>
      </w:r>
      <w:r w:rsidRPr="003257C5">
        <w:rPr>
          <w:spacing w:val="-5"/>
        </w:rPr>
        <w:t xml:space="preserve"> </w:t>
      </w:r>
      <w:r w:rsidR="00D33F47" w:rsidRPr="003257C5">
        <w:rPr>
          <w:spacing w:val="-5"/>
        </w:rPr>
        <w:t>S</w:t>
      </w:r>
      <w:r w:rsidRPr="003257C5">
        <w:t>ocial</w:t>
      </w:r>
      <w:r w:rsidRPr="003257C5">
        <w:rPr>
          <w:spacing w:val="-3"/>
        </w:rPr>
        <w:t xml:space="preserve"> </w:t>
      </w:r>
      <w:r w:rsidRPr="003257C5">
        <w:t>or</w:t>
      </w:r>
      <w:r w:rsidRPr="003257C5">
        <w:rPr>
          <w:spacing w:val="-1"/>
        </w:rPr>
        <w:t xml:space="preserve"> </w:t>
      </w:r>
      <w:r w:rsidR="00D33F47" w:rsidRPr="003257C5">
        <w:rPr>
          <w:spacing w:val="-1"/>
        </w:rPr>
        <w:t>C</w:t>
      </w:r>
      <w:r w:rsidRPr="003257C5">
        <w:t>ommunity</w:t>
      </w:r>
      <w:r w:rsidRPr="003257C5">
        <w:rPr>
          <w:spacing w:val="-3"/>
        </w:rPr>
        <w:t xml:space="preserve"> </w:t>
      </w:r>
      <w:r w:rsidR="00E06AA7" w:rsidRPr="003257C5">
        <w:t>Members</w:t>
      </w:r>
      <w:r w:rsidRPr="003257C5">
        <w:t xml:space="preserve"> and have certain voting </w:t>
      </w:r>
      <w:proofErr w:type="gramStart"/>
      <w:r w:rsidRPr="003257C5">
        <w:t>rights</w:t>
      </w:r>
      <w:r w:rsidR="004C58A2" w:rsidRPr="003257C5">
        <w:t>;</w:t>
      </w:r>
      <w:proofErr w:type="gramEnd"/>
    </w:p>
    <w:p w14:paraId="5043FB39" w14:textId="77777777" w:rsidR="00632995" w:rsidRPr="003257C5" w:rsidRDefault="00632995">
      <w:pPr>
        <w:pStyle w:val="BodyText"/>
        <w:spacing w:before="8"/>
        <w:rPr>
          <w:sz w:val="20"/>
        </w:rPr>
      </w:pPr>
    </w:p>
    <w:p w14:paraId="5B09A7ED" w14:textId="71CB88CC" w:rsidR="00632995" w:rsidRPr="003257C5" w:rsidRDefault="00FF7BE4">
      <w:pPr>
        <w:pStyle w:val="BodyText"/>
        <w:spacing w:line="276" w:lineRule="auto"/>
        <w:ind w:left="1815" w:right="771"/>
      </w:pPr>
      <w:r w:rsidRPr="003257C5">
        <w:rPr>
          <w:b/>
        </w:rPr>
        <w:t xml:space="preserve">“Perpetual </w:t>
      </w:r>
      <w:r w:rsidR="00E06AA7" w:rsidRPr="003257C5">
        <w:rPr>
          <w:b/>
        </w:rPr>
        <w:t>Member</w:t>
      </w:r>
      <w:r w:rsidRPr="003257C5">
        <w:rPr>
          <w:b/>
        </w:rPr>
        <w:t xml:space="preserve">” </w:t>
      </w:r>
      <w:r w:rsidRPr="003257C5">
        <w:t xml:space="preserve">means an “Affiliate” or “Other </w:t>
      </w:r>
      <w:r w:rsidR="00E06AA7" w:rsidRPr="003257C5">
        <w:t>Member</w:t>
      </w:r>
      <w:r w:rsidRPr="003257C5">
        <w:t xml:space="preserve">” who has been given Perpetual </w:t>
      </w:r>
      <w:r w:rsidR="006B2938" w:rsidRPr="003257C5">
        <w:t>Membership</w:t>
      </w:r>
      <w:r w:rsidRPr="003257C5">
        <w:t xml:space="preserve"> and admitted to that class of </w:t>
      </w:r>
      <w:r w:rsidR="006B2938" w:rsidRPr="003257C5">
        <w:t>Membership</w:t>
      </w:r>
      <w:r w:rsidRPr="003257C5">
        <w:rPr>
          <w:spacing w:val="-3"/>
        </w:rPr>
        <w:t xml:space="preserve"> </w:t>
      </w:r>
      <w:r w:rsidRPr="003257C5">
        <w:t>pursuant</w:t>
      </w:r>
      <w:r w:rsidRPr="003257C5">
        <w:rPr>
          <w:spacing w:val="-4"/>
        </w:rPr>
        <w:t xml:space="preserve"> </w:t>
      </w:r>
      <w:r w:rsidRPr="003257C5">
        <w:t>to</w:t>
      </w:r>
      <w:r w:rsidRPr="003257C5">
        <w:rPr>
          <w:spacing w:val="-3"/>
        </w:rPr>
        <w:t xml:space="preserve"> </w:t>
      </w:r>
      <w:r w:rsidRPr="003257C5">
        <w:t>Branch</w:t>
      </w:r>
      <w:r w:rsidRPr="003257C5">
        <w:rPr>
          <w:spacing w:val="-2"/>
        </w:rPr>
        <w:t xml:space="preserve"> </w:t>
      </w:r>
      <w:r w:rsidRPr="003257C5">
        <w:t>Rule</w:t>
      </w:r>
      <w:r w:rsidRPr="003257C5">
        <w:rPr>
          <w:spacing w:val="-3"/>
        </w:rPr>
        <w:t xml:space="preserve"> </w:t>
      </w:r>
      <w:r w:rsidRPr="003257C5">
        <w:t>24.</w:t>
      </w:r>
      <w:r w:rsidRPr="003257C5">
        <w:rPr>
          <w:spacing w:val="-2"/>
        </w:rPr>
        <w:t xml:space="preserve"> </w:t>
      </w:r>
      <w:r w:rsidRPr="003257C5">
        <w:t>Perpetual</w:t>
      </w:r>
      <w:r w:rsidRPr="003257C5">
        <w:rPr>
          <w:spacing w:val="-4"/>
        </w:rPr>
        <w:t xml:space="preserve"> </w:t>
      </w:r>
      <w:r w:rsidR="00E06AA7" w:rsidRPr="003257C5">
        <w:t>Members</w:t>
      </w:r>
      <w:r w:rsidRPr="003257C5">
        <w:rPr>
          <w:spacing w:val="-5"/>
        </w:rPr>
        <w:t xml:space="preserve"> </w:t>
      </w:r>
      <w:r w:rsidRPr="003257C5">
        <w:t>have</w:t>
      </w:r>
      <w:r w:rsidRPr="003257C5">
        <w:rPr>
          <w:spacing w:val="-5"/>
        </w:rPr>
        <w:t xml:space="preserve"> </w:t>
      </w:r>
      <w:r w:rsidRPr="003257C5">
        <w:t xml:space="preserve">voting </w:t>
      </w:r>
      <w:proofErr w:type="gramStart"/>
      <w:r w:rsidRPr="003257C5">
        <w:t>rights</w:t>
      </w:r>
      <w:proofErr w:type="gramEnd"/>
      <w:r w:rsidRPr="003257C5">
        <w:t xml:space="preserve"> and the extent of these voting rights will be dependent on whether they were admitted as an Affiliate or an Other </w:t>
      </w:r>
      <w:r w:rsidR="00E06AA7" w:rsidRPr="003257C5">
        <w:t>Member</w:t>
      </w:r>
      <w:r w:rsidRPr="003257C5">
        <w:t>;</w:t>
      </w:r>
    </w:p>
    <w:p w14:paraId="1C7C105B" w14:textId="77777777" w:rsidR="00632995" w:rsidRPr="003257C5" w:rsidRDefault="00632995">
      <w:pPr>
        <w:spacing w:line="276" w:lineRule="auto"/>
        <w:sectPr w:rsidR="00632995" w:rsidRPr="003257C5" w:rsidSect="00233BD9">
          <w:pgSz w:w="11910" w:h="16850"/>
          <w:pgMar w:top="1360" w:right="1200" w:bottom="1120" w:left="880" w:header="0" w:footer="841" w:gutter="0"/>
          <w:cols w:space="720"/>
        </w:sectPr>
      </w:pPr>
    </w:p>
    <w:p w14:paraId="5E8C440E" w14:textId="49A4E999" w:rsidR="00632995" w:rsidRPr="003257C5" w:rsidRDefault="00FF7BE4">
      <w:pPr>
        <w:pStyle w:val="Heading2"/>
        <w:spacing w:before="80"/>
        <w:ind w:left="1815"/>
      </w:pPr>
      <w:proofErr w:type="gramStart"/>
      <w:r w:rsidRPr="003257C5">
        <w:rPr>
          <w:b/>
        </w:rPr>
        <w:lastRenderedPageBreak/>
        <w:t>“Person”</w:t>
      </w:r>
      <w:r w:rsidRPr="003257C5">
        <w:rPr>
          <w:b/>
          <w:spacing w:val="-4"/>
        </w:rPr>
        <w:t xml:space="preserve"> </w:t>
      </w:r>
      <w:r w:rsidRPr="003257C5">
        <w:t>an</w:t>
      </w:r>
      <w:proofErr w:type="gramEnd"/>
      <w:r w:rsidRPr="003257C5">
        <w:rPr>
          <w:spacing w:val="-2"/>
        </w:rPr>
        <w:t xml:space="preserve"> </w:t>
      </w:r>
      <w:r w:rsidRPr="003257C5">
        <w:t>individual</w:t>
      </w:r>
      <w:r w:rsidRPr="003257C5">
        <w:rPr>
          <w:spacing w:val="-5"/>
        </w:rPr>
        <w:t xml:space="preserve"> </w:t>
      </w:r>
      <w:r w:rsidRPr="003257C5">
        <w:t>recognised</w:t>
      </w:r>
      <w:r w:rsidRPr="003257C5">
        <w:rPr>
          <w:spacing w:val="-4"/>
        </w:rPr>
        <w:t xml:space="preserve"> </w:t>
      </w:r>
      <w:r w:rsidR="0060080A" w:rsidRPr="003257C5">
        <w:rPr>
          <w:spacing w:val="-4"/>
        </w:rPr>
        <w:t xml:space="preserve">by law </w:t>
      </w:r>
      <w:r w:rsidRPr="003257C5">
        <w:t>as</w:t>
      </w:r>
      <w:r w:rsidRPr="003257C5">
        <w:rPr>
          <w:spacing w:val="-7"/>
        </w:rPr>
        <w:t xml:space="preserve"> </w:t>
      </w:r>
      <w:r w:rsidRPr="003257C5">
        <w:t>a</w:t>
      </w:r>
      <w:r w:rsidRPr="003257C5">
        <w:rPr>
          <w:spacing w:val="-2"/>
        </w:rPr>
        <w:t xml:space="preserve"> </w:t>
      </w:r>
      <w:r w:rsidRPr="003257C5">
        <w:t>legal</w:t>
      </w:r>
      <w:r w:rsidRPr="003257C5">
        <w:rPr>
          <w:spacing w:val="-2"/>
        </w:rPr>
        <w:t xml:space="preserve"> </w:t>
      </w:r>
      <w:r w:rsidRPr="003257C5">
        <w:t>person</w:t>
      </w:r>
      <w:r w:rsidRPr="003257C5">
        <w:rPr>
          <w:spacing w:val="-2"/>
        </w:rPr>
        <w:t xml:space="preserve"> </w:t>
      </w:r>
      <w:r w:rsidRPr="003257C5">
        <w:t>or</w:t>
      </w:r>
      <w:r w:rsidRPr="003257C5">
        <w:rPr>
          <w:spacing w:val="-5"/>
        </w:rPr>
        <w:t xml:space="preserve"> </w:t>
      </w:r>
      <w:r w:rsidRPr="003257C5">
        <w:t>a</w:t>
      </w:r>
      <w:r w:rsidRPr="003257C5">
        <w:rPr>
          <w:spacing w:val="-2"/>
        </w:rPr>
        <w:t xml:space="preserve"> </w:t>
      </w:r>
      <w:r w:rsidRPr="003257C5">
        <w:t>group</w:t>
      </w:r>
      <w:r w:rsidRPr="003257C5">
        <w:rPr>
          <w:spacing w:val="-2"/>
        </w:rPr>
        <w:t xml:space="preserve"> </w:t>
      </w:r>
      <w:r w:rsidRPr="003257C5">
        <w:t xml:space="preserve">of people recognised </w:t>
      </w:r>
      <w:r w:rsidR="0060080A" w:rsidRPr="003257C5">
        <w:t>by law</w:t>
      </w:r>
      <w:r w:rsidRPr="003257C5">
        <w:t xml:space="preserve"> to act as an </w:t>
      </w:r>
      <w:proofErr w:type="gramStart"/>
      <w:r w:rsidRPr="003257C5">
        <w:t>individual;</w:t>
      </w:r>
      <w:proofErr w:type="gramEnd"/>
    </w:p>
    <w:p w14:paraId="461BB47D" w14:textId="77777777" w:rsidR="00632995" w:rsidRPr="003257C5" w:rsidRDefault="00632995">
      <w:pPr>
        <w:pStyle w:val="BodyText"/>
        <w:spacing w:before="3"/>
        <w:rPr>
          <w:sz w:val="31"/>
        </w:rPr>
      </w:pPr>
    </w:p>
    <w:p w14:paraId="2FE7EC5D" w14:textId="5B68EF89" w:rsidR="00632995" w:rsidRPr="003257C5" w:rsidRDefault="00FF7BE4">
      <w:pPr>
        <w:pStyle w:val="BodyText"/>
        <w:ind w:left="1815" w:right="232"/>
      </w:pPr>
      <w:r w:rsidRPr="003257C5">
        <w:rPr>
          <w:b/>
        </w:rPr>
        <w:t>“President”</w:t>
      </w:r>
      <w:r w:rsidRPr="003257C5">
        <w:rPr>
          <w:b/>
          <w:spacing w:val="-4"/>
        </w:rPr>
        <w:t xml:space="preserve"> </w:t>
      </w:r>
      <w:r w:rsidRPr="003257C5">
        <w:t>means</w:t>
      </w:r>
      <w:r w:rsidRPr="003257C5">
        <w:rPr>
          <w:spacing w:val="-2"/>
        </w:rPr>
        <w:t xml:space="preserve"> </w:t>
      </w:r>
      <w:r w:rsidRPr="003257C5">
        <w:t>a</w:t>
      </w:r>
      <w:r w:rsidRPr="003257C5">
        <w:rPr>
          <w:spacing w:val="-3"/>
        </w:rPr>
        <w:t xml:space="preserve"> </w:t>
      </w:r>
      <w:r w:rsidRPr="003257C5">
        <w:t>League</w:t>
      </w:r>
      <w:r w:rsidRPr="003257C5">
        <w:rPr>
          <w:spacing w:val="-2"/>
        </w:rPr>
        <w:t xml:space="preserve"> </w:t>
      </w:r>
      <w:r w:rsidR="00E06AA7" w:rsidRPr="003257C5">
        <w:t>Member</w:t>
      </w:r>
      <w:r w:rsidRPr="003257C5">
        <w:rPr>
          <w:spacing w:val="-3"/>
        </w:rPr>
        <w:t xml:space="preserve"> </w:t>
      </w:r>
      <w:r w:rsidRPr="003257C5">
        <w:t>who</w:t>
      </w:r>
      <w:r w:rsidRPr="003257C5">
        <w:rPr>
          <w:spacing w:val="-2"/>
        </w:rPr>
        <w:t xml:space="preserve"> </w:t>
      </w:r>
      <w:r w:rsidRPr="003257C5">
        <w:t>has</w:t>
      </w:r>
      <w:r w:rsidRPr="003257C5">
        <w:rPr>
          <w:spacing w:val="-4"/>
        </w:rPr>
        <w:t xml:space="preserve"> </w:t>
      </w:r>
      <w:r w:rsidRPr="003257C5">
        <w:t>been</w:t>
      </w:r>
      <w:r w:rsidRPr="003257C5">
        <w:rPr>
          <w:spacing w:val="-2"/>
        </w:rPr>
        <w:t xml:space="preserve"> </w:t>
      </w:r>
      <w:r w:rsidRPr="003257C5">
        <w:t>elected</w:t>
      </w:r>
      <w:r w:rsidRPr="003257C5">
        <w:rPr>
          <w:spacing w:val="-2"/>
        </w:rPr>
        <w:t xml:space="preserve"> </w:t>
      </w:r>
      <w:r w:rsidRPr="003257C5">
        <w:t>and</w:t>
      </w:r>
      <w:r w:rsidRPr="003257C5">
        <w:rPr>
          <w:spacing w:val="-2"/>
        </w:rPr>
        <w:t xml:space="preserve"> </w:t>
      </w:r>
      <w:r w:rsidRPr="003257C5">
        <w:t>appointed</w:t>
      </w:r>
      <w:r w:rsidRPr="003257C5">
        <w:rPr>
          <w:spacing w:val="-2"/>
        </w:rPr>
        <w:t xml:space="preserve"> </w:t>
      </w:r>
      <w:r w:rsidRPr="003257C5">
        <w:t xml:space="preserve">as the President of the </w:t>
      </w:r>
      <w:r w:rsidR="006027C3">
        <w:t>Sub-Branch</w:t>
      </w:r>
      <w:r w:rsidRPr="003257C5">
        <w:t xml:space="preserve">. By-Law 29 </w:t>
      </w:r>
      <w:proofErr w:type="gramStart"/>
      <w:r w:rsidRPr="003257C5">
        <w:t>refers</w:t>
      </w:r>
      <w:r w:rsidR="004C58A2" w:rsidRPr="003257C5">
        <w:t>;</w:t>
      </w:r>
      <w:proofErr w:type="gramEnd"/>
    </w:p>
    <w:p w14:paraId="6F63742A" w14:textId="77777777" w:rsidR="00632995" w:rsidRPr="003257C5" w:rsidRDefault="00632995">
      <w:pPr>
        <w:pStyle w:val="BodyText"/>
        <w:spacing w:before="10"/>
        <w:rPr>
          <w:sz w:val="20"/>
        </w:rPr>
      </w:pPr>
    </w:p>
    <w:p w14:paraId="556C5AEE" w14:textId="78A3C04C" w:rsidR="00632995" w:rsidRPr="003257C5" w:rsidRDefault="00FF7BE4">
      <w:pPr>
        <w:ind w:left="1815" w:right="360"/>
      </w:pPr>
      <w:r w:rsidRPr="003257C5">
        <w:rPr>
          <w:b/>
        </w:rPr>
        <w:t>“Public</w:t>
      </w:r>
      <w:r w:rsidRPr="003257C5">
        <w:rPr>
          <w:b/>
          <w:spacing w:val="-4"/>
        </w:rPr>
        <w:t xml:space="preserve"> </w:t>
      </w:r>
      <w:r w:rsidRPr="003257C5">
        <w:rPr>
          <w:b/>
        </w:rPr>
        <w:t>Officer”</w:t>
      </w:r>
      <w:r w:rsidRPr="003257C5">
        <w:rPr>
          <w:b/>
          <w:spacing w:val="-4"/>
        </w:rPr>
        <w:t xml:space="preserve"> </w:t>
      </w:r>
      <w:r w:rsidRPr="003257C5">
        <w:rPr>
          <w:bCs/>
        </w:rPr>
        <w:t>means</w:t>
      </w:r>
      <w:r w:rsidRPr="003257C5">
        <w:rPr>
          <w:bCs/>
          <w:spacing w:val="-4"/>
        </w:rPr>
        <w:t xml:space="preserve"> </w:t>
      </w:r>
      <w:r w:rsidRPr="003257C5">
        <w:rPr>
          <w:bCs/>
        </w:rPr>
        <w:t>a</w:t>
      </w:r>
      <w:r w:rsidRPr="003257C5">
        <w:rPr>
          <w:bCs/>
          <w:spacing w:val="-2"/>
        </w:rPr>
        <w:t xml:space="preserve"> </w:t>
      </w:r>
      <w:r w:rsidRPr="003257C5">
        <w:rPr>
          <w:bCs/>
        </w:rPr>
        <w:t>person</w:t>
      </w:r>
      <w:r w:rsidRPr="003257C5">
        <w:rPr>
          <w:bCs/>
          <w:spacing w:val="-5"/>
        </w:rPr>
        <w:t xml:space="preserve"> </w:t>
      </w:r>
      <w:r w:rsidRPr="003257C5">
        <w:rPr>
          <w:bCs/>
        </w:rPr>
        <w:t>appointed</w:t>
      </w:r>
      <w:r w:rsidRPr="003257C5">
        <w:rPr>
          <w:bCs/>
          <w:spacing w:val="-4"/>
        </w:rPr>
        <w:t xml:space="preserve"> </w:t>
      </w:r>
      <w:r w:rsidRPr="003257C5">
        <w:rPr>
          <w:bCs/>
        </w:rPr>
        <w:t>as</w:t>
      </w:r>
      <w:r w:rsidRPr="003257C5">
        <w:rPr>
          <w:bCs/>
          <w:spacing w:val="-4"/>
        </w:rPr>
        <w:t xml:space="preserve"> </w:t>
      </w:r>
      <w:r w:rsidRPr="003257C5">
        <w:rPr>
          <w:bCs/>
        </w:rPr>
        <w:t>required</w:t>
      </w:r>
      <w:r w:rsidRPr="003257C5">
        <w:rPr>
          <w:bCs/>
          <w:spacing w:val="-2"/>
        </w:rPr>
        <w:t xml:space="preserve"> </w:t>
      </w:r>
      <w:r w:rsidRPr="003257C5">
        <w:rPr>
          <w:bCs/>
        </w:rPr>
        <w:t>by</w:t>
      </w:r>
      <w:r w:rsidRPr="003257C5">
        <w:rPr>
          <w:bCs/>
          <w:spacing w:val="-4"/>
        </w:rPr>
        <w:t xml:space="preserve"> </w:t>
      </w:r>
      <w:r w:rsidRPr="003257C5">
        <w:rPr>
          <w:bCs/>
        </w:rPr>
        <w:t>the</w:t>
      </w:r>
      <w:r w:rsidRPr="003257C5">
        <w:rPr>
          <w:bCs/>
          <w:spacing w:val="-7"/>
        </w:rPr>
        <w:t xml:space="preserve"> </w:t>
      </w:r>
      <w:r w:rsidRPr="003257C5">
        <w:rPr>
          <w:bCs/>
        </w:rPr>
        <w:t>Act</w:t>
      </w:r>
      <w:r w:rsidRPr="003257C5">
        <w:rPr>
          <w:bCs/>
          <w:spacing w:val="-3"/>
        </w:rPr>
        <w:t xml:space="preserve"> </w:t>
      </w:r>
      <w:r w:rsidRPr="003257C5">
        <w:rPr>
          <w:bCs/>
        </w:rPr>
        <w:t>and elected and appointed as the</w:t>
      </w:r>
      <w:r w:rsidRPr="003257C5">
        <w:t xml:space="preserve"> Public Officer of the </w:t>
      </w:r>
      <w:r w:rsidR="006027C3">
        <w:t>Sub-Branch</w:t>
      </w:r>
      <w:r w:rsidRPr="003257C5">
        <w:t xml:space="preserve">. By-Law 37 </w:t>
      </w:r>
      <w:proofErr w:type="gramStart"/>
      <w:r w:rsidRPr="003257C5">
        <w:rPr>
          <w:spacing w:val="-2"/>
        </w:rPr>
        <w:t>refers</w:t>
      </w:r>
      <w:r w:rsidR="004C58A2" w:rsidRPr="003257C5">
        <w:rPr>
          <w:spacing w:val="-2"/>
        </w:rPr>
        <w:t>;</w:t>
      </w:r>
      <w:proofErr w:type="gramEnd"/>
    </w:p>
    <w:p w14:paraId="38E9370D" w14:textId="77777777" w:rsidR="00632995" w:rsidRPr="003257C5" w:rsidRDefault="00632995">
      <w:pPr>
        <w:pStyle w:val="BodyText"/>
        <w:spacing w:before="10"/>
        <w:rPr>
          <w:sz w:val="20"/>
        </w:rPr>
      </w:pPr>
    </w:p>
    <w:p w14:paraId="65F1B859" w14:textId="5F231DED" w:rsidR="00632995" w:rsidRPr="003257C5" w:rsidRDefault="00FF7BE4">
      <w:pPr>
        <w:ind w:left="1815" w:right="771"/>
      </w:pPr>
      <w:r w:rsidRPr="003257C5">
        <w:rPr>
          <w:b/>
        </w:rPr>
        <w:t>“Regulations”</w:t>
      </w:r>
      <w:r w:rsidRPr="003257C5">
        <w:rPr>
          <w:b/>
          <w:spacing w:val="-6"/>
        </w:rPr>
        <w:t xml:space="preserve"> </w:t>
      </w:r>
      <w:r w:rsidRPr="003257C5">
        <w:t>mean</w:t>
      </w:r>
      <w:r w:rsidRPr="003257C5">
        <w:rPr>
          <w:spacing w:val="-6"/>
        </w:rPr>
        <w:t xml:space="preserve"> </w:t>
      </w:r>
      <w:r w:rsidRPr="003257C5">
        <w:t>the</w:t>
      </w:r>
      <w:r w:rsidRPr="003257C5">
        <w:rPr>
          <w:spacing w:val="-4"/>
        </w:rPr>
        <w:t xml:space="preserve"> </w:t>
      </w:r>
      <w:r w:rsidRPr="003257C5">
        <w:t>Regulations</w:t>
      </w:r>
      <w:r w:rsidRPr="003257C5">
        <w:rPr>
          <w:spacing w:val="-3"/>
        </w:rPr>
        <w:t xml:space="preserve"> </w:t>
      </w:r>
      <w:r w:rsidRPr="003257C5">
        <w:t>under</w:t>
      </w:r>
      <w:r w:rsidR="00E86611" w:rsidRPr="003257C5">
        <w:t xml:space="preserve"> the</w:t>
      </w:r>
      <w:r w:rsidRPr="003257C5">
        <w:rPr>
          <w:spacing w:val="-2"/>
        </w:rPr>
        <w:t xml:space="preserve"> </w:t>
      </w:r>
      <w:r w:rsidRPr="003257C5">
        <w:rPr>
          <w:i/>
        </w:rPr>
        <w:t>Associations Incorporation Act 1964 (Tas</w:t>
      </w:r>
      <w:proofErr w:type="gramStart"/>
      <w:r w:rsidRPr="003257C5">
        <w:rPr>
          <w:i/>
        </w:rPr>
        <w:t>)</w:t>
      </w:r>
      <w:r w:rsidR="004C58A2" w:rsidRPr="003257C5">
        <w:t>;</w:t>
      </w:r>
      <w:proofErr w:type="gramEnd"/>
    </w:p>
    <w:p w14:paraId="053A2B3E" w14:textId="708A0308" w:rsidR="00632995" w:rsidRPr="003257C5" w:rsidRDefault="00FF7BE4">
      <w:pPr>
        <w:pStyle w:val="BodyText"/>
        <w:spacing w:before="120"/>
        <w:ind w:left="1815" w:right="360"/>
      </w:pPr>
      <w:r w:rsidRPr="003257C5">
        <w:rPr>
          <w:b/>
        </w:rPr>
        <w:t xml:space="preserve">“RSL TAS Inc.” </w:t>
      </w:r>
      <w:r w:rsidRPr="003257C5">
        <w:t>means the Returned and Services League of Australia (Tasmania</w:t>
      </w:r>
      <w:r w:rsidRPr="003257C5">
        <w:rPr>
          <w:spacing w:val="-2"/>
        </w:rPr>
        <w:t xml:space="preserve"> </w:t>
      </w:r>
      <w:r w:rsidRPr="003257C5">
        <w:t>Branch)</w:t>
      </w:r>
      <w:r w:rsidRPr="003257C5">
        <w:rPr>
          <w:spacing w:val="-4"/>
        </w:rPr>
        <w:t xml:space="preserve"> </w:t>
      </w:r>
      <w:r w:rsidRPr="003257C5">
        <w:t>Inc.</w:t>
      </w:r>
      <w:r w:rsidRPr="003257C5">
        <w:rPr>
          <w:spacing w:val="-6"/>
        </w:rPr>
        <w:t xml:space="preserve"> </w:t>
      </w:r>
      <w:r w:rsidRPr="003257C5">
        <w:t>and</w:t>
      </w:r>
      <w:r w:rsidRPr="003257C5">
        <w:rPr>
          <w:spacing w:val="-2"/>
        </w:rPr>
        <w:t xml:space="preserve"> </w:t>
      </w:r>
      <w:r w:rsidRPr="003257C5">
        <w:t>includes</w:t>
      </w:r>
      <w:r w:rsidRPr="003257C5">
        <w:rPr>
          <w:spacing w:val="-3"/>
        </w:rPr>
        <w:t xml:space="preserve"> </w:t>
      </w:r>
      <w:r w:rsidRPr="003257C5">
        <w:t>the</w:t>
      </w:r>
      <w:r w:rsidRPr="003257C5">
        <w:rPr>
          <w:spacing w:val="-5"/>
        </w:rPr>
        <w:t xml:space="preserve"> </w:t>
      </w:r>
      <w:r w:rsidRPr="003257C5">
        <w:t>State</w:t>
      </w:r>
      <w:r w:rsidRPr="003257C5">
        <w:rPr>
          <w:spacing w:val="-3"/>
        </w:rPr>
        <w:t xml:space="preserve"> </w:t>
      </w:r>
      <w:r w:rsidRPr="003257C5">
        <w:t>Board, State</w:t>
      </w:r>
      <w:r w:rsidRPr="003257C5">
        <w:rPr>
          <w:spacing w:val="-5"/>
        </w:rPr>
        <w:t xml:space="preserve"> </w:t>
      </w:r>
      <w:r w:rsidRPr="003257C5">
        <w:t>Headquarters</w:t>
      </w:r>
      <w:r w:rsidRPr="003257C5">
        <w:rPr>
          <w:sz w:val="24"/>
        </w:rPr>
        <w:t>,</w:t>
      </w:r>
      <w:r w:rsidRPr="003257C5">
        <w:rPr>
          <w:spacing w:val="-2"/>
          <w:sz w:val="24"/>
        </w:rPr>
        <w:t xml:space="preserve"> </w:t>
      </w:r>
      <w:r w:rsidRPr="003257C5">
        <w:t xml:space="preserve">the State Branch Tribunal and other subordinate </w:t>
      </w:r>
      <w:r w:rsidR="007A079F" w:rsidRPr="003257C5">
        <w:t>Committee</w:t>
      </w:r>
      <w:r w:rsidRPr="003257C5">
        <w:t xml:space="preserve">s created by the State Board, </w:t>
      </w:r>
      <w:r w:rsidR="006027C3">
        <w:t>Sub-Branch</w:t>
      </w:r>
      <w:r w:rsidRPr="003257C5">
        <w:t xml:space="preserve">es, Chapters and </w:t>
      </w:r>
      <w:proofErr w:type="gramStart"/>
      <w:r w:rsidR="00E06AA7" w:rsidRPr="003257C5">
        <w:t>Members</w:t>
      </w:r>
      <w:r w:rsidRPr="003257C5">
        <w:t>;</w:t>
      </w:r>
      <w:proofErr w:type="gramEnd"/>
    </w:p>
    <w:p w14:paraId="23999522" w14:textId="23DF890D" w:rsidR="00632995" w:rsidRPr="003257C5" w:rsidRDefault="00FF7BE4">
      <w:pPr>
        <w:pStyle w:val="BodyText"/>
        <w:spacing w:before="120"/>
        <w:ind w:left="1815"/>
      </w:pPr>
      <w:r w:rsidRPr="003257C5">
        <w:t>“</w:t>
      </w:r>
      <w:r w:rsidRPr="003257C5">
        <w:rPr>
          <w:b/>
        </w:rPr>
        <w:t>Rules</w:t>
      </w:r>
      <w:r w:rsidRPr="003257C5">
        <w:t>” means</w:t>
      </w:r>
      <w:r w:rsidRPr="003257C5">
        <w:rPr>
          <w:spacing w:val="29"/>
        </w:rPr>
        <w:t xml:space="preserve"> </w:t>
      </w:r>
      <w:r w:rsidRPr="003257C5">
        <w:t>the</w:t>
      </w:r>
      <w:r w:rsidRPr="003257C5">
        <w:rPr>
          <w:spacing w:val="40"/>
        </w:rPr>
        <w:t xml:space="preserve"> </w:t>
      </w:r>
      <w:r w:rsidRPr="003257C5">
        <w:t>rules</w:t>
      </w:r>
      <w:r w:rsidRPr="003257C5">
        <w:rPr>
          <w:spacing w:val="40"/>
        </w:rPr>
        <w:t xml:space="preserve"> </w:t>
      </w:r>
      <w:r w:rsidRPr="003257C5">
        <w:t>of</w:t>
      </w:r>
      <w:r w:rsidRPr="003257C5">
        <w:rPr>
          <w:spacing w:val="40"/>
        </w:rPr>
        <w:t xml:space="preserve"> </w:t>
      </w:r>
      <w:r w:rsidRPr="003257C5">
        <w:t>this</w:t>
      </w:r>
      <w:r w:rsidRPr="003257C5">
        <w:rPr>
          <w:spacing w:val="40"/>
        </w:rPr>
        <w:t xml:space="preserve"> </w:t>
      </w:r>
      <w:r w:rsidR="00887F25" w:rsidRPr="003257C5">
        <w:rPr>
          <w:spacing w:val="9"/>
        </w:rPr>
        <w:t>Constitution</w:t>
      </w:r>
      <w:r w:rsidRPr="003257C5">
        <w:rPr>
          <w:spacing w:val="9"/>
        </w:rPr>
        <w:t>,</w:t>
      </w:r>
      <w:r w:rsidRPr="003257C5">
        <w:rPr>
          <w:spacing w:val="40"/>
        </w:rPr>
        <w:t xml:space="preserve"> </w:t>
      </w:r>
      <w:r w:rsidRPr="003257C5">
        <w:t>unless</w:t>
      </w:r>
      <w:r w:rsidRPr="003257C5">
        <w:rPr>
          <w:spacing w:val="40"/>
        </w:rPr>
        <w:t xml:space="preserve"> </w:t>
      </w:r>
      <w:r w:rsidRPr="003257C5">
        <w:t>specific</w:t>
      </w:r>
      <w:r w:rsidRPr="003257C5">
        <w:rPr>
          <w:spacing w:val="40"/>
        </w:rPr>
        <w:t xml:space="preserve"> </w:t>
      </w:r>
      <w:r w:rsidRPr="003257C5">
        <w:rPr>
          <w:spacing w:val="10"/>
        </w:rPr>
        <w:t>reference</w:t>
      </w:r>
      <w:r w:rsidRPr="003257C5">
        <w:rPr>
          <w:spacing w:val="40"/>
        </w:rPr>
        <w:t xml:space="preserve"> </w:t>
      </w:r>
      <w:r w:rsidRPr="003257C5">
        <w:t>is made</w:t>
      </w:r>
      <w:r w:rsidRPr="003257C5">
        <w:rPr>
          <w:spacing w:val="40"/>
        </w:rPr>
        <w:t xml:space="preserve"> </w:t>
      </w:r>
      <w:r w:rsidRPr="003257C5">
        <w:t>to</w:t>
      </w:r>
      <w:r w:rsidRPr="003257C5">
        <w:rPr>
          <w:spacing w:val="40"/>
        </w:rPr>
        <w:t xml:space="preserve"> </w:t>
      </w:r>
      <w:r w:rsidRPr="003257C5">
        <w:t>the</w:t>
      </w:r>
      <w:r w:rsidRPr="003257C5">
        <w:rPr>
          <w:spacing w:val="40"/>
        </w:rPr>
        <w:t xml:space="preserve"> </w:t>
      </w:r>
      <w:r w:rsidRPr="003257C5">
        <w:t>Branch</w:t>
      </w:r>
      <w:r w:rsidRPr="003257C5">
        <w:rPr>
          <w:spacing w:val="40"/>
        </w:rPr>
        <w:t xml:space="preserve"> </w:t>
      </w:r>
      <w:r w:rsidRPr="003257C5">
        <w:t>or</w:t>
      </w:r>
      <w:r w:rsidRPr="003257C5">
        <w:rPr>
          <w:spacing w:val="40"/>
        </w:rPr>
        <w:t xml:space="preserve"> </w:t>
      </w:r>
      <w:r w:rsidRPr="003257C5">
        <w:t>National</w:t>
      </w:r>
      <w:r w:rsidRPr="003257C5">
        <w:rPr>
          <w:spacing w:val="40"/>
        </w:rPr>
        <w:t xml:space="preserve"> </w:t>
      </w:r>
      <w:r w:rsidRPr="003257C5">
        <w:t>Rules</w:t>
      </w:r>
      <w:r w:rsidRPr="003257C5">
        <w:rPr>
          <w:spacing w:val="40"/>
        </w:rPr>
        <w:t xml:space="preserve"> </w:t>
      </w:r>
      <w:r w:rsidRPr="003257C5">
        <w:t>or</w:t>
      </w:r>
      <w:r w:rsidRPr="003257C5">
        <w:rPr>
          <w:spacing w:val="40"/>
        </w:rPr>
        <w:t xml:space="preserve"> </w:t>
      </w:r>
      <w:proofErr w:type="gramStart"/>
      <w:r w:rsidRPr="003257C5">
        <w:rPr>
          <w:spacing w:val="9"/>
        </w:rPr>
        <w:t>By-</w:t>
      </w:r>
      <w:r w:rsidRPr="003257C5">
        <w:t>Laws;</w:t>
      </w:r>
      <w:proofErr w:type="gramEnd"/>
    </w:p>
    <w:p w14:paraId="55FB0840" w14:textId="77777777" w:rsidR="00632995" w:rsidRPr="003257C5" w:rsidRDefault="00632995">
      <w:pPr>
        <w:pStyle w:val="BodyText"/>
        <w:spacing w:before="11"/>
        <w:rPr>
          <w:sz w:val="20"/>
        </w:rPr>
      </w:pPr>
    </w:p>
    <w:p w14:paraId="1A78635B" w14:textId="06A719C9" w:rsidR="00632995" w:rsidRPr="003257C5" w:rsidRDefault="00FF7BE4">
      <w:pPr>
        <w:pStyle w:val="BodyText"/>
        <w:ind w:left="1815" w:right="74"/>
      </w:pPr>
      <w:r w:rsidRPr="003257C5">
        <w:rPr>
          <w:b/>
        </w:rPr>
        <w:t>“Secretary”</w:t>
      </w:r>
      <w:r w:rsidRPr="003257C5">
        <w:rPr>
          <w:b/>
          <w:spacing w:val="-6"/>
        </w:rPr>
        <w:t xml:space="preserve"> </w:t>
      </w:r>
      <w:r w:rsidRPr="003257C5">
        <w:t>means</w:t>
      </w:r>
      <w:r w:rsidRPr="003257C5">
        <w:rPr>
          <w:spacing w:val="-4"/>
        </w:rPr>
        <w:t xml:space="preserve"> </w:t>
      </w:r>
      <w:r w:rsidRPr="003257C5">
        <w:t>the</w:t>
      </w:r>
      <w:r w:rsidRPr="003257C5">
        <w:rPr>
          <w:spacing w:val="-4"/>
        </w:rPr>
        <w:t xml:space="preserve"> </w:t>
      </w:r>
      <w:r w:rsidRPr="003257C5">
        <w:t>Secretary</w:t>
      </w:r>
      <w:r w:rsidRPr="003257C5">
        <w:rPr>
          <w:spacing w:val="-1"/>
        </w:rPr>
        <w:t xml:space="preserve"> </w:t>
      </w:r>
      <w:r w:rsidRPr="003257C5">
        <w:t>and</w:t>
      </w:r>
      <w:r w:rsidRPr="003257C5">
        <w:rPr>
          <w:spacing w:val="-4"/>
        </w:rPr>
        <w:t xml:space="preserve"> </w:t>
      </w:r>
      <w:r w:rsidRPr="003257C5">
        <w:t>the</w:t>
      </w:r>
      <w:r w:rsidRPr="003257C5">
        <w:rPr>
          <w:spacing w:val="-4"/>
        </w:rPr>
        <w:t xml:space="preserve"> </w:t>
      </w:r>
      <w:r w:rsidRPr="003257C5">
        <w:t>Administrative</w:t>
      </w:r>
      <w:r w:rsidRPr="003257C5">
        <w:rPr>
          <w:spacing w:val="-4"/>
        </w:rPr>
        <w:t xml:space="preserve"> </w:t>
      </w:r>
      <w:r w:rsidRPr="003257C5">
        <w:t>Officer</w:t>
      </w:r>
      <w:r w:rsidRPr="003257C5">
        <w:rPr>
          <w:spacing w:val="40"/>
        </w:rPr>
        <w:t xml:space="preserve"> </w:t>
      </w:r>
      <w:r w:rsidRPr="003257C5">
        <w:t>who</w:t>
      </w:r>
      <w:r w:rsidRPr="003257C5">
        <w:rPr>
          <w:spacing w:val="-2"/>
        </w:rPr>
        <w:t xml:space="preserve"> </w:t>
      </w:r>
      <w:r w:rsidRPr="003257C5">
        <w:t>has</w:t>
      </w:r>
      <w:r w:rsidRPr="003257C5">
        <w:rPr>
          <w:spacing w:val="-4"/>
        </w:rPr>
        <w:t xml:space="preserve"> </w:t>
      </w:r>
      <w:r w:rsidRPr="003257C5">
        <w:t>been elected</w:t>
      </w:r>
      <w:r w:rsidRPr="003257C5">
        <w:rPr>
          <w:spacing w:val="-5"/>
        </w:rPr>
        <w:t xml:space="preserve"> </w:t>
      </w:r>
      <w:r w:rsidRPr="003257C5">
        <w:t>and/or</w:t>
      </w:r>
      <w:r w:rsidRPr="003257C5">
        <w:rPr>
          <w:spacing w:val="-5"/>
        </w:rPr>
        <w:t xml:space="preserve"> </w:t>
      </w:r>
      <w:r w:rsidRPr="003257C5">
        <w:t>appointed</w:t>
      </w:r>
      <w:r w:rsidRPr="003257C5">
        <w:rPr>
          <w:spacing w:val="-6"/>
        </w:rPr>
        <w:t xml:space="preserve"> </w:t>
      </w:r>
      <w:r w:rsidRPr="003257C5">
        <w:t>as</w:t>
      </w:r>
      <w:r w:rsidRPr="003257C5">
        <w:rPr>
          <w:spacing w:val="-5"/>
        </w:rPr>
        <w:t xml:space="preserve"> </w:t>
      </w:r>
      <w:r w:rsidRPr="003257C5">
        <w:t>the</w:t>
      </w:r>
      <w:r w:rsidRPr="003257C5">
        <w:rPr>
          <w:spacing w:val="-4"/>
        </w:rPr>
        <w:t xml:space="preserve"> </w:t>
      </w:r>
      <w:r w:rsidRPr="003257C5">
        <w:t>Secretary</w:t>
      </w:r>
      <w:r w:rsidRPr="003257C5">
        <w:rPr>
          <w:spacing w:val="-4"/>
        </w:rPr>
        <w:t xml:space="preserve"> </w:t>
      </w:r>
      <w:r w:rsidRPr="003257C5">
        <w:t>of</w:t>
      </w:r>
      <w:r w:rsidRPr="003257C5">
        <w:rPr>
          <w:spacing w:val="-4"/>
        </w:rPr>
        <w:t xml:space="preserve"> </w:t>
      </w:r>
      <w:r w:rsidRPr="003257C5">
        <w:t>the</w:t>
      </w:r>
      <w:r w:rsidRPr="003257C5">
        <w:rPr>
          <w:spacing w:val="-8"/>
        </w:rPr>
        <w:t xml:space="preserve"> </w:t>
      </w:r>
      <w:r w:rsidR="006027C3">
        <w:t>Sub-Branch</w:t>
      </w:r>
      <w:r w:rsidRPr="003257C5">
        <w:t>.</w:t>
      </w:r>
      <w:r w:rsidRPr="003257C5">
        <w:rPr>
          <w:spacing w:val="-5"/>
        </w:rPr>
        <w:t xml:space="preserve"> </w:t>
      </w:r>
      <w:r w:rsidRPr="003257C5">
        <w:t>By-Law</w:t>
      </w:r>
      <w:r w:rsidRPr="003257C5">
        <w:rPr>
          <w:spacing w:val="-4"/>
        </w:rPr>
        <w:t xml:space="preserve"> </w:t>
      </w:r>
      <w:r w:rsidRPr="003257C5">
        <w:t>33</w:t>
      </w:r>
      <w:r w:rsidRPr="003257C5">
        <w:rPr>
          <w:spacing w:val="-5"/>
        </w:rPr>
        <w:t xml:space="preserve"> </w:t>
      </w:r>
      <w:proofErr w:type="gramStart"/>
      <w:r w:rsidRPr="003257C5">
        <w:rPr>
          <w:spacing w:val="-2"/>
        </w:rPr>
        <w:t>refers;</w:t>
      </w:r>
      <w:proofErr w:type="gramEnd"/>
    </w:p>
    <w:p w14:paraId="17886750" w14:textId="77777777" w:rsidR="00632995" w:rsidRPr="003257C5" w:rsidRDefault="00632995">
      <w:pPr>
        <w:pStyle w:val="BodyText"/>
        <w:spacing w:before="1"/>
        <w:rPr>
          <w:sz w:val="21"/>
        </w:rPr>
      </w:pPr>
    </w:p>
    <w:p w14:paraId="66F025F4" w14:textId="114B52C7" w:rsidR="00632995" w:rsidRPr="003257C5" w:rsidRDefault="00FF7BE4">
      <w:pPr>
        <w:pStyle w:val="BodyText"/>
        <w:spacing w:line="244" w:lineRule="auto"/>
        <w:ind w:left="1815" w:right="624"/>
      </w:pPr>
      <w:r w:rsidRPr="003257C5">
        <w:t>“</w:t>
      </w:r>
      <w:r w:rsidRPr="003257C5">
        <w:rPr>
          <w:b/>
        </w:rPr>
        <w:t xml:space="preserve">Service </w:t>
      </w:r>
      <w:r w:rsidR="00E06AA7" w:rsidRPr="003257C5">
        <w:rPr>
          <w:b/>
        </w:rPr>
        <w:t>Member</w:t>
      </w:r>
      <w:r w:rsidRPr="003257C5">
        <w:t xml:space="preserve">” means the class of State or </w:t>
      </w:r>
      <w:r w:rsidR="006027C3">
        <w:t>Sub-Branch</w:t>
      </w:r>
      <w:r w:rsidRPr="003257C5">
        <w:t xml:space="preserve"> </w:t>
      </w:r>
      <w:r w:rsidR="006B2938" w:rsidRPr="003257C5">
        <w:t>Membership</w:t>
      </w:r>
      <w:r w:rsidRPr="003257C5">
        <w:t xml:space="preserve"> that subject to qualification, are current or ex-serving </w:t>
      </w:r>
      <w:r w:rsidR="00E06AA7" w:rsidRPr="003257C5">
        <w:t>Members</w:t>
      </w:r>
      <w:r w:rsidRPr="003257C5">
        <w:t xml:space="preserve"> of the ADF and</w:t>
      </w:r>
      <w:r w:rsidRPr="003257C5">
        <w:rPr>
          <w:spacing w:val="-3"/>
        </w:rPr>
        <w:t xml:space="preserve"> </w:t>
      </w:r>
      <w:r w:rsidR="003427EA" w:rsidRPr="003257C5">
        <w:rPr>
          <w:spacing w:val="-3"/>
        </w:rPr>
        <w:t>A</w:t>
      </w:r>
      <w:r w:rsidRPr="003257C5">
        <w:t>llied</w:t>
      </w:r>
      <w:r w:rsidRPr="003257C5">
        <w:rPr>
          <w:spacing w:val="-3"/>
        </w:rPr>
        <w:t xml:space="preserve"> </w:t>
      </w:r>
      <w:r w:rsidR="003427EA" w:rsidRPr="003257C5">
        <w:rPr>
          <w:spacing w:val="-3"/>
        </w:rPr>
        <w:t>N</w:t>
      </w:r>
      <w:r w:rsidRPr="003257C5">
        <w:t>ations</w:t>
      </w:r>
      <w:r w:rsidRPr="003257C5">
        <w:rPr>
          <w:spacing w:val="-2"/>
        </w:rPr>
        <w:t xml:space="preserve"> </w:t>
      </w:r>
      <w:r w:rsidR="003427EA" w:rsidRPr="003257C5">
        <w:rPr>
          <w:spacing w:val="-2"/>
        </w:rPr>
        <w:t>M</w:t>
      </w:r>
      <w:r w:rsidRPr="003257C5">
        <w:t>ilitary</w:t>
      </w:r>
      <w:r w:rsidRPr="003257C5">
        <w:rPr>
          <w:spacing w:val="-2"/>
        </w:rPr>
        <w:t xml:space="preserve"> </w:t>
      </w:r>
      <w:r w:rsidR="003427EA" w:rsidRPr="003257C5">
        <w:rPr>
          <w:spacing w:val="-2"/>
        </w:rPr>
        <w:t>F</w:t>
      </w:r>
      <w:r w:rsidRPr="003257C5">
        <w:t>orces</w:t>
      </w:r>
      <w:r w:rsidRPr="003257C5">
        <w:rPr>
          <w:spacing w:val="-2"/>
        </w:rPr>
        <w:t xml:space="preserve"> </w:t>
      </w:r>
      <w:r w:rsidRPr="003257C5">
        <w:t>and</w:t>
      </w:r>
      <w:r w:rsidRPr="003257C5">
        <w:rPr>
          <w:spacing w:val="-5"/>
        </w:rPr>
        <w:t xml:space="preserve"> </w:t>
      </w:r>
      <w:r w:rsidRPr="003257C5">
        <w:t>approved</w:t>
      </w:r>
      <w:r w:rsidRPr="003257C5">
        <w:rPr>
          <w:spacing w:val="-3"/>
        </w:rPr>
        <w:t xml:space="preserve"> </w:t>
      </w:r>
      <w:r w:rsidRPr="003257C5">
        <w:t>pursuant</w:t>
      </w:r>
      <w:r w:rsidRPr="003257C5">
        <w:rPr>
          <w:spacing w:val="-4"/>
        </w:rPr>
        <w:t xml:space="preserve"> </w:t>
      </w:r>
      <w:r w:rsidRPr="003257C5">
        <w:t>to</w:t>
      </w:r>
      <w:r w:rsidRPr="003257C5">
        <w:rPr>
          <w:spacing w:val="-5"/>
        </w:rPr>
        <w:t xml:space="preserve"> </w:t>
      </w:r>
      <w:r w:rsidRPr="003257C5">
        <w:t>Branch</w:t>
      </w:r>
      <w:r w:rsidRPr="003257C5">
        <w:rPr>
          <w:spacing w:val="-5"/>
        </w:rPr>
        <w:t xml:space="preserve"> </w:t>
      </w:r>
      <w:r w:rsidRPr="003257C5">
        <w:t>Rule</w:t>
      </w:r>
      <w:r w:rsidRPr="003257C5">
        <w:rPr>
          <w:spacing w:val="-3"/>
        </w:rPr>
        <w:t xml:space="preserve"> </w:t>
      </w:r>
      <w:r w:rsidRPr="003257C5">
        <w:t xml:space="preserve">24. Service </w:t>
      </w:r>
      <w:r w:rsidR="00E06AA7" w:rsidRPr="003257C5">
        <w:t>Members</w:t>
      </w:r>
      <w:r w:rsidRPr="003257C5">
        <w:t xml:space="preserve"> have full voting </w:t>
      </w:r>
      <w:proofErr w:type="gramStart"/>
      <w:r w:rsidRPr="003257C5">
        <w:t>rights;</w:t>
      </w:r>
      <w:proofErr w:type="gramEnd"/>
    </w:p>
    <w:p w14:paraId="25ECDCD5" w14:textId="77777777" w:rsidR="00632995" w:rsidRPr="003257C5" w:rsidRDefault="00632995">
      <w:pPr>
        <w:pStyle w:val="BodyText"/>
        <w:spacing w:before="9"/>
        <w:rPr>
          <w:sz w:val="20"/>
          <w:szCs w:val="20"/>
        </w:rPr>
      </w:pPr>
    </w:p>
    <w:p w14:paraId="0AE08D08" w14:textId="2A6C232F" w:rsidR="00632995" w:rsidRPr="003257C5" w:rsidRDefault="00FF7BE4">
      <w:pPr>
        <w:ind w:left="1957" w:hanging="142"/>
      </w:pPr>
      <w:r w:rsidRPr="003257C5">
        <w:rPr>
          <w:b/>
        </w:rPr>
        <w:t>“Special</w:t>
      </w:r>
      <w:r w:rsidRPr="003257C5">
        <w:rPr>
          <w:b/>
          <w:spacing w:val="-4"/>
        </w:rPr>
        <w:t xml:space="preserve"> </w:t>
      </w:r>
      <w:r w:rsidRPr="003257C5">
        <w:rPr>
          <w:b/>
        </w:rPr>
        <w:t>Meeting”</w:t>
      </w:r>
      <w:r w:rsidRPr="003257C5">
        <w:rPr>
          <w:b/>
          <w:spacing w:val="-7"/>
        </w:rPr>
        <w:t xml:space="preserve"> </w:t>
      </w:r>
      <w:r w:rsidRPr="003257C5">
        <w:t>means</w:t>
      </w:r>
      <w:r w:rsidRPr="003257C5">
        <w:rPr>
          <w:spacing w:val="-3"/>
        </w:rPr>
        <w:t xml:space="preserve"> </w:t>
      </w:r>
      <w:r w:rsidRPr="003257C5">
        <w:t>an</w:t>
      </w:r>
      <w:r w:rsidRPr="003257C5">
        <w:rPr>
          <w:spacing w:val="-3"/>
        </w:rPr>
        <w:t xml:space="preserve"> </w:t>
      </w:r>
      <w:r w:rsidRPr="003257C5">
        <w:t>unplanned</w:t>
      </w:r>
      <w:r w:rsidRPr="003257C5">
        <w:rPr>
          <w:spacing w:val="-5"/>
        </w:rPr>
        <w:t xml:space="preserve"> </w:t>
      </w:r>
      <w:r w:rsidRPr="003257C5">
        <w:t>or</w:t>
      </w:r>
      <w:r w:rsidRPr="003257C5">
        <w:rPr>
          <w:spacing w:val="-4"/>
        </w:rPr>
        <w:t xml:space="preserve"> </w:t>
      </w:r>
      <w:r w:rsidRPr="003257C5">
        <w:t>unscheduled</w:t>
      </w:r>
      <w:r w:rsidRPr="003257C5">
        <w:rPr>
          <w:spacing w:val="-3"/>
        </w:rPr>
        <w:t xml:space="preserve"> </w:t>
      </w:r>
      <w:r w:rsidRPr="003257C5">
        <w:t>meeting</w:t>
      </w:r>
      <w:r w:rsidRPr="003257C5">
        <w:rPr>
          <w:spacing w:val="-5"/>
        </w:rPr>
        <w:t xml:space="preserve"> </w:t>
      </w:r>
      <w:r w:rsidRPr="003257C5">
        <w:t>of</w:t>
      </w:r>
      <w:r w:rsidRPr="003257C5">
        <w:rPr>
          <w:spacing w:val="-2"/>
        </w:rPr>
        <w:t xml:space="preserve"> </w:t>
      </w:r>
      <w:r w:rsidRPr="003257C5">
        <w:t>the</w:t>
      </w:r>
      <w:r w:rsidRPr="003257C5">
        <w:rPr>
          <w:spacing w:val="-5"/>
        </w:rPr>
        <w:t xml:space="preserve"> </w:t>
      </w:r>
      <w:r w:rsidR="006027C3">
        <w:t>Sub-Branch</w:t>
      </w:r>
      <w:r w:rsidRPr="003257C5">
        <w:t xml:space="preserve"> </w:t>
      </w:r>
      <w:proofErr w:type="gramStart"/>
      <w:r w:rsidR="007A079F" w:rsidRPr="003257C5">
        <w:t>Committee</w:t>
      </w:r>
      <w:r w:rsidRPr="003257C5">
        <w:t>;</w:t>
      </w:r>
      <w:proofErr w:type="gramEnd"/>
    </w:p>
    <w:p w14:paraId="638F217A" w14:textId="24654FAF" w:rsidR="00632995" w:rsidRPr="003257C5" w:rsidRDefault="00FF7BE4">
      <w:pPr>
        <w:pStyle w:val="BodyText"/>
        <w:spacing w:before="121"/>
        <w:ind w:left="1957" w:right="74" w:hanging="142"/>
      </w:pPr>
      <w:r w:rsidRPr="003257C5">
        <w:rPr>
          <w:b/>
        </w:rPr>
        <w:t>“Staff</w:t>
      </w:r>
      <w:r w:rsidRPr="003257C5">
        <w:rPr>
          <w:b/>
          <w:spacing w:val="-5"/>
        </w:rPr>
        <w:t xml:space="preserve"> </w:t>
      </w:r>
      <w:r w:rsidR="00E06AA7" w:rsidRPr="003257C5">
        <w:rPr>
          <w:b/>
        </w:rPr>
        <w:t>Member</w:t>
      </w:r>
      <w:r w:rsidRPr="003257C5">
        <w:rPr>
          <w:b/>
        </w:rPr>
        <w:t>”</w:t>
      </w:r>
      <w:r w:rsidRPr="003257C5">
        <w:rPr>
          <w:b/>
          <w:spacing w:val="-4"/>
        </w:rPr>
        <w:t xml:space="preserve"> </w:t>
      </w:r>
      <w:r w:rsidRPr="003257C5">
        <w:t>means</w:t>
      </w:r>
      <w:r w:rsidRPr="003257C5">
        <w:rPr>
          <w:spacing w:val="-6"/>
        </w:rPr>
        <w:t xml:space="preserve"> </w:t>
      </w:r>
      <w:r w:rsidRPr="003257C5">
        <w:t>a</w:t>
      </w:r>
      <w:r w:rsidRPr="003257C5">
        <w:rPr>
          <w:spacing w:val="-2"/>
        </w:rPr>
        <w:t xml:space="preserve"> </w:t>
      </w:r>
      <w:r w:rsidRPr="003257C5">
        <w:t>paid</w:t>
      </w:r>
      <w:r w:rsidRPr="003257C5">
        <w:rPr>
          <w:spacing w:val="-2"/>
        </w:rPr>
        <w:t xml:space="preserve"> </w:t>
      </w:r>
      <w:r w:rsidRPr="003257C5">
        <w:t>employee</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3"/>
        </w:rPr>
        <w:t xml:space="preserve"> </w:t>
      </w:r>
      <w:r w:rsidRPr="003257C5">
        <w:t>but</w:t>
      </w:r>
      <w:r w:rsidRPr="003257C5">
        <w:rPr>
          <w:spacing w:val="-3"/>
        </w:rPr>
        <w:t xml:space="preserve"> </w:t>
      </w:r>
      <w:r w:rsidRPr="003257C5">
        <w:t xml:space="preserve">excludes consultants or persons appointed under Rule </w:t>
      </w:r>
      <w:proofErr w:type="gramStart"/>
      <w:r w:rsidRPr="003257C5">
        <w:t>5(k);</w:t>
      </w:r>
      <w:proofErr w:type="gramEnd"/>
    </w:p>
    <w:p w14:paraId="050440A8" w14:textId="77777777" w:rsidR="00632995" w:rsidRPr="003257C5" w:rsidRDefault="00632995">
      <w:pPr>
        <w:pStyle w:val="BodyText"/>
        <w:spacing w:before="8"/>
        <w:rPr>
          <w:sz w:val="20"/>
        </w:rPr>
      </w:pPr>
    </w:p>
    <w:p w14:paraId="0F311FC3" w14:textId="128E2BD7" w:rsidR="00632995" w:rsidRPr="003257C5" w:rsidRDefault="00FF7BE4">
      <w:pPr>
        <w:pStyle w:val="BodyText"/>
        <w:ind w:left="1815" w:right="771"/>
      </w:pPr>
      <w:r w:rsidRPr="003257C5">
        <w:t>“</w:t>
      </w:r>
      <w:r w:rsidRPr="003257C5">
        <w:rPr>
          <w:b/>
        </w:rPr>
        <w:t>State</w:t>
      </w:r>
      <w:r w:rsidRPr="003257C5">
        <w:rPr>
          <w:b/>
          <w:spacing w:val="-4"/>
        </w:rPr>
        <w:t xml:space="preserve"> </w:t>
      </w:r>
      <w:r w:rsidRPr="003257C5">
        <w:rPr>
          <w:b/>
        </w:rPr>
        <w:t>Board</w:t>
      </w:r>
      <w:r w:rsidRPr="003257C5">
        <w:t>”</w:t>
      </w:r>
      <w:r w:rsidRPr="003257C5">
        <w:rPr>
          <w:spacing w:val="-5"/>
        </w:rPr>
        <w:t xml:space="preserve"> </w:t>
      </w:r>
      <w:r w:rsidRPr="003257C5">
        <w:t>means</w:t>
      </w:r>
      <w:r w:rsidRPr="003257C5">
        <w:rPr>
          <w:spacing w:val="-4"/>
        </w:rPr>
        <w:t xml:space="preserve"> </w:t>
      </w:r>
      <w:r w:rsidRPr="003257C5">
        <w:t>the</w:t>
      </w:r>
      <w:r w:rsidRPr="003257C5">
        <w:rPr>
          <w:spacing w:val="-2"/>
        </w:rPr>
        <w:t xml:space="preserve"> </w:t>
      </w:r>
      <w:r w:rsidR="007A079F" w:rsidRPr="003257C5">
        <w:t>Committee</w:t>
      </w:r>
      <w:r w:rsidRPr="003257C5">
        <w:rPr>
          <w:spacing w:val="-2"/>
        </w:rPr>
        <w:t xml:space="preserve"> </w:t>
      </w:r>
      <w:r w:rsidRPr="003257C5">
        <w:t>of</w:t>
      </w:r>
      <w:r w:rsidRPr="003257C5">
        <w:rPr>
          <w:spacing w:val="-3"/>
        </w:rPr>
        <w:t xml:space="preserve"> </w:t>
      </w:r>
      <w:r w:rsidR="0010737B" w:rsidRPr="003257C5">
        <w:rPr>
          <w:spacing w:val="-3"/>
        </w:rPr>
        <w:t>M</w:t>
      </w:r>
      <w:r w:rsidRPr="003257C5">
        <w:t>anagement</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State</w:t>
      </w:r>
      <w:r w:rsidRPr="003257C5">
        <w:rPr>
          <w:spacing w:val="-1"/>
        </w:rPr>
        <w:t xml:space="preserve"> </w:t>
      </w:r>
      <w:r w:rsidRPr="003257C5">
        <w:t xml:space="preserve">Branch which comprises all League and Specialist Directors pursuant to Branch Rule </w:t>
      </w:r>
      <w:proofErr w:type="gramStart"/>
      <w:r w:rsidRPr="003257C5">
        <w:t>9;</w:t>
      </w:r>
      <w:proofErr w:type="gramEnd"/>
    </w:p>
    <w:p w14:paraId="6A9C2E30" w14:textId="77777777" w:rsidR="00632995" w:rsidRPr="003257C5" w:rsidRDefault="00632995">
      <w:pPr>
        <w:pStyle w:val="BodyText"/>
        <w:spacing w:before="3"/>
      </w:pPr>
    </w:p>
    <w:p w14:paraId="04A4EA0B" w14:textId="030C7D2C" w:rsidR="00632995" w:rsidRPr="003257C5" w:rsidRDefault="00FF7BE4">
      <w:pPr>
        <w:pStyle w:val="BodyText"/>
        <w:spacing w:line="244" w:lineRule="auto"/>
        <w:ind w:left="1815" w:right="771"/>
      </w:pPr>
      <w:r w:rsidRPr="003257C5">
        <w:rPr>
          <w:noProof/>
        </w:rPr>
        <mc:AlternateContent>
          <mc:Choice Requires="wps">
            <w:drawing>
              <wp:anchor distT="0" distB="0" distL="0" distR="0" simplePos="0" relativeHeight="251656704" behindDoc="1" locked="0" layoutInCell="1" allowOverlap="1" wp14:anchorId="6AEC38D7" wp14:editId="034D77CF">
                <wp:simplePos x="0" y="0"/>
                <wp:positionH relativeFrom="page">
                  <wp:posOffset>2451226</wp:posOffset>
                </wp:positionH>
                <wp:positionV relativeFrom="paragraph">
                  <wp:posOffset>422120</wp:posOffset>
                </wp:positionV>
                <wp:extent cx="3810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04E17" id="Graphic 10" o:spid="_x0000_s1026" style="position:absolute;margin-left:193pt;margin-top:33.25pt;width:3pt;height:.6pt;z-index:-2516597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" path="m38100,l,,,7620r38100,l38100,xe" fillcolor="black" stroked="f">
                <v:path arrowok="t"/>
                <w10:wrap anchorx="page"/>
              </v:shape>
            </w:pict>
          </mc:Fallback>
        </mc:AlternateContent>
      </w:r>
      <w:r w:rsidRPr="003257C5">
        <w:rPr>
          <w:b/>
        </w:rPr>
        <w:t>“State</w:t>
      </w:r>
      <w:r w:rsidRPr="003257C5">
        <w:rPr>
          <w:b/>
          <w:spacing w:val="-5"/>
        </w:rPr>
        <w:t xml:space="preserve"> </w:t>
      </w:r>
      <w:r w:rsidRPr="003257C5">
        <w:rPr>
          <w:b/>
        </w:rPr>
        <w:t>Branch”</w:t>
      </w:r>
      <w:r w:rsidRPr="003257C5">
        <w:rPr>
          <w:b/>
          <w:spacing w:val="-2"/>
        </w:rPr>
        <w:t xml:space="preserve"> </w:t>
      </w:r>
      <w:r w:rsidRPr="003257C5">
        <w:t>includes</w:t>
      </w:r>
      <w:r w:rsidRPr="003257C5">
        <w:rPr>
          <w:spacing w:val="-5"/>
        </w:rPr>
        <w:t xml:space="preserve"> </w:t>
      </w:r>
      <w:r w:rsidRPr="003257C5">
        <w:t>the</w:t>
      </w:r>
      <w:r w:rsidRPr="003257C5">
        <w:rPr>
          <w:spacing w:val="-5"/>
        </w:rPr>
        <w:t xml:space="preserve"> </w:t>
      </w:r>
      <w:r w:rsidRPr="003257C5">
        <w:t>State</w:t>
      </w:r>
      <w:r w:rsidRPr="003257C5">
        <w:rPr>
          <w:spacing w:val="-3"/>
        </w:rPr>
        <w:t xml:space="preserve"> </w:t>
      </w:r>
      <w:r w:rsidRPr="003257C5">
        <w:t>Board,</w:t>
      </w:r>
      <w:r w:rsidRPr="003257C5">
        <w:rPr>
          <w:spacing w:val="-7"/>
        </w:rPr>
        <w:t xml:space="preserve"> </w:t>
      </w:r>
      <w:r w:rsidRPr="003257C5">
        <w:t>State</w:t>
      </w:r>
      <w:r w:rsidRPr="003257C5">
        <w:rPr>
          <w:spacing w:val="-5"/>
        </w:rPr>
        <w:t xml:space="preserve"> </w:t>
      </w:r>
      <w:r w:rsidRPr="003257C5">
        <w:t>Branch</w:t>
      </w:r>
      <w:r w:rsidRPr="003257C5">
        <w:rPr>
          <w:spacing w:val="-3"/>
        </w:rPr>
        <w:t xml:space="preserve"> </w:t>
      </w:r>
      <w:r w:rsidRPr="003257C5">
        <w:t>Headquarters</w:t>
      </w:r>
      <w:r w:rsidRPr="003257C5">
        <w:rPr>
          <w:spacing w:val="-4"/>
        </w:rPr>
        <w:t xml:space="preserve"> </w:t>
      </w:r>
      <w:r w:rsidRPr="003257C5">
        <w:t xml:space="preserve">the State Branch Tribunal and other subordinate </w:t>
      </w:r>
      <w:r w:rsidR="007A079F" w:rsidRPr="003257C5">
        <w:t>Committee</w:t>
      </w:r>
      <w:r w:rsidRPr="003257C5">
        <w:t xml:space="preserve">s created by the State </w:t>
      </w:r>
      <w:proofErr w:type="gramStart"/>
      <w:r w:rsidRPr="003257C5">
        <w:t>Board;</w:t>
      </w:r>
      <w:proofErr w:type="gramEnd"/>
    </w:p>
    <w:p w14:paraId="45B34C1D" w14:textId="77777777" w:rsidR="00632995" w:rsidRPr="003257C5" w:rsidRDefault="00632995">
      <w:pPr>
        <w:pStyle w:val="BodyText"/>
        <w:spacing w:before="8"/>
        <w:rPr>
          <w:sz w:val="13"/>
        </w:rPr>
      </w:pPr>
    </w:p>
    <w:p w14:paraId="0A7BBD25" w14:textId="47EEF680" w:rsidR="00632995" w:rsidRPr="003257C5" w:rsidRDefault="00454722">
      <w:pPr>
        <w:spacing w:before="94"/>
        <w:ind w:left="1815"/>
      </w:pPr>
      <w:r w:rsidRPr="003257C5">
        <w:rPr>
          <w:b/>
        </w:rPr>
        <w:t>“</w:t>
      </w:r>
      <w:r w:rsidR="00FF7BE4" w:rsidRPr="003257C5">
        <w:rPr>
          <w:b/>
        </w:rPr>
        <w:t>State</w:t>
      </w:r>
      <w:r w:rsidR="00FF7BE4" w:rsidRPr="003257C5">
        <w:rPr>
          <w:b/>
          <w:spacing w:val="-7"/>
        </w:rPr>
        <w:t xml:space="preserve"> </w:t>
      </w:r>
      <w:r w:rsidR="00FF7BE4" w:rsidRPr="003257C5">
        <w:rPr>
          <w:b/>
        </w:rPr>
        <w:t>Branch</w:t>
      </w:r>
      <w:r w:rsidR="00FF7BE4" w:rsidRPr="003257C5">
        <w:rPr>
          <w:b/>
          <w:spacing w:val="-5"/>
        </w:rPr>
        <w:t xml:space="preserve"> </w:t>
      </w:r>
      <w:r w:rsidR="00887F25" w:rsidRPr="003257C5">
        <w:rPr>
          <w:b/>
        </w:rPr>
        <w:t>Constitution</w:t>
      </w:r>
      <w:r w:rsidR="00FF7BE4" w:rsidRPr="003257C5">
        <w:rPr>
          <w:b/>
        </w:rPr>
        <w:t>”</w:t>
      </w:r>
      <w:r w:rsidR="00FF7BE4" w:rsidRPr="003257C5">
        <w:rPr>
          <w:b/>
          <w:spacing w:val="-4"/>
        </w:rPr>
        <w:t xml:space="preserve"> </w:t>
      </w:r>
      <w:r w:rsidR="00FF7BE4" w:rsidRPr="003257C5">
        <w:t>means</w:t>
      </w:r>
      <w:r w:rsidR="00FF7BE4" w:rsidRPr="003257C5">
        <w:rPr>
          <w:spacing w:val="-7"/>
        </w:rPr>
        <w:t xml:space="preserve"> </w:t>
      </w:r>
      <w:r w:rsidR="00FF7BE4" w:rsidRPr="003257C5">
        <w:t>the</w:t>
      </w:r>
      <w:r w:rsidR="00FF7BE4" w:rsidRPr="003257C5">
        <w:rPr>
          <w:spacing w:val="-5"/>
        </w:rPr>
        <w:t xml:space="preserve"> </w:t>
      </w:r>
      <w:r w:rsidR="00887F25" w:rsidRPr="003257C5">
        <w:t>Constitution</w:t>
      </w:r>
      <w:r w:rsidR="00FF7BE4" w:rsidRPr="003257C5">
        <w:rPr>
          <w:spacing w:val="-5"/>
        </w:rPr>
        <w:t xml:space="preserve"> </w:t>
      </w:r>
      <w:r w:rsidR="00FF7BE4" w:rsidRPr="003257C5">
        <w:t>of</w:t>
      </w:r>
      <w:r w:rsidR="00FF7BE4" w:rsidRPr="003257C5">
        <w:rPr>
          <w:spacing w:val="-5"/>
        </w:rPr>
        <w:t xml:space="preserve"> </w:t>
      </w:r>
      <w:r w:rsidR="00FF7BE4" w:rsidRPr="003257C5">
        <w:t>RSL</w:t>
      </w:r>
      <w:r w:rsidR="00FF7BE4" w:rsidRPr="003257C5">
        <w:rPr>
          <w:spacing w:val="-4"/>
        </w:rPr>
        <w:t xml:space="preserve"> </w:t>
      </w:r>
      <w:r w:rsidR="00FF7BE4" w:rsidRPr="003257C5">
        <w:t>TAS</w:t>
      </w:r>
      <w:r w:rsidR="00FF7BE4" w:rsidRPr="003257C5">
        <w:rPr>
          <w:spacing w:val="-6"/>
        </w:rPr>
        <w:t xml:space="preserve"> </w:t>
      </w:r>
      <w:r w:rsidR="00FF7BE4" w:rsidRPr="003257C5">
        <w:rPr>
          <w:spacing w:val="-4"/>
        </w:rPr>
        <w:t>Inc.</w:t>
      </w:r>
    </w:p>
    <w:p w14:paraId="4813E84B" w14:textId="77777777" w:rsidR="00632995" w:rsidRPr="003257C5" w:rsidRDefault="00632995">
      <w:pPr>
        <w:pStyle w:val="BodyText"/>
        <w:spacing w:before="9"/>
        <w:rPr>
          <w:sz w:val="25"/>
        </w:rPr>
      </w:pPr>
    </w:p>
    <w:p w14:paraId="3EC35366" w14:textId="77777777" w:rsidR="00632995" w:rsidRPr="003257C5" w:rsidRDefault="00FF7BE4">
      <w:pPr>
        <w:spacing w:line="244" w:lineRule="auto"/>
        <w:ind w:left="1815" w:right="360"/>
      </w:pPr>
      <w:r w:rsidRPr="003257C5">
        <w:t>“</w:t>
      </w:r>
      <w:r w:rsidRPr="003257C5">
        <w:rPr>
          <w:b/>
        </w:rPr>
        <w:t>State</w:t>
      </w:r>
      <w:r w:rsidRPr="003257C5">
        <w:rPr>
          <w:b/>
          <w:spacing w:val="-4"/>
        </w:rPr>
        <w:t xml:space="preserve"> </w:t>
      </w:r>
      <w:r w:rsidRPr="003257C5">
        <w:rPr>
          <w:b/>
        </w:rPr>
        <w:t>Branch</w:t>
      </w:r>
      <w:r w:rsidRPr="003257C5">
        <w:rPr>
          <w:b/>
          <w:spacing w:val="-3"/>
        </w:rPr>
        <w:t xml:space="preserve"> </w:t>
      </w:r>
      <w:r w:rsidRPr="003257C5">
        <w:rPr>
          <w:b/>
        </w:rPr>
        <w:t>Headquarters”</w:t>
      </w:r>
      <w:r w:rsidRPr="003257C5">
        <w:rPr>
          <w:b/>
          <w:spacing w:val="-6"/>
        </w:rPr>
        <w:t xml:space="preserve"> </w:t>
      </w:r>
      <w:r w:rsidRPr="003257C5">
        <w:t>means</w:t>
      </w:r>
      <w:r w:rsidRPr="003257C5">
        <w:rPr>
          <w:spacing w:val="-4"/>
        </w:rPr>
        <w:t xml:space="preserve"> </w:t>
      </w:r>
      <w:r w:rsidRPr="003257C5">
        <w:t>the</w:t>
      </w:r>
      <w:r w:rsidRPr="003257C5">
        <w:rPr>
          <w:spacing w:val="-4"/>
        </w:rPr>
        <w:t xml:space="preserve"> </w:t>
      </w:r>
      <w:r w:rsidRPr="003257C5">
        <w:t>registered</w:t>
      </w:r>
      <w:r w:rsidRPr="003257C5">
        <w:rPr>
          <w:spacing w:val="-2"/>
        </w:rPr>
        <w:t xml:space="preserve"> </w:t>
      </w:r>
      <w:r w:rsidRPr="003257C5">
        <w:t>office</w:t>
      </w:r>
      <w:r w:rsidRPr="003257C5">
        <w:rPr>
          <w:spacing w:val="-1"/>
        </w:rPr>
        <w:t xml:space="preserve"> </w:t>
      </w:r>
      <w:r w:rsidRPr="003257C5">
        <w:t>of</w:t>
      </w:r>
      <w:r w:rsidRPr="003257C5">
        <w:rPr>
          <w:spacing w:val="-3"/>
        </w:rPr>
        <w:t xml:space="preserve"> </w:t>
      </w:r>
      <w:r w:rsidRPr="003257C5">
        <w:t>RSL</w:t>
      </w:r>
      <w:r w:rsidRPr="003257C5">
        <w:rPr>
          <w:spacing w:val="-2"/>
        </w:rPr>
        <w:t xml:space="preserve"> </w:t>
      </w:r>
      <w:r w:rsidRPr="003257C5">
        <w:t>TAS</w:t>
      </w:r>
      <w:r w:rsidRPr="003257C5">
        <w:rPr>
          <w:spacing w:val="-2"/>
        </w:rPr>
        <w:t xml:space="preserve"> </w:t>
      </w:r>
      <w:r w:rsidRPr="003257C5">
        <w:t xml:space="preserve">Inc. and includes the Chief Executive Officer and </w:t>
      </w:r>
      <w:proofErr w:type="gramStart"/>
      <w:r w:rsidRPr="003257C5">
        <w:t>staff;</w:t>
      </w:r>
      <w:proofErr w:type="gramEnd"/>
    </w:p>
    <w:p w14:paraId="666334D6" w14:textId="77777777" w:rsidR="00632995" w:rsidRPr="003257C5" w:rsidRDefault="00632995">
      <w:pPr>
        <w:pStyle w:val="BodyText"/>
        <w:rPr>
          <w:sz w:val="25"/>
        </w:rPr>
      </w:pPr>
    </w:p>
    <w:p w14:paraId="06EEEC35" w14:textId="77777777" w:rsidR="00632995" w:rsidRPr="003257C5" w:rsidRDefault="00FF7BE4">
      <w:pPr>
        <w:pStyle w:val="BodyText"/>
        <w:spacing w:line="276" w:lineRule="auto"/>
        <w:ind w:left="1815" w:right="500"/>
      </w:pPr>
      <w:r w:rsidRPr="003257C5">
        <w:t>“</w:t>
      </w:r>
      <w:r w:rsidRPr="003257C5">
        <w:rPr>
          <w:b/>
        </w:rPr>
        <w:t>State Branch Officer</w:t>
      </w:r>
      <w:r w:rsidRPr="003257C5">
        <w:t>” means the Chief Executive Officer and all other Officers</w:t>
      </w:r>
      <w:r w:rsidRPr="003257C5">
        <w:rPr>
          <w:spacing w:val="-2"/>
        </w:rPr>
        <w:t xml:space="preserve"> </w:t>
      </w:r>
      <w:r w:rsidRPr="003257C5">
        <w:t>appointed</w:t>
      </w:r>
      <w:r w:rsidRPr="003257C5">
        <w:rPr>
          <w:spacing w:val="-3"/>
        </w:rPr>
        <w:t xml:space="preserve"> </w:t>
      </w:r>
      <w:r w:rsidRPr="003257C5">
        <w:t>by</w:t>
      </w:r>
      <w:r w:rsidRPr="003257C5">
        <w:rPr>
          <w:spacing w:val="-3"/>
        </w:rPr>
        <w:t xml:space="preserve"> </w:t>
      </w:r>
      <w:r w:rsidRPr="003257C5">
        <w:t>the</w:t>
      </w:r>
      <w:r w:rsidRPr="003257C5">
        <w:rPr>
          <w:spacing w:val="-3"/>
        </w:rPr>
        <w:t xml:space="preserve"> </w:t>
      </w:r>
      <w:r w:rsidRPr="003257C5">
        <w:t>State Board</w:t>
      </w:r>
      <w:r w:rsidRPr="003257C5">
        <w:rPr>
          <w:spacing w:val="-3"/>
        </w:rPr>
        <w:t xml:space="preserve"> </w:t>
      </w:r>
      <w:r w:rsidRPr="003257C5">
        <w:t>as</w:t>
      </w:r>
      <w:r w:rsidRPr="003257C5">
        <w:rPr>
          <w:spacing w:val="-3"/>
        </w:rPr>
        <w:t xml:space="preserve"> </w:t>
      </w:r>
      <w:r w:rsidRPr="003257C5">
        <w:t>required</w:t>
      </w:r>
      <w:r w:rsidRPr="003257C5">
        <w:rPr>
          <w:spacing w:val="-6"/>
        </w:rPr>
        <w:t xml:space="preserve"> </w:t>
      </w:r>
      <w:r w:rsidRPr="003257C5">
        <w:t>from time</w:t>
      </w:r>
      <w:r w:rsidRPr="003257C5">
        <w:rPr>
          <w:spacing w:val="-3"/>
        </w:rPr>
        <w:t xml:space="preserve"> </w:t>
      </w:r>
      <w:r w:rsidRPr="003257C5">
        <w:t>to</w:t>
      </w:r>
      <w:r w:rsidRPr="003257C5">
        <w:rPr>
          <w:spacing w:val="-3"/>
        </w:rPr>
        <w:t xml:space="preserve"> </w:t>
      </w:r>
      <w:r w:rsidRPr="003257C5">
        <w:t>time</w:t>
      </w:r>
      <w:r w:rsidRPr="003257C5">
        <w:rPr>
          <w:spacing w:val="-3"/>
        </w:rPr>
        <w:t xml:space="preserve"> </w:t>
      </w:r>
      <w:r w:rsidRPr="003257C5">
        <w:t>to</w:t>
      </w:r>
      <w:r w:rsidRPr="003257C5">
        <w:rPr>
          <w:spacing w:val="-3"/>
        </w:rPr>
        <w:t xml:space="preserve"> </w:t>
      </w:r>
      <w:r w:rsidRPr="003257C5">
        <w:t xml:space="preserve">assist in the management of the affairs of the </w:t>
      </w:r>
      <w:proofErr w:type="gramStart"/>
      <w:r w:rsidRPr="003257C5">
        <w:t>Branch;</w:t>
      </w:r>
      <w:proofErr w:type="gramEnd"/>
    </w:p>
    <w:p w14:paraId="16E86767" w14:textId="77777777" w:rsidR="00632995" w:rsidRPr="003257C5" w:rsidRDefault="00632995">
      <w:pPr>
        <w:spacing w:line="276" w:lineRule="auto"/>
        <w:sectPr w:rsidR="00632995" w:rsidRPr="003257C5" w:rsidSect="00233BD9">
          <w:pgSz w:w="11910" w:h="16850"/>
          <w:pgMar w:top="1360" w:right="1200" w:bottom="1120" w:left="880" w:header="0" w:footer="841" w:gutter="0"/>
          <w:cols w:space="720"/>
        </w:sectPr>
      </w:pPr>
    </w:p>
    <w:p w14:paraId="6CD38C18" w14:textId="77777777" w:rsidR="00632995" w:rsidRPr="003257C5" w:rsidRDefault="00FF7BE4">
      <w:pPr>
        <w:spacing w:before="79"/>
        <w:ind w:left="1815" w:right="74"/>
      </w:pPr>
      <w:r w:rsidRPr="003257C5">
        <w:rPr>
          <w:b/>
        </w:rPr>
        <w:lastRenderedPageBreak/>
        <w:t>“State</w:t>
      </w:r>
      <w:r w:rsidRPr="003257C5">
        <w:rPr>
          <w:b/>
          <w:spacing w:val="-5"/>
        </w:rPr>
        <w:t xml:space="preserve"> </w:t>
      </w:r>
      <w:r w:rsidRPr="003257C5">
        <w:rPr>
          <w:b/>
        </w:rPr>
        <w:t>Branch</w:t>
      </w:r>
      <w:r w:rsidRPr="003257C5">
        <w:rPr>
          <w:b/>
          <w:spacing w:val="-5"/>
        </w:rPr>
        <w:t xml:space="preserve"> </w:t>
      </w:r>
      <w:r w:rsidRPr="003257C5">
        <w:rPr>
          <w:b/>
        </w:rPr>
        <w:t>Tribunal”</w:t>
      </w:r>
      <w:r w:rsidRPr="003257C5">
        <w:rPr>
          <w:b/>
          <w:spacing w:val="-2"/>
        </w:rPr>
        <w:t xml:space="preserve"> </w:t>
      </w:r>
      <w:r w:rsidRPr="003257C5">
        <w:t>means</w:t>
      </w:r>
      <w:r w:rsidRPr="003257C5">
        <w:rPr>
          <w:spacing w:val="-5"/>
        </w:rPr>
        <w:t xml:space="preserve"> </w:t>
      </w:r>
      <w:r w:rsidRPr="003257C5">
        <w:t>the</w:t>
      </w:r>
      <w:r w:rsidRPr="003257C5">
        <w:rPr>
          <w:spacing w:val="-3"/>
        </w:rPr>
        <w:t xml:space="preserve"> </w:t>
      </w:r>
      <w:r w:rsidRPr="003257C5">
        <w:t>Tribunal</w:t>
      </w:r>
      <w:r w:rsidRPr="003257C5">
        <w:rPr>
          <w:spacing w:val="-4"/>
        </w:rPr>
        <w:t xml:space="preserve"> </w:t>
      </w:r>
      <w:r w:rsidRPr="003257C5">
        <w:t>established</w:t>
      </w:r>
      <w:r w:rsidRPr="003257C5">
        <w:rPr>
          <w:spacing w:val="-3"/>
        </w:rPr>
        <w:t xml:space="preserve"> </w:t>
      </w:r>
      <w:r w:rsidRPr="003257C5">
        <w:t>by</w:t>
      </w:r>
      <w:r w:rsidRPr="003257C5">
        <w:rPr>
          <w:spacing w:val="-3"/>
        </w:rPr>
        <w:t xml:space="preserve"> </w:t>
      </w:r>
      <w:r w:rsidRPr="003257C5">
        <w:t>the</w:t>
      </w:r>
      <w:r w:rsidRPr="003257C5">
        <w:rPr>
          <w:spacing w:val="-5"/>
        </w:rPr>
        <w:t xml:space="preserve"> </w:t>
      </w:r>
      <w:r w:rsidRPr="003257C5">
        <w:t>Branch</w:t>
      </w:r>
      <w:r w:rsidRPr="003257C5">
        <w:rPr>
          <w:spacing w:val="-5"/>
        </w:rPr>
        <w:t xml:space="preserve"> </w:t>
      </w:r>
      <w:r w:rsidRPr="003257C5">
        <w:t xml:space="preserve">under Branch Rule </w:t>
      </w:r>
      <w:proofErr w:type="gramStart"/>
      <w:r w:rsidRPr="003257C5">
        <w:t>33 ;</w:t>
      </w:r>
      <w:proofErr w:type="gramEnd"/>
    </w:p>
    <w:p w14:paraId="0AB25EF8" w14:textId="77777777" w:rsidR="00632995" w:rsidRPr="003257C5" w:rsidRDefault="00632995">
      <w:pPr>
        <w:pStyle w:val="BodyText"/>
        <w:spacing w:before="11"/>
        <w:rPr>
          <w:sz w:val="20"/>
        </w:rPr>
      </w:pPr>
    </w:p>
    <w:p w14:paraId="77F21972" w14:textId="147A6822" w:rsidR="00632995" w:rsidRPr="003257C5" w:rsidRDefault="00FF7BE4">
      <w:pPr>
        <w:pStyle w:val="BodyText"/>
        <w:ind w:left="1815" w:right="771"/>
      </w:pPr>
      <w:r w:rsidRPr="003257C5">
        <w:rPr>
          <w:b/>
        </w:rPr>
        <w:t>“</w:t>
      </w:r>
      <w:r w:rsidR="006027C3">
        <w:rPr>
          <w:b/>
        </w:rPr>
        <w:t>Sub-Branch</w:t>
      </w:r>
      <w:r w:rsidRPr="003257C5">
        <w:rPr>
          <w:b/>
        </w:rPr>
        <w:t>”</w:t>
      </w:r>
      <w:r w:rsidRPr="003257C5">
        <w:rPr>
          <w:b/>
          <w:spacing w:val="-5"/>
        </w:rPr>
        <w:t xml:space="preserve"> </w:t>
      </w:r>
      <w:r w:rsidRPr="003257C5">
        <w:t>means</w:t>
      </w:r>
      <w:r w:rsidRPr="003257C5">
        <w:rPr>
          <w:spacing w:val="-5"/>
        </w:rPr>
        <w:t xml:space="preserve"> </w:t>
      </w:r>
      <w:r w:rsidRPr="003257C5">
        <w:t>an</w:t>
      </w:r>
      <w:r w:rsidRPr="003257C5">
        <w:rPr>
          <w:spacing w:val="-3"/>
        </w:rPr>
        <w:t xml:space="preserve"> </w:t>
      </w:r>
      <w:r w:rsidRPr="003257C5">
        <w:t>incorporated</w:t>
      </w:r>
      <w:r w:rsidRPr="003257C5">
        <w:rPr>
          <w:spacing w:val="-3"/>
        </w:rPr>
        <w:t xml:space="preserve"> </w:t>
      </w:r>
      <w:r w:rsidRPr="003257C5">
        <w:t>association</w:t>
      </w:r>
      <w:r w:rsidRPr="003257C5">
        <w:rPr>
          <w:spacing w:val="-3"/>
        </w:rPr>
        <w:t xml:space="preserve"> </w:t>
      </w:r>
      <w:r w:rsidRPr="003257C5">
        <w:t>which</w:t>
      </w:r>
      <w:r w:rsidRPr="003257C5">
        <w:rPr>
          <w:spacing w:val="-3"/>
        </w:rPr>
        <w:t xml:space="preserve"> </w:t>
      </w:r>
      <w:r w:rsidRPr="003257C5">
        <w:t>holds</w:t>
      </w:r>
      <w:r w:rsidRPr="003257C5">
        <w:rPr>
          <w:spacing w:val="-3"/>
        </w:rPr>
        <w:t xml:space="preserve"> </w:t>
      </w:r>
      <w:r w:rsidRPr="003257C5">
        <w:t>a</w:t>
      </w:r>
      <w:r w:rsidRPr="003257C5">
        <w:rPr>
          <w:spacing w:val="-5"/>
        </w:rPr>
        <w:t xml:space="preserve"> </w:t>
      </w:r>
      <w:r w:rsidR="008B6EF3" w:rsidRPr="003257C5">
        <w:t>Charter</w:t>
      </w:r>
      <w:r w:rsidRPr="003257C5">
        <w:t xml:space="preserve"> issued by </w:t>
      </w:r>
      <w:r w:rsidR="007252E2" w:rsidRPr="003257C5">
        <w:t xml:space="preserve">the </w:t>
      </w:r>
      <w:r w:rsidRPr="003257C5">
        <w:t xml:space="preserve">State </w:t>
      </w:r>
      <w:proofErr w:type="gramStart"/>
      <w:r w:rsidRPr="003257C5">
        <w:t>Board;</w:t>
      </w:r>
      <w:proofErr w:type="gramEnd"/>
    </w:p>
    <w:p w14:paraId="1DC723F3" w14:textId="77777777" w:rsidR="00632995" w:rsidRPr="003257C5" w:rsidRDefault="00632995">
      <w:pPr>
        <w:pStyle w:val="BodyText"/>
        <w:spacing w:before="10"/>
        <w:rPr>
          <w:sz w:val="20"/>
        </w:rPr>
      </w:pPr>
    </w:p>
    <w:p w14:paraId="7BBAECBA" w14:textId="2AB017A4" w:rsidR="00632995" w:rsidRPr="003257C5" w:rsidRDefault="00FF7BE4">
      <w:pPr>
        <w:pStyle w:val="BodyText"/>
        <w:ind w:left="1815" w:right="360"/>
      </w:pPr>
      <w:r w:rsidRPr="003257C5">
        <w:rPr>
          <w:b/>
        </w:rPr>
        <w:t>“</w:t>
      </w:r>
      <w:r w:rsidR="006027C3">
        <w:rPr>
          <w:b/>
        </w:rPr>
        <w:t>Sub-Branch</w:t>
      </w:r>
      <w:r w:rsidRPr="003257C5">
        <w:rPr>
          <w:b/>
          <w:spacing w:val="-3"/>
        </w:rPr>
        <w:t xml:space="preserve"> </w:t>
      </w:r>
      <w:r w:rsidR="007A079F" w:rsidRPr="003257C5">
        <w:rPr>
          <w:b/>
        </w:rPr>
        <w:t>Committee</w:t>
      </w:r>
      <w:r w:rsidRPr="003257C5">
        <w:rPr>
          <w:b/>
        </w:rPr>
        <w:t>”</w:t>
      </w:r>
      <w:r w:rsidRPr="003257C5">
        <w:rPr>
          <w:b/>
          <w:spacing w:val="-2"/>
        </w:rPr>
        <w:t xml:space="preserve"> </w:t>
      </w:r>
      <w:r w:rsidRPr="003257C5">
        <w:t>means</w:t>
      </w:r>
      <w:r w:rsidRPr="003257C5">
        <w:rPr>
          <w:spacing w:val="-5"/>
        </w:rPr>
        <w:t xml:space="preserve"> </w:t>
      </w:r>
      <w:r w:rsidRPr="003257C5">
        <w:t>the</w:t>
      </w:r>
      <w:r w:rsidRPr="003257C5">
        <w:rPr>
          <w:spacing w:val="-3"/>
        </w:rPr>
        <w:t xml:space="preserve"> </w:t>
      </w:r>
      <w:r w:rsidR="007A079F" w:rsidRPr="003257C5">
        <w:t>Committee</w:t>
      </w:r>
      <w:r w:rsidRPr="003257C5">
        <w:rPr>
          <w:spacing w:val="-4"/>
        </w:rPr>
        <w:t xml:space="preserve"> </w:t>
      </w:r>
      <w:r w:rsidRPr="003257C5">
        <w:t>that</w:t>
      </w:r>
      <w:r w:rsidRPr="003257C5">
        <w:rPr>
          <w:spacing w:val="-1"/>
        </w:rPr>
        <w:t xml:space="preserve"> </w:t>
      </w:r>
      <w:r w:rsidRPr="003257C5">
        <w:t>is</w:t>
      </w:r>
      <w:r w:rsidRPr="003257C5">
        <w:rPr>
          <w:spacing w:val="-5"/>
        </w:rPr>
        <w:t xml:space="preserve"> </w:t>
      </w:r>
      <w:r w:rsidRPr="003257C5">
        <w:t>responsible</w:t>
      </w:r>
      <w:r w:rsidRPr="003257C5">
        <w:rPr>
          <w:spacing w:val="-5"/>
        </w:rPr>
        <w:t xml:space="preserve"> </w:t>
      </w:r>
      <w:r w:rsidRPr="003257C5">
        <w:t>for</w:t>
      </w:r>
      <w:r w:rsidRPr="003257C5">
        <w:rPr>
          <w:spacing w:val="-4"/>
        </w:rPr>
        <w:t xml:space="preserve"> </w:t>
      </w:r>
      <w:r w:rsidRPr="003257C5">
        <w:t xml:space="preserve">the control and management of the business interests of the </w:t>
      </w:r>
      <w:r w:rsidR="006027C3">
        <w:t>Sub-Branch</w:t>
      </w:r>
      <w:r w:rsidRPr="003257C5">
        <w:t xml:space="preserve"> and includes the </w:t>
      </w:r>
      <w:r w:rsidR="006027C3">
        <w:t>Sub-Branch</w:t>
      </w:r>
      <w:r w:rsidRPr="003257C5">
        <w:t xml:space="preserve"> Executive and other </w:t>
      </w:r>
      <w:r w:rsidR="007A079F" w:rsidRPr="003257C5">
        <w:t>Committee</w:t>
      </w:r>
      <w:r w:rsidRPr="003257C5">
        <w:t xml:space="preserve"> </w:t>
      </w:r>
      <w:proofErr w:type="gramStart"/>
      <w:r w:rsidR="00E06AA7" w:rsidRPr="003257C5">
        <w:t>Members</w:t>
      </w:r>
      <w:r w:rsidRPr="003257C5">
        <w:t>;</w:t>
      </w:r>
      <w:proofErr w:type="gramEnd"/>
    </w:p>
    <w:p w14:paraId="4D189866" w14:textId="77777777" w:rsidR="00632995" w:rsidRPr="003257C5" w:rsidRDefault="00632995">
      <w:pPr>
        <w:pStyle w:val="BodyText"/>
        <w:spacing w:before="10"/>
        <w:rPr>
          <w:sz w:val="20"/>
        </w:rPr>
      </w:pPr>
    </w:p>
    <w:p w14:paraId="439B7292" w14:textId="30D36891" w:rsidR="00632995" w:rsidRPr="003257C5" w:rsidRDefault="00FF7BE4">
      <w:pPr>
        <w:ind w:left="1815" w:right="340"/>
      </w:pPr>
      <w:r w:rsidRPr="003257C5">
        <w:rPr>
          <w:b/>
        </w:rPr>
        <w:t>“</w:t>
      </w:r>
      <w:r w:rsidR="006027C3">
        <w:rPr>
          <w:b/>
        </w:rPr>
        <w:t>Sub-Branch</w:t>
      </w:r>
      <w:r w:rsidRPr="003257C5">
        <w:rPr>
          <w:b/>
          <w:spacing w:val="-4"/>
        </w:rPr>
        <w:t xml:space="preserve"> </w:t>
      </w:r>
      <w:r w:rsidR="00887F25" w:rsidRPr="003257C5">
        <w:rPr>
          <w:b/>
        </w:rPr>
        <w:t>Constitution</w:t>
      </w:r>
      <w:r w:rsidRPr="003257C5">
        <w:rPr>
          <w:b/>
        </w:rPr>
        <w:t>”</w:t>
      </w:r>
      <w:r w:rsidRPr="003257C5">
        <w:rPr>
          <w:b/>
          <w:spacing w:val="-3"/>
        </w:rPr>
        <w:t xml:space="preserve"> </w:t>
      </w:r>
      <w:r w:rsidRPr="003257C5">
        <w:t>means</w:t>
      </w:r>
      <w:r w:rsidRPr="003257C5">
        <w:rPr>
          <w:spacing w:val="-6"/>
        </w:rPr>
        <w:t xml:space="preserve"> </w:t>
      </w:r>
      <w:r w:rsidRPr="003257C5">
        <w:t>this</w:t>
      </w:r>
      <w:r w:rsidRPr="003257C5">
        <w:rPr>
          <w:spacing w:val="-3"/>
        </w:rPr>
        <w:t xml:space="preserve"> </w:t>
      </w:r>
      <w:r w:rsidR="00887F25" w:rsidRPr="003257C5">
        <w:t>Constitution</w:t>
      </w:r>
      <w:r w:rsidRPr="003257C5">
        <w:rPr>
          <w:spacing w:val="-3"/>
        </w:rPr>
        <w:t xml:space="preserve"> </w:t>
      </w:r>
      <w:r w:rsidRPr="003257C5">
        <w:t>and</w:t>
      </w:r>
      <w:r w:rsidRPr="003257C5">
        <w:rPr>
          <w:spacing w:val="-4"/>
        </w:rPr>
        <w:t xml:space="preserve"> </w:t>
      </w:r>
      <w:r w:rsidRPr="003257C5">
        <w:t>mirrors</w:t>
      </w:r>
      <w:r w:rsidRPr="003257C5">
        <w:rPr>
          <w:spacing w:val="-3"/>
        </w:rPr>
        <w:t xml:space="preserve"> </w:t>
      </w:r>
      <w:r w:rsidRPr="003257C5">
        <w:t>State</w:t>
      </w:r>
      <w:r w:rsidRPr="003257C5">
        <w:rPr>
          <w:spacing w:val="-5"/>
        </w:rPr>
        <w:t xml:space="preserve"> </w:t>
      </w:r>
      <w:r w:rsidRPr="003257C5">
        <w:t xml:space="preserve">Branch By-Law </w:t>
      </w:r>
      <w:proofErr w:type="gramStart"/>
      <w:r w:rsidRPr="003257C5">
        <w:t>24;</w:t>
      </w:r>
      <w:proofErr w:type="gramEnd"/>
    </w:p>
    <w:p w14:paraId="3D872BFF" w14:textId="77777777" w:rsidR="00632995" w:rsidRPr="003257C5" w:rsidRDefault="00632995">
      <w:pPr>
        <w:pStyle w:val="BodyText"/>
        <w:spacing w:before="10"/>
        <w:rPr>
          <w:sz w:val="20"/>
        </w:rPr>
      </w:pPr>
    </w:p>
    <w:p w14:paraId="05AFB121" w14:textId="306C0BCB" w:rsidR="00632995" w:rsidRPr="003257C5" w:rsidRDefault="00FF7BE4">
      <w:pPr>
        <w:pStyle w:val="BodyText"/>
        <w:ind w:left="1815" w:right="252"/>
        <w:jc w:val="both"/>
      </w:pPr>
      <w:r w:rsidRPr="003257C5">
        <w:rPr>
          <w:b/>
        </w:rPr>
        <w:t>“</w:t>
      </w:r>
      <w:r w:rsidR="006027C3">
        <w:rPr>
          <w:b/>
        </w:rPr>
        <w:t>Sub-Branch</w:t>
      </w:r>
      <w:r w:rsidRPr="003257C5">
        <w:rPr>
          <w:b/>
          <w:spacing w:val="-2"/>
        </w:rPr>
        <w:t xml:space="preserve"> </w:t>
      </w:r>
      <w:r w:rsidRPr="003257C5">
        <w:rPr>
          <w:b/>
        </w:rPr>
        <w:t>Delegate”</w:t>
      </w:r>
      <w:r w:rsidRPr="003257C5">
        <w:rPr>
          <w:b/>
          <w:spacing w:val="-4"/>
        </w:rPr>
        <w:t xml:space="preserve"> </w:t>
      </w:r>
      <w:r w:rsidRPr="003257C5">
        <w:t>means</w:t>
      </w:r>
      <w:r w:rsidRPr="003257C5">
        <w:rPr>
          <w:spacing w:val="-4"/>
        </w:rPr>
        <w:t xml:space="preserve"> </w:t>
      </w:r>
      <w:r w:rsidRPr="003257C5">
        <w:t>a</w:t>
      </w:r>
      <w:r w:rsidRPr="003257C5">
        <w:rPr>
          <w:spacing w:val="-2"/>
        </w:rPr>
        <w:t xml:space="preserve"> </w:t>
      </w:r>
      <w:r w:rsidRPr="003257C5">
        <w:t>Delegate</w:t>
      </w:r>
      <w:r w:rsidRPr="003257C5">
        <w:rPr>
          <w:spacing w:val="-4"/>
        </w:rPr>
        <w:t xml:space="preserve"> </w:t>
      </w:r>
      <w:r w:rsidRPr="003257C5">
        <w:t>of</w:t>
      </w:r>
      <w:r w:rsidRPr="003257C5">
        <w:rPr>
          <w:spacing w:val="-2"/>
        </w:rPr>
        <w:t xml:space="preserve"> </w:t>
      </w:r>
      <w:r w:rsidRPr="003257C5">
        <w:t>the</w:t>
      </w:r>
      <w:r w:rsidRPr="003257C5">
        <w:rPr>
          <w:spacing w:val="-1"/>
        </w:rPr>
        <w:t xml:space="preserve"> </w:t>
      </w:r>
      <w:r w:rsidR="006027C3">
        <w:t>Sub-Branch</w:t>
      </w:r>
      <w:r w:rsidRPr="003257C5">
        <w:rPr>
          <w:spacing w:val="-4"/>
        </w:rPr>
        <w:t xml:space="preserve"> </w:t>
      </w:r>
      <w:r w:rsidRPr="003257C5">
        <w:t>appointed</w:t>
      </w:r>
      <w:r w:rsidRPr="003257C5">
        <w:rPr>
          <w:spacing w:val="-6"/>
        </w:rPr>
        <w:t xml:space="preserve"> </w:t>
      </w:r>
      <w:r w:rsidRPr="003257C5">
        <w:t xml:space="preserve">under Branch Rule 22.8 of </w:t>
      </w:r>
      <w:r w:rsidR="004C58A2" w:rsidRPr="003257C5">
        <w:t>whom</w:t>
      </w:r>
      <w:r w:rsidRPr="003257C5">
        <w:rPr>
          <w:spacing w:val="-1"/>
        </w:rPr>
        <w:t xml:space="preserve"> </w:t>
      </w:r>
      <w:r w:rsidRPr="003257C5">
        <w:t>has</w:t>
      </w:r>
      <w:r w:rsidRPr="003257C5">
        <w:rPr>
          <w:spacing w:val="-1"/>
        </w:rPr>
        <w:t xml:space="preserve"> </w:t>
      </w:r>
      <w:r w:rsidRPr="003257C5">
        <w:t>the</w:t>
      </w:r>
      <w:r w:rsidRPr="003257C5">
        <w:rPr>
          <w:spacing w:val="-1"/>
        </w:rPr>
        <w:t xml:space="preserve"> </w:t>
      </w:r>
      <w:r w:rsidRPr="003257C5">
        <w:t>right to</w:t>
      </w:r>
      <w:r w:rsidRPr="003257C5">
        <w:rPr>
          <w:spacing w:val="-1"/>
        </w:rPr>
        <w:t xml:space="preserve"> </w:t>
      </w:r>
      <w:r w:rsidRPr="003257C5">
        <w:t>vote</w:t>
      </w:r>
      <w:r w:rsidRPr="003257C5">
        <w:rPr>
          <w:spacing w:val="-1"/>
        </w:rPr>
        <w:t xml:space="preserve"> </w:t>
      </w:r>
      <w:r w:rsidRPr="003257C5">
        <w:t>on</w:t>
      </w:r>
      <w:r w:rsidRPr="003257C5">
        <w:rPr>
          <w:spacing w:val="-1"/>
        </w:rPr>
        <w:t xml:space="preserve"> </w:t>
      </w:r>
      <w:r w:rsidRPr="003257C5">
        <w:t>behalf of its</w:t>
      </w:r>
      <w:r w:rsidRPr="003257C5">
        <w:rPr>
          <w:spacing w:val="-1"/>
        </w:rPr>
        <w:t xml:space="preserve"> </w:t>
      </w:r>
      <w:r w:rsidR="006027C3">
        <w:t>Sub-Branch</w:t>
      </w:r>
      <w:r w:rsidRPr="003257C5">
        <w:rPr>
          <w:spacing w:val="-1"/>
        </w:rPr>
        <w:t xml:space="preserve"> </w:t>
      </w:r>
      <w:r w:rsidRPr="003257C5">
        <w:t xml:space="preserve">at the Congress of the </w:t>
      </w:r>
      <w:proofErr w:type="gramStart"/>
      <w:r w:rsidRPr="003257C5">
        <w:t>Branch;</w:t>
      </w:r>
      <w:proofErr w:type="gramEnd"/>
    </w:p>
    <w:p w14:paraId="402AEA26" w14:textId="77777777" w:rsidR="00632995" w:rsidRPr="003257C5" w:rsidRDefault="00632995">
      <w:pPr>
        <w:pStyle w:val="BodyText"/>
        <w:spacing w:before="10"/>
        <w:rPr>
          <w:sz w:val="20"/>
        </w:rPr>
      </w:pPr>
    </w:p>
    <w:p w14:paraId="49657F42" w14:textId="4065288A" w:rsidR="00632995" w:rsidRPr="003257C5" w:rsidRDefault="00FF7BE4">
      <w:pPr>
        <w:ind w:left="1815" w:right="360"/>
      </w:pPr>
      <w:r w:rsidRPr="003257C5">
        <w:rPr>
          <w:b/>
        </w:rPr>
        <w:t>“</w:t>
      </w:r>
      <w:r w:rsidR="006027C3">
        <w:rPr>
          <w:b/>
        </w:rPr>
        <w:t>Sub-Branch</w:t>
      </w:r>
      <w:r w:rsidRPr="003257C5">
        <w:rPr>
          <w:b/>
          <w:spacing w:val="-3"/>
        </w:rPr>
        <w:t xml:space="preserve"> </w:t>
      </w:r>
      <w:r w:rsidRPr="003257C5">
        <w:rPr>
          <w:b/>
        </w:rPr>
        <w:t>Perpetual</w:t>
      </w:r>
      <w:r w:rsidRPr="003257C5">
        <w:rPr>
          <w:b/>
          <w:spacing w:val="-3"/>
        </w:rPr>
        <w:t xml:space="preserve"> </w:t>
      </w:r>
      <w:r w:rsidR="006B2938" w:rsidRPr="003257C5">
        <w:rPr>
          <w:b/>
        </w:rPr>
        <w:t>Membership</w:t>
      </w:r>
      <w:r w:rsidRPr="003257C5">
        <w:rPr>
          <w:b/>
        </w:rPr>
        <w:t>”</w:t>
      </w:r>
      <w:r w:rsidRPr="003257C5">
        <w:rPr>
          <w:b/>
          <w:spacing w:val="-5"/>
        </w:rPr>
        <w:t xml:space="preserve"> </w:t>
      </w:r>
      <w:r w:rsidRPr="003257C5">
        <w:t>means</w:t>
      </w:r>
      <w:r w:rsidRPr="003257C5">
        <w:rPr>
          <w:spacing w:val="-5"/>
        </w:rPr>
        <w:t xml:space="preserve"> </w:t>
      </w:r>
      <w:r w:rsidR="006B2938" w:rsidRPr="003257C5">
        <w:t>Membership</w:t>
      </w:r>
      <w:r w:rsidRPr="003257C5">
        <w:rPr>
          <w:spacing w:val="-5"/>
        </w:rPr>
        <w:t xml:space="preserve"> </w:t>
      </w:r>
      <w:r w:rsidRPr="003257C5">
        <w:t>awarded</w:t>
      </w:r>
      <w:r w:rsidRPr="003257C5">
        <w:rPr>
          <w:spacing w:val="-5"/>
        </w:rPr>
        <w:t xml:space="preserve"> </w:t>
      </w:r>
      <w:r w:rsidRPr="003257C5">
        <w:t>to</w:t>
      </w:r>
      <w:r w:rsidRPr="003257C5">
        <w:rPr>
          <w:spacing w:val="-2"/>
        </w:rPr>
        <w:t xml:space="preserve"> </w:t>
      </w:r>
      <w:r w:rsidRPr="003257C5">
        <w:t xml:space="preserve">an Affiliate or Other </w:t>
      </w:r>
      <w:r w:rsidR="00E06AA7" w:rsidRPr="003257C5">
        <w:t>Member</w:t>
      </w:r>
      <w:r w:rsidRPr="003257C5">
        <w:t xml:space="preserve"> who has given exceptional service to that </w:t>
      </w:r>
      <w:r w:rsidR="006027C3">
        <w:t>Sub-</w:t>
      </w:r>
      <w:proofErr w:type="gramStart"/>
      <w:r w:rsidR="006027C3">
        <w:t>Branch</w:t>
      </w:r>
      <w:r w:rsidRPr="003257C5">
        <w:rPr>
          <w:spacing w:val="-2"/>
        </w:rPr>
        <w:t>;</w:t>
      </w:r>
      <w:proofErr w:type="gramEnd"/>
    </w:p>
    <w:p w14:paraId="55CFDD71" w14:textId="77777777" w:rsidR="00632995" w:rsidRPr="003257C5" w:rsidRDefault="00632995">
      <w:pPr>
        <w:pStyle w:val="BodyText"/>
        <w:spacing w:before="10"/>
        <w:rPr>
          <w:sz w:val="20"/>
        </w:rPr>
      </w:pPr>
    </w:p>
    <w:p w14:paraId="226F296B" w14:textId="3C5AB9AA" w:rsidR="00632995" w:rsidRPr="003257C5" w:rsidRDefault="00FF7BE4">
      <w:pPr>
        <w:pStyle w:val="BodyText"/>
        <w:ind w:left="1815" w:right="360"/>
      </w:pPr>
      <w:r w:rsidRPr="003257C5">
        <w:rPr>
          <w:b/>
        </w:rPr>
        <w:t>“</w:t>
      </w:r>
      <w:r w:rsidR="00AB3D23" w:rsidRPr="003257C5">
        <w:rPr>
          <w:b/>
        </w:rPr>
        <w:t>Subscription</w:t>
      </w:r>
      <w:r w:rsidRPr="003257C5">
        <w:rPr>
          <w:b/>
        </w:rPr>
        <w:t xml:space="preserve"> Fees” (Fees) </w:t>
      </w:r>
      <w:r w:rsidRPr="003257C5">
        <w:t xml:space="preserve">include for Service and Affiliate </w:t>
      </w:r>
      <w:r w:rsidR="00E06AA7" w:rsidRPr="003257C5">
        <w:t>Members</w:t>
      </w:r>
      <w:r w:rsidRPr="003257C5">
        <w:t xml:space="preserve"> a </w:t>
      </w:r>
      <w:r w:rsidR="00F318A2" w:rsidRPr="003257C5">
        <w:t>Capitation</w:t>
      </w:r>
      <w:r w:rsidRPr="003257C5">
        <w:rPr>
          <w:spacing w:val="-3"/>
        </w:rPr>
        <w:t xml:space="preserve"> </w:t>
      </w:r>
      <w:r w:rsidRPr="003257C5">
        <w:t>and</w:t>
      </w:r>
      <w:r w:rsidRPr="003257C5">
        <w:rPr>
          <w:spacing w:val="-5"/>
        </w:rPr>
        <w:t xml:space="preserve"> </w:t>
      </w:r>
      <w:r w:rsidRPr="003257C5">
        <w:t>administrative</w:t>
      </w:r>
      <w:r w:rsidRPr="003257C5">
        <w:rPr>
          <w:spacing w:val="-2"/>
        </w:rPr>
        <w:t xml:space="preserve"> </w:t>
      </w:r>
      <w:r w:rsidRPr="003257C5">
        <w:t>component</w:t>
      </w:r>
      <w:r w:rsidRPr="003257C5">
        <w:rPr>
          <w:spacing w:val="-4"/>
        </w:rPr>
        <w:t xml:space="preserve"> </w:t>
      </w:r>
      <w:r w:rsidRPr="003257C5">
        <w:t>and</w:t>
      </w:r>
      <w:r w:rsidRPr="003257C5">
        <w:rPr>
          <w:spacing w:val="-5"/>
        </w:rPr>
        <w:t xml:space="preserve"> </w:t>
      </w:r>
      <w:r w:rsidRPr="003257C5">
        <w:t>for</w:t>
      </w:r>
      <w:r w:rsidRPr="003257C5">
        <w:rPr>
          <w:spacing w:val="-7"/>
        </w:rPr>
        <w:t xml:space="preserve"> </w:t>
      </w:r>
      <w:r w:rsidRPr="003257C5">
        <w:t>Other</w:t>
      </w:r>
      <w:r w:rsidRPr="003257C5">
        <w:rPr>
          <w:spacing w:val="-4"/>
        </w:rPr>
        <w:t xml:space="preserve"> </w:t>
      </w:r>
      <w:r w:rsidR="00E06AA7" w:rsidRPr="003257C5">
        <w:t>Members</w:t>
      </w:r>
      <w:r w:rsidRPr="003257C5">
        <w:rPr>
          <w:spacing w:val="-5"/>
        </w:rPr>
        <w:t xml:space="preserve"> </w:t>
      </w:r>
      <w:r w:rsidRPr="003257C5">
        <w:t>a</w:t>
      </w:r>
      <w:r w:rsidRPr="003257C5">
        <w:rPr>
          <w:spacing w:val="-2"/>
        </w:rPr>
        <w:t xml:space="preserve"> </w:t>
      </w:r>
      <w:r w:rsidRPr="003257C5">
        <w:t xml:space="preserve">general </w:t>
      </w:r>
      <w:proofErr w:type="gramStart"/>
      <w:r w:rsidRPr="003257C5">
        <w:rPr>
          <w:spacing w:val="-2"/>
        </w:rPr>
        <w:t>component;</w:t>
      </w:r>
      <w:proofErr w:type="gramEnd"/>
    </w:p>
    <w:p w14:paraId="1D94C0E5" w14:textId="77777777" w:rsidR="00632995" w:rsidRPr="003257C5" w:rsidRDefault="00632995">
      <w:pPr>
        <w:pStyle w:val="BodyText"/>
        <w:spacing w:before="9"/>
        <w:rPr>
          <w:sz w:val="20"/>
        </w:rPr>
      </w:pPr>
    </w:p>
    <w:p w14:paraId="6EB8CE8E" w14:textId="05B7DCA2" w:rsidR="00632995" w:rsidRPr="003257C5" w:rsidRDefault="00FF7BE4">
      <w:pPr>
        <w:pStyle w:val="BodyText"/>
        <w:ind w:left="1815" w:right="232"/>
      </w:pPr>
      <w:r w:rsidRPr="003257C5">
        <w:rPr>
          <w:b/>
        </w:rPr>
        <w:t xml:space="preserve">“Treasurer” </w:t>
      </w:r>
      <w:r w:rsidRPr="003257C5">
        <w:t xml:space="preserve">means the Treasurer and the </w:t>
      </w:r>
      <w:r w:rsidR="00C062CF" w:rsidRPr="003257C5">
        <w:t>F</w:t>
      </w:r>
      <w:r w:rsidRPr="003257C5">
        <w:t xml:space="preserve">inancial </w:t>
      </w:r>
      <w:r w:rsidR="00C062CF" w:rsidRPr="003257C5">
        <w:t>O</w:t>
      </w:r>
      <w:r w:rsidRPr="003257C5">
        <w:t>fficer who has been elected</w:t>
      </w:r>
      <w:r w:rsidRPr="003257C5">
        <w:rPr>
          <w:spacing w:val="-2"/>
        </w:rPr>
        <w:t xml:space="preserve"> </w:t>
      </w:r>
      <w:r w:rsidRPr="003257C5">
        <w:t>and/or</w:t>
      </w:r>
      <w:r w:rsidRPr="003257C5">
        <w:rPr>
          <w:spacing w:val="-3"/>
        </w:rPr>
        <w:t xml:space="preserve"> </w:t>
      </w:r>
      <w:r w:rsidRPr="003257C5">
        <w:t>appointed</w:t>
      </w:r>
      <w:r w:rsidRPr="003257C5">
        <w:rPr>
          <w:spacing w:val="-4"/>
        </w:rPr>
        <w:t xml:space="preserve"> </w:t>
      </w:r>
      <w:r w:rsidRPr="003257C5">
        <w:t>as</w:t>
      </w:r>
      <w:r w:rsidRPr="003257C5">
        <w:rPr>
          <w:spacing w:val="-4"/>
        </w:rPr>
        <w:t xml:space="preserve"> </w:t>
      </w:r>
      <w:r w:rsidRPr="003257C5">
        <w:t>the</w:t>
      </w:r>
      <w:r w:rsidRPr="003257C5">
        <w:rPr>
          <w:spacing w:val="-2"/>
        </w:rPr>
        <w:t xml:space="preserve"> </w:t>
      </w:r>
      <w:r w:rsidRPr="003257C5">
        <w:t>Treasurer</w:t>
      </w:r>
      <w:r w:rsidRPr="003257C5">
        <w:rPr>
          <w:spacing w:val="-1"/>
        </w:rPr>
        <w:t xml:space="preserve"> </w:t>
      </w:r>
      <w:r w:rsidRPr="003257C5">
        <w:t>of</w:t>
      </w:r>
      <w:r w:rsidRPr="003257C5">
        <w:rPr>
          <w:spacing w:val="-3"/>
        </w:rPr>
        <w:t xml:space="preserve"> </w:t>
      </w:r>
      <w:r w:rsidRPr="003257C5">
        <w:t>the</w:t>
      </w:r>
      <w:r w:rsidRPr="003257C5">
        <w:rPr>
          <w:spacing w:val="-7"/>
        </w:rPr>
        <w:t xml:space="preserve"> </w:t>
      </w:r>
      <w:r w:rsidR="006027C3">
        <w:t>Sub-Branch</w:t>
      </w:r>
      <w:r w:rsidRPr="003257C5">
        <w:t>.</w:t>
      </w:r>
      <w:r w:rsidRPr="003257C5">
        <w:rPr>
          <w:spacing w:val="-2"/>
        </w:rPr>
        <w:t xml:space="preserve"> </w:t>
      </w:r>
      <w:r w:rsidRPr="003257C5">
        <w:t>By-Law</w:t>
      </w:r>
      <w:r w:rsidRPr="003257C5">
        <w:rPr>
          <w:spacing w:val="-2"/>
        </w:rPr>
        <w:t xml:space="preserve"> </w:t>
      </w:r>
      <w:r w:rsidRPr="003257C5">
        <w:t>32</w:t>
      </w:r>
      <w:r w:rsidRPr="003257C5">
        <w:rPr>
          <w:spacing w:val="-4"/>
        </w:rPr>
        <w:t xml:space="preserve"> </w:t>
      </w:r>
      <w:proofErr w:type="gramStart"/>
      <w:r w:rsidRPr="003257C5">
        <w:t>refers;</w:t>
      </w:r>
      <w:proofErr w:type="gramEnd"/>
    </w:p>
    <w:p w14:paraId="42D914B9" w14:textId="4DE682CF" w:rsidR="00632995" w:rsidRPr="003257C5" w:rsidRDefault="00FF7BE4">
      <w:pPr>
        <w:pStyle w:val="BodyText"/>
        <w:spacing w:before="121"/>
        <w:ind w:left="1815" w:right="500"/>
      </w:pPr>
      <w:r w:rsidRPr="003257C5">
        <w:t>“</w:t>
      </w:r>
      <w:r w:rsidR="00E06AA7" w:rsidRPr="003257C5">
        <w:rPr>
          <w:b/>
        </w:rPr>
        <w:t>Veteran</w:t>
      </w:r>
      <w:r w:rsidRPr="003257C5">
        <w:t xml:space="preserve">” means a person who is or who has served as a </w:t>
      </w:r>
      <w:r w:rsidR="00E06AA7" w:rsidRPr="003257C5">
        <w:t>Member</w:t>
      </w:r>
      <w:r w:rsidRPr="003257C5">
        <w:t xml:space="preserve"> of the Royal</w:t>
      </w:r>
      <w:r w:rsidRPr="003257C5">
        <w:rPr>
          <w:spacing w:val="-6"/>
        </w:rPr>
        <w:t xml:space="preserve"> </w:t>
      </w:r>
      <w:r w:rsidRPr="003257C5">
        <w:t>Australian</w:t>
      </w:r>
      <w:r w:rsidRPr="003257C5">
        <w:rPr>
          <w:spacing w:val="-6"/>
        </w:rPr>
        <w:t xml:space="preserve"> </w:t>
      </w:r>
      <w:r w:rsidRPr="003257C5">
        <w:t>Navy,</w:t>
      </w:r>
      <w:r w:rsidRPr="003257C5">
        <w:rPr>
          <w:spacing w:val="-9"/>
        </w:rPr>
        <w:t xml:space="preserve"> </w:t>
      </w:r>
      <w:r w:rsidRPr="003257C5">
        <w:t>the</w:t>
      </w:r>
      <w:r w:rsidRPr="003257C5">
        <w:rPr>
          <w:spacing w:val="-13"/>
        </w:rPr>
        <w:t xml:space="preserve"> </w:t>
      </w:r>
      <w:r w:rsidRPr="003257C5">
        <w:t>Australian</w:t>
      </w:r>
      <w:r w:rsidRPr="003257C5">
        <w:rPr>
          <w:spacing w:val="-6"/>
        </w:rPr>
        <w:t xml:space="preserve"> </w:t>
      </w:r>
      <w:r w:rsidRPr="003257C5">
        <w:t>Army,</w:t>
      </w:r>
      <w:r w:rsidRPr="003257C5">
        <w:rPr>
          <w:spacing w:val="-7"/>
        </w:rPr>
        <w:t xml:space="preserve"> </w:t>
      </w:r>
      <w:r w:rsidRPr="003257C5">
        <w:t>or</w:t>
      </w:r>
      <w:r w:rsidRPr="003257C5">
        <w:rPr>
          <w:spacing w:val="-7"/>
        </w:rPr>
        <w:t xml:space="preserve"> </w:t>
      </w:r>
      <w:r w:rsidRPr="003257C5">
        <w:t>the</w:t>
      </w:r>
      <w:r w:rsidRPr="003257C5">
        <w:rPr>
          <w:spacing w:val="-5"/>
        </w:rPr>
        <w:t xml:space="preserve"> </w:t>
      </w:r>
      <w:r w:rsidRPr="003257C5">
        <w:t>Royal</w:t>
      </w:r>
      <w:r w:rsidRPr="003257C5">
        <w:rPr>
          <w:spacing w:val="-4"/>
        </w:rPr>
        <w:t xml:space="preserve"> </w:t>
      </w:r>
      <w:r w:rsidRPr="003257C5">
        <w:t>Australian</w:t>
      </w:r>
      <w:r w:rsidRPr="003257C5">
        <w:rPr>
          <w:spacing w:val="-4"/>
        </w:rPr>
        <w:t xml:space="preserve"> </w:t>
      </w:r>
      <w:r w:rsidRPr="003257C5">
        <w:t>Air</w:t>
      </w:r>
      <w:r w:rsidRPr="003257C5">
        <w:rPr>
          <w:spacing w:val="-3"/>
        </w:rPr>
        <w:t xml:space="preserve"> </w:t>
      </w:r>
      <w:r w:rsidRPr="003257C5">
        <w:t xml:space="preserve">Force or a </w:t>
      </w:r>
      <w:r w:rsidR="00E06AA7" w:rsidRPr="003257C5">
        <w:t>Veteran</w:t>
      </w:r>
      <w:r w:rsidRPr="003257C5">
        <w:t xml:space="preserve"> of an Allied </w:t>
      </w:r>
      <w:proofErr w:type="gramStart"/>
      <w:r w:rsidRPr="003257C5">
        <w:t>Nation;</w:t>
      </w:r>
      <w:proofErr w:type="gramEnd"/>
    </w:p>
    <w:p w14:paraId="1CFCCFDB" w14:textId="77777777" w:rsidR="00632995" w:rsidRPr="003257C5" w:rsidRDefault="00632995">
      <w:pPr>
        <w:pStyle w:val="BodyText"/>
        <w:spacing w:before="9"/>
        <w:rPr>
          <w:sz w:val="20"/>
        </w:rPr>
      </w:pPr>
    </w:p>
    <w:p w14:paraId="29BEC573" w14:textId="54ADE7B4" w:rsidR="00632995" w:rsidRPr="003257C5" w:rsidRDefault="00FF7BE4">
      <w:pPr>
        <w:pStyle w:val="BodyText"/>
        <w:spacing w:before="1"/>
        <w:ind w:left="1815" w:right="771"/>
      </w:pPr>
      <w:r w:rsidRPr="003257C5">
        <w:t>“</w:t>
      </w:r>
      <w:r w:rsidRPr="003257C5">
        <w:rPr>
          <w:b/>
        </w:rPr>
        <w:t>Vice</w:t>
      </w:r>
      <w:r w:rsidRPr="003257C5">
        <w:rPr>
          <w:b/>
          <w:spacing w:val="-2"/>
        </w:rPr>
        <w:t xml:space="preserve"> </w:t>
      </w:r>
      <w:r w:rsidRPr="003257C5">
        <w:rPr>
          <w:b/>
        </w:rPr>
        <w:t>President</w:t>
      </w:r>
      <w:r w:rsidRPr="003257C5">
        <w:t>”</w:t>
      </w:r>
      <w:r w:rsidRPr="003257C5">
        <w:rPr>
          <w:spacing w:val="-4"/>
        </w:rPr>
        <w:t xml:space="preserve"> </w:t>
      </w:r>
      <w:r w:rsidRPr="003257C5">
        <w:t>means</w:t>
      </w:r>
      <w:r w:rsidRPr="003257C5">
        <w:rPr>
          <w:spacing w:val="-7"/>
        </w:rPr>
        <w:t xml:space="preserve"> </w:t>
      </w:r>
      <w:r w:rsidRPr="003257C5">
        <w:t>a</w:t>
      </w:r>
      <w:r w:rsidRPr="003257C5">
        <w:rPr>
          <w:spacing w:val="-3"/>
        </w:rPr>
        <w:t xml:space="preserve"> </w:t>
      </w:r>
      <w:r w:rsidRPr="003257C5">
        <w:t>League</w:t>
      </w:r>
      <w:r w:rsidRPr="003257C5">
        <w:rPr>
          <w:spacing w:val="-5"/>
        </w:rPr>
        <w:t xml:space="preserve"> </w:t>
      </w:r>
      <w:r w:rsidR="00E06AA7" w:rsidRPr="003257C5">
        <w:t>Member</w:t>
      </w:r>
      <w:r w:rsidRPr="003257C5">
        <w:rPr>
          <w:spacing w:val="-2"/>
        </w:rPr>
        <w:t xml:space="preserve"> </w:t>
      </w:r>
      <w:r w:rsidRPr="003257C5">
        <w:t>who</w:t>
      </w:r>
      <w:r w:rsidRPr="003257C5">
        <w:rPr>
          <w:spacing w:val="-5"/>
        </w:rPr>
        <w:t xml:space="preserve"> </w:t>
      </w:r>
      <w:r w:rsidRPr="003257C5">
        <w:t>has</w:t>
      </w:r>
      <w:r w:rsidRPr="003257C5">
        <w:rPr>
          <w:spacing w:val="-3"/>
        </w:rPr>
        <w:t xml:space="preserve"> </w:t>
      </w:r>
      <w:r w:rsidRPr="003257C5">
        <w:t>been</w:t>
      </w:r>
      <w:r w:rsidRPr="003257C5">
        <w:rPr>
          <w:spacing w:val="-3"/>
        </w:rPr>
        <w:t xml:space="preserve"> </w:t>
      </w:r>
      <w:r w:rsidRPr="003257C5">
        <w:t>elected</w:t>
      </w:r>
      <w:r w:rsidRPr="003257C5">
        <w:rPr>
          <w:spacing w:val="-1"/>
        </w:rPr>
        <w:t xml:space="preserve"> </w:t>
      </w:r>
      <w:r w:rsidRPr="003257C5">
        <w:t xml:space="preserve">and appointed as the Vice President of the </w:t>
      </w:r>
      <w:r w:rsidR="006027C3">
        <w:t>Sub-Branch</w:t>
      </w:r>
      <w:r w:rsidRPr="003257C5">
        <w:t xml:space="preserve">. By-Law 30 </w:t>
      </w:r>
      <w:proofErr w:type="gramStart"/>
      <w:r w:rsidRPr="003257C5">
        <w:t>refers;</w:t>
      </w:r>
      <w:proofErr w:type="gramEnd"/>
    </w:p>
    <w:p w14:paraId="16A98BCB" w14:textId="77777777" w:rsidR="00632995" w:rsidRPr="003257C5" w:rsidRDefault="00632995">
      <w:pPr>
        <w:pStyle w:val="BodyText"/>
        <w:rPr>
          <w:sz w:val="20"/>
          <w:szCs w:val="20"/>
        </w:rPr>
      </w:pPr>
    </w:p>
    <w:p w14:paraId="0164BB60" w14:textId="108FC6B3" w:rsidR="00632995" w:rsidRPr="003257C5" w:rsidRDefault="00FF7BE4">
      <w:pPr>
        <w:pStyle w:val="BodyText"/>
        <w:ind w:left="1815" w:right="360"/>
      </w:pPr>
      <w:r w:rsidRPr="003257C5">
        <w:rPr>
          <w:noProof/>
        </w:rPr>
        <mc:AlternateContent>
          <mc:Choice Requires="wps">
            <w:drawing>
              <wp:anchor distT="0" distB="0" distL="0" distR="0" simplePos="0" relativeHeight="251649536" behindDoc="0" locked="0" layoutInCell="1" allowOverlap="1" wp14:anchorId="4DFA02A9" wp14:editId="0B44EBA9">
                <wp:simplePos x="0" y="0"/>
                <wp:positionH relativeFrom="page">
                  <wp:posOffset>5743702</wp:posOffset>
                </wp:positionH>
                <wp:positionV relativeFrom="paragraph">
                  <wp:posOffset>254481</wp:posOffset>
                </wp:positionV>
                <wp:extent cx="3810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8FFA0" id="Graphic 11" o:spid="_x0000_s1026" style="position:absolute;margin-left:452.25pt;margin-top:20.05pt;width:3pt;height:.6pt;z-index:2516495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" path="m38100,l,,,7619r38100,l38100,xe" fillcolor="black" stroked="f">
                <v:path arrowok="t"/>
                <w10:wrap anchorx="page"/>
              </v:shape>
            </w:pict>
          </mc:Fallback>
        </mc:AlternateContent>
      </w:r>
      <w:r w:rsidRPr="003257C5">
        <w:t>“</w:t>
      </w:r>
      <w:r w:rsidRPr="003257C5">
        <w:rPr>
          <w:b/>
        </w:rPr>
        <w:t>Visitor</w:t>
      </w:r>
      <w:r w:rsidRPr="003257C5">
        <w:t>”</w:t>
      </w:r>
      <w:r w:rsidRPr="003257C5">
        <w:rPr>
          <w:spacing w:val="-3"/>
        </w:rPr>
        <w:t xml:space="preserve"> </w:t>
      </w:r>
      <w:r w:rsidRPr="003257C5">
        <w:t>means</w:t>
      </w:r>
      <w:r w:rsidRPr="003257C5">
        <w:rPr>
          <w:spacing w:val="-4"/>
        </w:rPr>
        <w:t xml:space="preserve"> </w:t>
      </w:r>
      <w:r w:rsidRPr="003257C5">
        <w:t>a</w:t>
      </w:r>
      <w:r w:rsidRPr="003257C5">
        <w:rPr>
          <w:spacing w:val="-1"/>
        </w:rPr>
        <w:t xml:space="preserve"> </w:t>
      </w:r>
      <w:r w:rsidRPr="003257C5">
        <w:t>League</w:t>
      </w:r>
      <w:r w:rsidRPr="003257C5">
        <w:rPr>
          <w:spacing w:val="-2"/>
        </w:rPr>
        <w:t xml:space="preserve"> </w:t>
      </w:r>
      <w:r w:rsidRPr="003257C5">
        <w:t>or</w:t>
      </w:r>
      <w:r w:rsidRPr="003257C5">
        <w:rPr>
          <w:spacing w:val="-3"/>
        </w:rPr>
        <w:t xml:space="preserve"> </w:t>
      </w:r>
      <w:r w:rsidRPr="003257C5">
        <w:t>Affiliate</w:t>
      </w:r>
      <w:r w:rsidRPr="003257C5">
        <w:rPr>
          <w:spacing w:val="-2"/>
        </w:rPr>
        <w:t xml:space="preserve"> </w:t>
      </w:r>
      <w:r w:rsidR="00E06AA7" w:rsidRPr="003257C5">
        <w:t>Member</w:t>
      </w:r>
      <w:r w:rsidRPr="003257C5">
        <w:rPr>
          <w:spacing w:val="-2"/>
        </w:rPr>
        <w:t xml:space="preserve"> </w:t>
      </w:r>
      <w:r w:rsidRPr="003257C5">
        <w:t>of</w:t>
      </w:r>
      <w:r w:rsidRPr="003257C5">
        <w:rPr>
          <w:spacing w:val="-5"/>
        </w:rPr>
        <w:t xml:space="preserve"> </w:t>
      </w:r>
      <w:r w:rsidRPr="003257C5">
        <w:t>another</w:t>
      </w:r>
      <w:r w:rsidRPr="003257C5">
        <w:rPr>
          <w:spacing w:val="-3"/>
        </w:rPr>
        <w:t xml:space="preserve"> </w:t>
      </w:r>
      <w:r w:rsidR="006027C3">
        <w:t>Sub-Branch</w:t>
      </w:r>
      <w:r w:rsidRPr="003257C5">
        <w:rPr>
          <w:spacing w:val="-2"/>
        </w:rPr>
        <w:t xml:space="preserve"> </w:t>
      </w:r>
      <w:r w:rsidRPr="003257C5">
        <w:t>who</w:t>
      </w:r>
      <w:r w:rsidRPr="003257C5">
        <w:rPr>
          <w:spacing w:val="-4"/>
        </w:rPr>
        <w:t xml:space="preserve"> </w:t>
      </w:r>
      <w:r w:rsidRPr="003257C5">
        <w:t xml:space="preserve">has the same reciprocal visiting rights as </w:t>
      </w:r>
      <w:r w:rsidR="00E06AA7" w:rsidRPr="003257C5">
        <w:t>Members</w:t>
      </w:r>
      <w:r w:rsidRPr="003257C5">
        <w:t xml:space="preserve"> of the </w:t>
      </w:r>
      <w:r w:rsidR="006027C3">
        <w:t>Sub-</w:t>
      </w:r>
      <w:proofErr w:type="gramStart"/>
      <w:r w:rsidR="006027C3">
        <w:t>Branch</w:t>
      </w:r>
      <w:r w:rsidRPr="003257C5">
        <w:t>;</w:t>
      </w:r>
      <w:proofErr w:type="gramEnd"/>
    </w:p>
    <w:p w14:paraId="1074F013" w14:textId="77777777" w:rsidR="00632995" w:rsidRPr="003257C5" w:rsidRDefault="00632995">
      <w:pPr>
        <w:pStyle w:val="BodyText"/>
        <w:spacing w:before="10"/>
      </w:pPr>
    </w:p>
    <w:p w14:paraId="712AC418" w14:textId="3E3CB7DE" w:rsidR="00632995" w:rsidRPr="003257C5" w:rsidRDefault="00FF7BE4">
      <w:pPr>
        <w:pStyle w:val="Heading2"/>
        <w:spacing w:before="1" w:line="244" w:lineRule="auto"/>
        <w:ind w:left="1950" w:right="771" w:hanging="135"/>
        <w:rPr>
          <w:sz w:val="22"/>
          <w:szCs w:val="22"/>
        </w:rPr>
      </w:pPr>
      <w:r w:rsidRPr="003257C5">
        <w:rPr>
          <w:sz w:val="22"/>
          <w:szCs w:val="22"/>
        </w:rPr>
        <w:t>“</w:t>
      </w:r>
      <w:r w:rsidRPr="003257C5">
        <w:rPr>
          <w:b/>
          <w:sz w:val="22"/>
          <w:szCs w:val="22"/>
        </w:rPr>
        <w:t>Wellbeing</w:t>
      </w:r>
      <w:r w:rsidRPr="003257C5">
        <w:rPr>
          <w:sz w:val="22"/>
          <w:szCs w:val="22"/>
        </w:rPr>
        <w:t>”</w:t>
      </w:r>
      <w:r w:rsidRPr="003257C5">
        <w:rPr>
          <w:spacing w:val="-2"/>
          <w:sz w:val="22"/>
          <w:szCs w:val="22"/>
        </w:rPr>
        <w:t xml:space="preserve"> </w:t>
      </w:r>
      <w:r w:rsidRPr="003257C5">
        <w:rPr>
          <w:sz w:val="22"/>
          <w:szCs w:val="22"/>
        </w:rPr>
        <w:t>means</w:t>
      </w:r>
      <w:r w:rsidRPr="003257C5">
        <w:rPr>
          <w:spacing w:val="-3"/>
          <w:sz w:val="22"/>
          <w:szCs w:val="22"/>
        </w:rPr>
        <w:t xml:space="preserve"> </w:t>
      </w:r>
      <w:r w:rsidRPr="003257C5">
        <w:rPr>
          <w:sz w:val="22"/>
          <w:szCs w:val="22"/>
        </w:rPr>
        <w:t>the</w:t>
      </w:r>
      <w:r w:rsidRPr="003257C5">
        <w:rPr>
          <w:spacing w:val="-5"/>
          <w:sz w:val="22"/>
          <w:szCs w:val="22"/>
        </w:rPr>
        <w:t xml:space="preserve"> </w:t>
      </w:r>
      <w:r w:rsidRPr="003257C5">
        <w:rPr>
          <w:sz w:val="22"/>
          <w:szCs w:val="22"/>
        </w:rPr>
        <w:t>state</w:t>
      </w:r>
      <w:r w:rsidRPr="003257C5">
        <w:rPr>
          <w:spacing w:val="-5"/>
          <w:sz w:val="22"/>
          <w:szCs w:val="22"/>
        </w:rPr>
        <w:t xml:space="preserve"> </w:t>
      </w:r>
      <w:r w:rsidRPr="003257C5">
        <w:rPr>
          <w:sz w:val="22"/>
          <w:szCs w:val="22"/>
        </w:rPr>
        <w:t>of</w:t>
      </w:r>
      <w:r w:rsidRPr="003257C5">
        <w:rPr>
          <w:spacing w:val="-5"/>
          <w:sz w:val="22"/>
          <w:szCs w:val="22"/>
        </w:rPr>
        <w:t xml:space="preserve"> </w:t>
      </w:r>
      <w:r w:rsidRPr="003257C5">
        <w:rPr>
          <w:sz w:val="22"/>
          <w:szCs w:val="22"/>
        </w:rPr>
        <w:t>being</w:t>
      </w:r>
      <w:r w:rsidRPr="003257C5">
        <w:rPr>
          <w:spacing w:val="-4"/>
          <w:sz w:val="22"/>
          <w:szCs w:val="22"/>
        </w:rPr>
        <w:t xml:space="preserve"> </w:t>
      </w:r>
      <w:r w:rsidRPr="003257C5">
        <w:rPr>
          <w:sz w:val="22"/>
          <w:szCs w:val="22"/>
        </w:rPr>
        <w:t>healthy,</w:t>
      </w:r>
      <w:r w:rsidRPr="003257C5">
        <w:rPr>
          <w:spacing w:val="-5"/>
          <w:sz w:val="22"/>
          <w:szCs w:val="22"/>
        </w:rPr>
        <w:t xml:space="preserve"> </w:t>
      </w:r>
      <w:r w:rsidRPr="003257C5">
        <w:rPr>
          <w:sz w:val="22"/>
          <w:szCs w:val="22"/>
        </w:rPr>
        <w:t>happy,</w:t>
      </w:r>
      <w:r w:rsidRPr="003257C5">
        <w:rPr>
          <w:spacing w:val="-4"/>
          <w:sz w:val="22"/>
          <w:szCs w:val="22"/>
        </w:rPr>
        <w:t xml:space="preserve"> </w:t>
      </w:r>
      <w:r w:rsidRPr="003257C5">
        <w:rPr>
          <w:sz w:val="22"/>
          <w:szCs w:val="22"/>
        </w:rPr>
        <w:t>or</w:t>
      </w:r>
      <w:r w:rsidRPr="003257C5">
        <w:rPr>
          <w:spacing w:val="-6"/>
          <w:sz w:val="22"/>
          <w:szCs w:val="22"/>
        </w:rPr>
        <w:t xml:space="preserve"> </w:t>
      </w:r>
      <w:r w:rsidRPr="003257C5">
        <w:rPr>
          <w:sz w:val="22"/>
          <w:szCs w:val="22"/>
        </w:rPr>
        <w:t>prosperous;</w:t>
      </w:r>
      <w:r w:rsidR="00647B97" w:rsidRPr="003257C5">
        <w:rPr>
          <w:sz w:val="22"/>
          <w:szCs w:val="22"/>
        </w:rPr>
        <w:t xml:space="preserve"> p</w:t>
      </w:r>
      <w:r w:rsidRPr="003257C5">
        <w:rPr>
          <w:sz w:val="22"/>
          <w:szCs w:val="22"/>
        </w:rPr>
        <w:t xml:space="preserve">hysical, psychological or moral </w:t>
      </w:r>
      <w:proofErr w:type="gramStart"/>
      <w:r w:rsidRPr="003257C5">
        <w:rPr>
          <w:sz w:val="22"/>
          <w:szCs w:val="22"/>
        </w:rPr>
        <w:t>welfare;</w:t>
      </w:r>
      <w:proofErr w:type="gramEnd"/>
    </w:p>
    <w:p w14:paraId="10B1C518" w14:textId="77777777" w:rsidR="00632995" w:rsidRPr="003257C5" w:rsidRDefault="00632995">
      <w:pPr>
        <w:pStyle w:val="BodyText"/>
        <w:spacing w:before="9"/>
      </w:pPr>
    </w:p>
    <w:p w14:paraId="0EE2E909" w14:textId="5CF63A86" w:rsidR="00632995" w:rsidRPr="003257C5" w:rsidRDefault="00FF7BE4">
      <w:pPr>
        <w:pStyle w:val="BodyText"/>
        <w:ind w:left="1815"/>
      </w:pPr>
      <w:r w:rsidRPr="003257C5">
        <w:rPr>
          <w:b/>
        </w:rPr>
        <w:t xml:space="preserve">“Wellbeing Support Officer” </w:t>
      </w:r>
      <w:r w:rsidRPr="003257C5">
        <w:t xml:space="preserve">means a person appointed by the </w:t>
      </w:r>
      <w:r w:rsidR="006027C3">
        <w:t>Sub-Branch</w:t>
      </w:r>
      <w:r w:rsidRPr="003257C5">
        <w:t xml:space="preserve"> </w:t>
      </w:r>
      <w:r w:rsidR="007A079F" w:rsidRPr="003257C5">
        <w:t>Committee</w:t>
      </w:r>
      <w:r w:rsidRPr="003257C5">
        <w:rPr>
          <w:spacing w:val="-4"/>
        </w:rPr>
        <w:t xml:space="preserve"> </w:t>
      </w:r>
      <w:r w:rsidRPr="003257C5">
        <w:t>to</w:t>
      </w:r>
      <w:r w:rsidRPr="003257C5">
        <w:rPr>
          <w:spacing w:val="-1"/>
        </w:rPr>
        <w:t xml:space="preserve"> </w:t>
      </w:r>
      <w:r w:rsidRPr="003257C5">
        <w:t>be</w:t>
      </w:r>
      <w:r w:rsidRPr="003257C5">
        <w:rPr>
          <w:spacing w:val="-7"/>
        </w:rPr>
        <w:t xml:space="preserve"> </w:t>
      </w:r>
      <w:r w:rsidRPr="003257C5">
        <w:t>the</w:t>
      </w:r>
      <w:r w:rsidRPr="003257C5">
        <w:rPr>
          <w:spacing w:val="-4"/>
        </w:rPr>
        <w:t xml:space="preserve"> </w:t>
      </w:r>
      <w:r w:rsidRPr="003257C5">
        <w:t>Wellbeing</w:t>
      </w:r>
      <w:r w:rsidRPr="003257C5">
        <w:rPr>
          <w:spacing w:val="-2"/>
        </w:rPr>
        <w:t xml:space="preserve"> </w:t>
      </w:r>
      <w:r w:rsidRPr="003257C5">
        <w:t>Support</w:t>
      </w:r>
      <w:r w:rsidRPr="003257C5">
        <w:rPr>
          <w:spacing w:val="-3"/>
        </w:rPr>
        <w:t xml:space="preserve"> </w:t>
      </w:r>
      <w:r w:rsidRPr="003257C5">
        <w:t>Officer</w:t>
      </w:r>
      <w:r w:rsidRPr="003257C5">
        <w:rPr>
          <w:spacing w:val="-2"/>
        </w:rPr>
        <w:t xml:space="preserve"> </w:t>
      </w:r>
      <w:r w:rsidRPr="003257C5">
        <w:t>for</w:t>
      </w:r>
      <w:r w:rsidRPr="003257C5">
        <w:rPr>
          <w:spacing w:val="-2"/>
        </w:rPr>
        <w:t xml:space="preserve"> </w:t>
      </w:r>
      <w:r w:rsidRPr="003257C5">
        <w:t>the</w:t>
      </w:r>
      <w:r w:rsidRPr="003257C5">
        <w:rPr>
          <w:spacing w:val="-4"/>
        </w:rPr>
        <w:t xml:space="preserve"> </w:t>
      </w:r>
      <w:r w:rsidR="006027C3">
        <w:t>Sub-Branch</w:t>
      </w:r>
      <w:r w:rsidRPr="003257C5">
        <w:t>.</w:t>
      </w:r>
      <w:r w:rsidRPr="003257C5">
        <w:rPr>
          <w:spacing w:val="-3"/>
        </w:rPr>
        <w:t xml:space="preserve"> </w:t>
      </w:r>
      <w:r w:rsidRPr="003257C5">
        <w:t>By-Law</w:t>
      </w:r>
      <w:r w:rsidRPr="003257C5">
        <w:rPr>
          <w:spacing w:val="-4"/>
        </w:rPr>
        <w:t xml:space="preserve"> </w:t>
      </w:r>
      <w:r w:rsidRPr="003257C5">
        <w:t xml:space="preserve">34 </w:t>
      </w:r>
      <w:proofErr w:type="gramStart"/>
      <w:r w:rsidRPr="003257C5">
        <w:rPr>
          <w:spacing w:val="-2"/>
        </w:rPr>
        <w:t>refers;</w:t>
      </w:r>
      <w:proofErr w:type="gramEnd"/>
    </w:p>
    <w:p w14:paraId="3212C467" w14:textId="77777777" w:rsidR="00632995" w:rsidRPr="003257C5" w:rsidRDefault="00632995">
      <w:pPr>
        <w:pStyle w:val="BodyText"/>
        <w:spacing w:before="1"/>
      </w:pPr>
    </w:p>
    <w:p w14:paraId="15057DDC" w14:textId="35C88E7E" w:rsidR="00632995" w:rsidRPr="003257C5" w:rsidRDefault="00FF7BE4">
      <w:pPr>
        <w:pStyle w:val="BodyText"/>
        <w:ind w:left="1815" w:right="771"/>
      </w:pPr>
      <w:r w:rsidRPr="003257C5">
        <w:t>“</w:t>
      </w:r>
      <w:r w:rsidRPr="003257C5">
        <w:rPr>
          <w:b/>
        </w:rPr>
        <w:t>Women’s</w:t>
      </w:r>
      <w:r w:rsidRPr="003257C5">
        <w:rPr>
          <w:b/>
          <w:spacing w:val="-4"/>
        </w:rPr>
        <w:t xml:space="preserve"> </w:t>
      </w:r>
      <w:r w:rsidRPr="003257C5">
        <w:rPr>
          <w:b/>
        </w:rPr>
        <w:t>Auxiliary</w:t>
      </w:r>
      <w:r w:rsidRPr="003257C5">
        <w:t>”</w:t>
      </w:r>
      <w:r w:rsidRPr="003257C5">
        <w:rPr>
          <w:spacing w:val="-3"/>
        </w:rPr>
        <w:t xml:space="preserve"> </w:t>
      </w:r>
      <w:r w:rsidRPr="003257C5">
        <w:t>means</w:t>
      </w:r>
      <w:r w:rsidRPr="003257C5">
        <w:rPr>
          <w:spacing w:val="-1"/>
        </w:rPr>
        <w:t xml:space="preserve"> </w:t>
      </w:r>
      <w:r w:rsidRPr="003257C5">
        <w:t>an</w:t>
      </w:r>
      <w:r w:rsidRPr="003257C5">
        <w:rPr>
          <w:spacing w:val="-2"/>
        </w:rPr>
        <w:t xml:space="preserve"> </w:t>
      </w:r>
      <w:r w:rsidRPr="003257C5">
        <w:t>organisation</w:t>
      </w:r>
      <w:r w:rsidRPr="003257C5">
        <w:rPr>
          <w:spacing w:val="-4"/>
        </w:rPr>
        <w:t xml:space="preserve"> </w:t>
      </w:r>
      <w:r w:rsidRPr="003257C5">
        <w:t>of</w:t>
      </w:r>
      <w:r w:rsidRPr="003257C5">
        <w:rPr>
          <w:spacing w:val="-5"/>
        </w:rPr>
        <w:t xml:space="preserve"> </w:t>
      </w:r>
      <w:r w:rsidRPr="003257C5">
        <w:t>women</w:t>
      </w:r>
      <w:r w:rsidRPr="003257C5">
        <w:rPr>
          <w:spacing w:val="-3"/>
        </w:rPr>
        <w:t xml:space="preserve"> </w:t>
      </w:r>
      <w:r w:rsidRPr="003257C5">
        <w:t>formed</w:t>
      </w:r>
      <w:r w:rsidRPr="003257C5">
        <w:rPr>
          <w:spacing w:val="-2"/>
        </w:rPr>
        <w:t xml:space="preserve"> </w:t>
      </w:r>
      <w:r w:rsidRPr="003257C5">
        <w:t>by</w:t>
      </w:r>
      <w:r w:rsidRPr="003257C5">
        <w:rPr>
          <w:spacing w:val="-4"/>
        </w:rPr>
        <w:t xml:space="preserve"> </w:t>
      </w:r>
      <w:r w:rsidRPr="003257C5">
        <w:t>a</w:t>
      </w:r>
      <w:r w:rsidRPr="003257C5">
        <w:rPr>
          <w:spacing w:val="-4"/>
        </w:rPr>
        <w:t xml:space="preserve"> </w:t>
      </w:r>
      <w:r w:rsidR="006027C3">
        <w:t>Sub-Branch</w:t>
      </w:r>
      <w:r w:rsidRPr="003257C5">
        <w:t xml:space="preserve"> to render service to the </w:t>
      </w:r>
      <w:r w:rsidR="006027C3">
        <w:t>Sub-Branch</w:t>
      </w:r>
      <w:r w:rsidRPr="003257C5">
        <w:t xml:space="preserve"> and its </w:t>
      </w:r>
      <w:r w:rsidR="00E06AA7" w:rsidRPr="003257C5">
        <w:t>Members</w:t>
      </w:r>
      <w:r w:rsidR="004C58A2" w:rsidRPr="003257C5">
        <w:t>.</w:t>
      </w:r>
    </w:p>
    <w:p w14:paraId="0EBA1D9E" w14:textId="77777777" w:rsidR="00632995" w:rsidRPr="003257C5" w:rsidRDefault="00FF7BE4">
      <w:pPr>
        <w:spacing w:before="3"/>
        <w:ind w:left="1815"/>
      </w:pPr>
      <w:r w:rsidRPr="003257C5">
        <w:t>.</w:t>
      </w:r>
    </w:p>
    <w:p w14:paraId="150EEED3" w14:textId="77777777" w:rsidR="00632995" w:rsidRPr="003257C5" w:rsidRDefault="00632995">
      <w:pPr>
        <w:sectPr w:rsidR="00632995" w:rsidRPr="003257C5" w:rsidSect="00233BD9">
          <w:pgSz w:w="11910" w:h="16850"/>
          <w:pgMar w:top="1360" w:right="1200" w:bottom="1120" w:left="880" w:header="0" w:footer="841" w:gutter="0"/>
          <w:cols w:space="720"/>
        </w:sectPr>
      </w:pPr>
    </w:p>
    <w:p w14:paraId="78ECBF82" w14:textId="691101D3" w:rsidR="00632995" w:rsidRPr="003257C5" w:rsidRDefault="006027C3">
      <w:pPr>
        <w:pStyle w:val="Heading1"/>
        <w:spacing w:before="78"/>
      </w:pPr>
      <w:r>
        <w:lastRenderedPageBreak/>
        <w:t>SUB-BRANCH</w:t>
      </w:r>
      <w:r w:rsidR="00E06AA7" w:rsidRPr="003257C5">
        <w:rPr>
          <w:spacing w:val="-4"/>
        </w:rPr>
        <w:t xml:space="preserve"> </w:t>
      </w:r>
      <w:r w:rsidR="007A079F" w:rsidRPr="003257C5">
        <w:rPr>
          <w:spacing w:val="-2"/>
        </w:rPr>
        <w:t>COMMITTEE</w:t>
      </w:r>
    </w:p>
    <w:p w14:paraId="2D7BDA89" w14:textId="77777777" w:rsidR="00632995" w:rsidRPr="003257C5" w:rsidRDefault="00632995">
      <w:pPr>
        <w:pStyle w:val="BodyText"/>
        <w:spacing w:before="11"/>
        <w:rPr>
          <w:b/>
          <w:sz w:val="34"/>
        </w:rPr>
      </w:pPr>
    </w:p>
    <w:p w14:paraId="037B7A70" w14:textId="6394E1BF" w:rsidR="00632995" w:rsidRPr="003257C5" w:rsidRDefault="006027C3">
      <w:pPr>
        <w:pStyle w:val="Heading3"/>
        <w:numPr>
          <w:ilvl w:val="0"/>
          <w:numId w:val="14"/>
        </w:numPr>
        <w:tabs>
          <w:tab w:val="left" w:pos="1105"/>
        </w:tabs>
        <w:ind w:hanging="641"/>
        <w:jc w:val="left"/>
      </w:pPr>
      <w:r>
        <w:t>SUB-BRANCH</w:t>
      </w:r>
      <w:r w:rsidR="00E06AA7" w:rsidRPr="003257C5">
        <w:rPr>
          <w:spacing w:val="-4"/>
        </w:rPr>
        <w:t xml:space="preserve"> </w:t>
      </w:r>
      <w:r w:rsidR="007A079F" w:rsidRPr="003257C5">
        <w:rPr>
          <w:spacing w:val="-2"/>
        </w:rPr>
        <w:t>COMMITTEE</w:t>
      </w:r>
    </w:p>
    <w:p w14:paraId="3314C4CC" w14:textId="77777777" w:rsidR="00632995" w:rsidRPr="003257C5" w:rsidRDefault="00632995">
      <w:pPr>
        <w:pStyle w:val="BodyText"/>
        <w:spacing w:before="4"/>
        <w:rPr>
          <w:b/>
          <w:sz w:val="21"/>
        </w:rPr>
      </w:pPr>
    </w:p>
    <w:p w14:paraId="3ECEA319" w14:textId="06B795FB" w:rsidR="00632995" w:rsidRPr="003257C5" w:rsidRDefault="00FF7BE4">
      <w:pPr>
        <w:pStyle w:val="ListParagraph"/>
        <w:numPr>
          <w:ilvl w:val="1"/>
          <w:numId w:val="14"/>
        </w:numPr>
        <w:tabs>
          <w:tab w:val="left" w:pos="1815"/>
        </w:tabs>
        <w:spacing w:before="1" w:line="360" w:lineRule="auto"/>
        <w:ind w:right="679" w:hanging="720"/>
      </w:pPr>
      <w:r w:rsidRPr="003257C5">
        <w:t>The</w:t>
      </w:r>
      <w:r w:rsidRPr="003257C5">
        <w:rPr>
          <w:spacing w:val="-2"/>
        </w:rPr>
        <w:t xml:space="preserve"> </w:t>
      </w:r>
      <w:r w:rsidRPr="003257C5">
        <w:t>control</w:t>
      </w:r>
      <w:r w:rsidRPr="003257C5">
        <w:rPr>
          <w:spacing w:val="-3"/>
        </w:rPr>
        <w:t xml:space="preserve"> </w:t>
      </w:r>
      <w:r w:rsidRPr="003257C5">
        <w:t>and</w:t>
      </w:r>
      <w:r w:rsidRPr="003257C5">
        <w:rPr>
          <w:spacing w:val="-4"/>
        </w:rPr>
        <w:t xml:space="preserve"> </w:t>
      </w:r>
      <w:r w:rsidRPr="003257C5">
        <w:t>management</w:t>
      </w:r>
      <w:r w:rsidRPr="003257C5">
        <w:rPr>
          <w:spacing w:val="-3"/>
        </w:rPr>
        <w:t xml:space="preserve"> </w:t>
      </w:r>
      <w:r w:rsidRPr="003257C5">
        <w:t>of</w:t>
      </w:r>
      <w:r w:rsidRPr="003257C5">
        <w:rPr>
          <w:spacing w:val="-2"/>
        </w:rPr>
        <w:t xml:space="preserve"> </w:t>
      </w:r>
      <w:r w:rsidRPr="003257C5">
        <w:t>the</w:t>
      </w:r>
      <w:r w:rsidRPr="003257C5">
        <w:rPr>
          <w:spacing w:val="-4"/>
        </w:rPr>
        <w:t xml:space="preserve"> </w:t>
      </w:r>
      <w:r w:rsidRPr="003257C5">
        <w:t>business</w:t>
      </w:r>
      <w:r w:rsidRPr="003257C5">
        <w:rPr>
          <w:spacing w:val="-4"/>
        </w:rPr>
        <w:t xml:space="preserve"> </w:t>
      </w:r>
      <w:r w:rsidRPr="003257C5">
        <w:t>and</w:t>
      </w:r>
      <w:r w:rsidRPr="003257C5">
        <w:rPr>
          <w:spacing w:val="-2"/>
        </w:rPr>
        <w:t xml:space="preserve"> </w:t>
      </w:r>
      <w:r w:rsidRPr="003257C5">
        <w:t>affairs</w:t>
      </w:r>
      <w:r w:rsidRPr="003257C5">
        <w:rPr>
          <w:spacing w:val="-1"/>
        </w:rPr>
        <w:t xml:space="preserve"> </w:t>
      </w:r>
      <w:r w:rsidRPr="003257C5">
        <w:t>of</w:t>
      </w:r>
      <w:r w:rsidRPr="003257C5">
        <w:rPr>
          <w:spacing w:val="-3"/>
        </w:rPr>
        <w:t xml:space="preserve"> </w:t>
      </w:r>
      <w:r w:rsidRPr="003257C5">
        <w:t>the</w:t>
      </w:r>
      <w:r w:rsidRPr="003257C5">
        <w:rPr>
          <w:spacing w:val="-3"/>
        </w:rPr>
        <w:t xml:space="preserve"> </w:t>
      </w:r>
      <w:r w:rsidR="006027C3">
        <w:t>Sub-Branch</w:t>
      </w:r>
      <w:r w:rsidRPr="003257C5">
        <w:t xml:space="preserve"> shall be vested in and exercised by the </w:t>
      </w:r>
      <w:r w:rsidR="006027C3">
        <w:t>Sub-Branch</w:t>
      </w:r>
      <w:r w:rsidRPr="003257C5">
        <w:t xml:space="preserve"> </w:t>
      </w:r>
      <w:r w:rsidR="007A079F" w:rsidRPr="003257C5">
        <w:t>Committee</w:t>
      </w:r>
      <w:r w:rsidRPr="003257C5">
        <w:t xml:space="preserve"> (the </w:t>
      </w:r>
      <w:r w:rsidR="007A079F" w:rsidRPr="003257C5">
        <w:rPr>
          <w:spacing w:val="-2"/>
        </w:rPr>
        <w:t>Committee</w:t>
      </w:r>
      <w:r w:rsidRPr="003257C5">
        <w:rPr>
          <w:spacing w:val="-2"/>
        </w:rPr>
        <w:t>).</w:t>
      </w:r>
    </w:p>
    <w:p w14:paraId="1853B985" w14:textId="30C77DA3" w:rsidR="00632995" w:rsidRPr="003257C5" w:rsidRDefault="00FF7BE4">
      <w:pPr>
        <w:pStyle w:val="ListParagraph"/>
        <w:numPr>
          <w:ilvl w:val="1"/>
          <w:numId w:val="14"/>
        </w:numPr>
        <w:tabs>
          <w:tab w:val="left" w:pos="1815"/>
        </w:tabs>
        <w:spacing w:before="121" w:line="360" w:lineRule="auto"/>
        <w:ind w:right="240" w:hanging="720"/>
      </w:pPr>
      <w:r w:rsidRPr="003257C5">
        <w:t xml:space="preserve">The </w:t>
      </w:r>
      <w:r w:rsidR="007A079F" w:rsidRPr="003257C5">
        <w:t>Committee</w:t>
      </w:r>
      <w:r w:rsidRPr="003257C5">
        <w:t xml:space="preserve"> shall have the full power to superintend and conduct the business and affairs of the </w:t>
      </w:r>
      <w:r w:rsidR="006027C3">
        <w:t>Sub-Branch</w:t>
      </w:r>
      <w:r w:rsidRPr="003257C5">
        <w:t xml:space="preserve"> according to the Rules and do all other acts</w:t>
      </w:r>
      <w:r w:rsidRPr="003257C5">
        <w:rPr>
          <w:spacing w:val="-1"/>
        </w:rPr>
        <w:t xml:space="preserve"> </w:t>
      </w:r>
      <w:r w:rsidRPr="003257C5">
        <w:t>and</w:t>
      </w:r>
      <w:r w:rsidRPr="003257C5">
        <w:rPr>
          <w:spacing w:val="-6"/>
        </w:rPr>
        <w:t xml:space="preserve"> </w:t>
      </w:r>
      <w:r w:rsidRPr="003257C5">
        <w:t>things</w:t>
      </w:r>
      <w:r w:rsidRPr="003257C5">
        <w:rPr>
          <w:spacing w:val="-1"/>
        </w:rPr>
        <w:t xml:space="preserve"> </w:t>
      </w:r>
      <w:r w:rsidRPr="003257C5">
        <w:t>as</w:t>
      </w:r>
      <w:r w:rsidRPr="003257C5">
        <w:rPr>
          <w:spacing w:val="-4"/>
        </w:rPr>
        <w:t xml:space="preserve"> </w:t>
      </w:r>
      <w:r w:rsidRPr="003257C5">
        <w:t>the</w:t>
      </w:r>
      <w:r w:rsidRPr="003257C5">
        <w:rPr>
          <w:spacing w:val="-3"/>
        </w:rPr>
        <w:t xml:space="preserve"> </w:t>
      </w:r>
      <w:r w:rsidR="006027C3">
        <w:t>Sub-Branch</w:t>
      </w:r>
      <w:r w:rsidRPr="003257C5">
        <w:rPr>
          <w:spacing w:val="-4"/>
        </w:rPr>
        <w:t xml:space="preserve"> </w:t>
      </w:r>
      <w:r w:rsidRPr="003257C5">
        <w:t>itself</w:t>
      </w:r>
      <w:r w:rsidRPr="003257C5">
        <w:rPr>
          <w:spacing w:val="-3"/>
        </w:rPr>
        <w:t xml:space="preserve"> </w:t>
      </w:r>
      <w:r w:rsidRPr="003257C5">
        <w:t>could</w:t>
      </w:r>
      <w:r w:rsidRPr="003257C5">
        <w:rPr>
          <w:spacing w:val="-2"/>
        </w:rPr>
        <w:t xml:space="preserve"> </w:t>
      </w:r>
      <w:r w:rsidRPr="003257C5">
        <w:t>do, and</w:t>
      </w:r>
      <w:r w:rsidRPr="003257C5">
        <w:rPr>
          <w:spacing w:val="-4"/>
        </w:rPr>
        <w:t xml:space="preserve"> </w:t>
      </w:r>
      <w:r w:rsidRPr="003257C5">
        <w:t>which</w:t>
      </w:r>
      <w:r w:rsidRPr="003257C5">
        <w:rPr>
          <w:spacing w:val="-2"/>
        </w:rPr>
        <w:t xml:space="preserve"> </w:t>
      </w:r>
      <w:r w:rsidRPr="003257C5">
        <w:t>were</w:t>
      </w:r>
      <w:r w:rsidRPr="003257C5">
        <w:rPr>
          <w:spacing w:val="-4"/>
        </w:rPr>
        <w:t xml:space="preserve"> </w:t>
      </w:r>
      <w:r w:rsidRPr="003257C5">
        <w:t>not</w:t>
      </w:r>
      <w:r w:rsidRPr="003257C5">
        <w:rPr>
          <w:spacing w:val="-3"/>
        </w:rPr>
        <w:t xml:space="preserve"> </w:t>
      </w:r>
      <w:r w:rsidRPr="003257C5">
        <w:t>expressly directed or required to be exercised or done by an AGM or EGM.</w:t>
      </w:r>
    </w:p>
    <w:p w14:paraId="5F00E913" w14:textId="549E16D2" w:rsidR="00632995" w:rsidRPr="003257C5" w:rsidRDefault="00FF7BE4">
      <w:pPr>
        <w:pStyle w:val="ListParagraph"/>
        <w:numPr>
          <w:ilvl w:val="1"/>
          <w:numId w:val="14"/>
        </w:numPr>
        <w:tabs>
          <w:tab w:val="left" w:pos="1815"/>
        </w:tabs>
        <w:spacing w:before="120" w:line="360" w:lineRule="auto"/>
        <w:ind w:right="238" w:hanging="720"/>
      </w:pPr>
      <w:r w:rsidRPr="003257C5">
        <w:t xml:space="preserve">A Special Meeting of the </w:t>
      </w:r>
      <w:r w:rsidR="007A079F" w:rsidRPr="003257C5">
        <w:t>Committee</w:t>
      </w:r>
      <w:r w:rsidRPr="003257C5">
        <w:t xml:space="preserve"> may at any time be convened by the President or three</w:t>
      </w:r>
      <w:r w:rsidR="00C717FD" w:rsidRPr="003257C5">
        <w:t xml:space="preserve"> (3)</w:t>
      </w:r>
      <w:r w:rsidRPr="003257C5">
        <w:t xml:space="preserve"> </w:t>
      </w:r>
      <w:r w:rsidR="007A079F" w:rsidRPr="003257C5">
        <w:t>Committee</w:t>
      </w:r>
      <w:r w:rsidRPr="003257C5">
        <w:t xml:space="preserve"> </w:t>
      </w:r>
      <w:r w:rsidR="00E06AA7" w:rsidRPr="003257C5">
        <w:t>Members</w:t>
      </w:r>
      <w:r w:rsidRPr="003257C5">
        <w:t xml:space="preserve">. The President or </w:t>
      </w:r>
      <w:r w:rsidR="007A079F" w:rsidRPr="003257C5">
        <w:t>Committee</w:t>
      </w:r>
      <w:r w:rsidRPr="003257C5">
        <w:t xml:space="preserve"> </w:t>
      </w:r>
      <w:r w:rsidR="00E06AA7" w:rsidRPr="003257C5">
        <w:t>Members</w:t>
      </w:r>
      <w:r w:rsidRPr="003257C5">
        <w:t xml:space="preserve"> shall make requisition in writing to that effect, stating the object of the meeting. Seven </w:t>
      </w:r>
      <w:r w:rsidR="00C717FD" w:rsidRPr="003257C5">
        <w:t xml:space="preserve">(7) </w:t>
      </w:r>
      <w:r w:rsidRPr="003257C5">
        <w:t>days</w:t>
      </w:r>
      <w:r w:rsidR="008877B5" w:rsidRPr="003257C5">
        <w:t>’</w:t>
      </w:r>
      <w:r w:rsidRPr="003257C5">
        <w:t xml:space="preserve"> notice of any Special Meeting shall be given where practicable to every </w:t>
      </w:r>
      <w:r w:rsidR="00E06AA7" w:rsidRPr="003257C5">
        <w:t>Member</w:t>
      </w:r>
      <w:r w:rsidRPr="003257C5">
        <w:t xml:space="preserve"> of the </w:t>
      </w:r>
      <w:r w:rsidR="006027C3">
        <w:t>Sub-Branch</w:t>
      </w:r>
      <w:r w:rsidR="008D7665" w:rsidRPr="003257C5">
        <w:t xml:space="preserve"> Committee</w:t>
      </w:r>
      <w:r w:rsidRPr="003257C5">
        <w:t>, stating the object of the meeting, and no business</w:t>
      </w:r>
      <w:r w:rsidRPr="003257C5">
        <w:rPr>
          <w:spacing w:val="-1"/>
        </w:rPr>
        <w:t xml:space="preserve"> </w:t>
      </w:r>
      <w:r w:rsidRPr="003257C5">
        <w:t>shall</w:t>
      </w:r>
      <w:r w:rsidRPr="003257C5">
        <w:rPr>
          <w:spacing w:val="-2"/>
        </w:rPr>
        <w:t xml:space="preserve"> </w:t>
      </w:r>
      <w:r w:rsidRPr="003257C5">
        <w:t>be</w:t>
      </w:r>
      <w:r w:rsidRPr="003257C5">
        <w:rPr>
          <w:spacing w:val="-4"/>
        </w:rPr>
        <w:t xml:space="preserve"> </w:t>
      </w:r>
      <w:r w:rsidRPr="003257C5">
        <w:t>transacted</w:t>
      </w:r>
      <w:r w:rsidRPr="003257C5">
        <w:rPr>
          <w:spacing w:val="-2"/>
        </w:rPr>
        <w:t xml:space="preserve"> </w:t>
      </w:r>
      <w:r w:rsidRPr="003257C5">
        <w:t>at any</w:t>
      </w:r>
      <w:r w:rsidRPr="003257C5">
        <w:rPr>
          <w:spacing w:val="-1"/>
        </w:rPr>
        <w:t xml:space="preserve"> </w:t>
      </w:r>
      <w:r w:rsidRPr="003257C5">
        <w:t>Special</w:t>
      </w:r>
      <w:r w:rsidRPr="003257C5">
        <w:rPr>
          <w:spacing w:val="-5"/>
        </w:rPr>
        <w:t xml:space="preserve"> </w:t>
      </w:r>
      <w:r w:rsidRPr="003257C5">
        <w:t>Meeting</w:t>
      </w:r>
      <w:r w:rsidRPr="003257C5">
        <w:rPr>
          <w:spacing w:val="-2"/>
        </w:rPr>
        <w:t xml:space="preserve"> </w:t>
      </w:r>
      <w:r w:rsidRPr="003257C5">
        <w:t>except</w:t>
      </w:r>
      <w:r w:rsidRPr="003257C5">
        <w:rPr>
          <w:spacing w:val="-3"/>
        </w:rPr>
        <w:t xml:space="preserve"> </w:t>
      </w:r>
      <w:r w:rsidRPr="003257C5">
        <w:t>that</w:t>
      </w:r>
      <w:r w:rsidRPr="003257C5">
        <w:rPr>
          <w:spacing w:val="-3"/>
        </w:rPr>
        <w:t xml:space="preserve"> </w:t>
      </w:r>
      <w:r w:rsidRPr="003257C5">
        <w:t>for</w:t>
      </w:r>
      <w:r w:rsidRPr="003257C5">
        <w:rPr>
          <w:spacing w:val="-3"/>
        </w:rPr>
        <w:t xml:space="preserve"> </w:t>
      </w:r>
      <w:r w:rsidRPr="003257C5">
        <w:t>which</w:t>
      </w:r>
      <w:r w:rsidRPr="003257C5">
        <w:rPr>
          <w:spacing w:val="-4"/>
        </w:rPr>
        <w:t xml:space="preserve"> </w:t>
      </w:r>
      <w:r w:rsidRPr="003257C5">
        <w:t>it was convened.</w:t>
      </w:r>
      <w:r w:rsidRPr="003257C5">
        <w:rPr>
          <w:spacing w:val="40"/>
        </w:rPr>
        <w:t xml:space="preserve"> </w:t>
      </w:r>
      <w:r w:rsidRPr="003257C5">
        <w:t>The President shall decide the time and place such a Special Meeting shall be held.</w:t>
      </w:r>
    </w:p>
    <w:p w14:paraId="40FA5BDD" w14:textId="206F7FBF" w:rsidR="00632995" w:rsidRPr="003257C5" w:rsidRDefault="00FF7BE4">
      <w:pPr>
        <w:pStyle w:val="ListParagraph"/>
        <w:numPr>
          <w:ilvl w:val="1"/>
          <w:numId w:val="14"/>
        </w:numPr>
        <w:tabs>
          <w:tab w:val="left" w:pos="1815"/>
        </w:tabs>
        <w:spacing w:before="120" w:line="360" w:lineRule="auto"/>
        <w:ind w:right="241" w:hanging="720"/>
      </w:pPr>
      <w:r w:rsidRPr="003257C5">
        <w:t xml:space="preserve">The President will preside as Chair of every meeting of the </w:t>
      </w:r>
      <w:r w:rsidR="006027C3">
        <w:t>Sub-Branch</w:t>
      </w:r>
      <w:r w:rsidRPr="003257C5">
        <w:t xml:space="preserve"> </w:t>
      </w:r>
      <w:r w:rsidR="007A079F" w:rsidRPr="003257C5">
        <w:t>Committee</w:t>
      </w:r>
      <w:r w:rsidRPr="003257C5">
        <w:t>.</w:t>
      </w:r>
      <w:r w:rsidRPr="003257C5">
        <w:rPr>
          <w:spacing w:val="40"/>
        </w:rPr>
        <w:t xml:space="preserve"> </w:t>
      </w:r>
      <w:r w:rsidRPr="003257C5">
        <w:t>If</w:t>
      </w:r>
      <w:r w:rsidRPr="003257C5">
        <w:rPr>
          <w:spacing w:val="-2"/>
        </w:rPr>
        <w:t xml:space="preserve"> </w:t>
      </w:r>
      <w:r w:rsidRPr="003257C5">
        <w:t>the President is absent from the</w:t>
      </w:r>
      <w:r w:rsidRPr="003257C5">
        <w:rPr>
          <w:spacing w:val="-4"/>
        </w:rPr>
        <w:t xml:space="preserve"> </w:t>
      </w:r>
      <w:r w:rsidRPr="003257C5">
        <w:t>meeting, the Vice</w:t>
      </w:r>
      <w:r w:rsidRPr="003257C5">
        <w:rPr>
          <w:spacing w:val="-1"/>
        </w:rPr>
        <w:t xml:space="preserve"> </w:t>
      </w:r>
      <w:r w:rsidRPr="003257C5">
        <w:t>President</w:t>
      </w:r>
      <w:r w:rsidR="00A27EED" w:rsidRPr="003257C5">
        <w:t>,</w:t>
      </w:r>
      <w:r w:rsidRPr="003257C5">
        <w:t xml:space="preserve"> or if also</w:t>
      </w:r>
      <w:r w:rsidRPr="003257C5">
        <w:rPr>
          <w:spacing w:val="-2"/>
        </w:rPr>
        <w:t xml:space="preserve"> </w:t>
      </w:r>
      <w:r w:rsidRPr="003257C5">
        <w:t>absent</w:t>
      </w:r>
      <w:r w:rsidR="00C717FD" w:rsidRPr="003257C5">
        <w:t>,</w:t>
      </w:r>
      <w:r w:rsidRPr="003257C5">
        <w:rPr>
          <w:spacing w:val="-3"/>
        </w:rPr>
        <w:t xml:space="preserve"> </w:t>
      </w:r>
      <w:r w:rsidRPr="003257C5">
        <w:t>the</w:t>
      </w:r>
      <w:r w:rsidRPr="003257C5">
        <w:rPr>
          <w:spacing w:val="-4"/>
        </w:rPr>
        <w:t xml:space="preserve"> </w:t>
      </w:r>
      <w:r w:rsidRPr="003257C5">
        <w:t>Deputy</w:t>
      </w:r>
      <w:r w:rsidRPr="003257C5">
        <w:rPr>
          <w:spacing w:val="-6"/>
        </w:rPr>
        <w:t xml:space="preserve"> </w:t>
      </w:r>
      <w:r w:rsidRPr="003257C5">
        <w:t>President</w:t>
      </w:r>
      <w:r w:rsidR="00A27EED" w:rsidRPr="003257C5">
        <w:t>,</w:t>
      </w:r>
      <w:r w:rsidRPr="003257C5">
        <w:t xml:space="preserve"> is</w:t>
      </w:r>
      <w:r w:rsidRPr="003257C5">
        <w:rPr>
          <w:spacing w:val="-4"/>
        </w:rPr>
        <w:t xml:space="preserve"> </w:t>
      </w:r>
      <w:r w:rsidRPr="003257C5">
        <w:t>to</w:t>
      </w:r>
      <w:r w:rsidRPr="003257C5">
        <w:rPr>
          <w:spacing w:val="-4"/>
        </w:rPr>
        <w:t xml:space="preserve"> </w:t>
      </w:r>
      <w:r w:rsidRPr="003257C5">
        <w:t>preside</w:t>
      </w:r>
      <w:r w:rsidRPr="003257C5">
        <w:rPr>
          <w:spacing w:val="-4"/>
        </w:rPr>
        <w:t xml:space="preserve"> </w:t>
      </w:r>
      <w:r w:rsidRPr="003257C5">
        <w:t>as</w:t>
      </w:r>
      <w:r w:rsidRPr="003257C5">
        <w:rPr>
          <w:spacing w:val="-1"/>
        </w:rPr>
        <w:t xml:space="preserve"> </w:t>
      </w:r>
      <w:r w:rsidRPr="003257C5">
        <w:t>Chair.</w:t>
      </w:r>
      <w:r w:rsidRPr="003257C5">
        <w:rPr>
          <w:spacing w:val="-3"/>
        </w:rPr>
        <w:t xml:space="preserve"> </w:t>
      </w:r>
      <w:r w:rsidRPr="003257C5">
        <w:t>If neither</w:t>
      </w:r>
      <w:r w:rsidRPr="003257C5">
        <w:rPr>
          <w:spacing w:val="-3"/>
        </w:rPr>
        <w:t xml:space="preserve"> </w:t>
      </w:r>
      <w:r w:rsidRPr="003257C5">
        <w:t>the</w:t>
      </w:r>
      <w:r w:rsidRPr="003257C5">
        <w:rPr>
          <w:spacing w:val="-4"/>
        </w:rPr>
        <w:t xml:space="preserve"> </w:t>
      </w:r>
      <w:r w:rsidRPr="003257C5">
        <w:t>President, Vice</w:t>
      </w:r>
      <w:r w:rsidRPr="003257C5">
        <w:rPr>
          <w:spacing w:val="-1"/>
        </w:rPr>
        <w:t xml:space="preserve"> </w:t>
      </w:r>
      <w:r w:rsidRPr="003257C5">
        <w:t>President</w:t>
      </w:r>
      <w:r w:rsidRPr="003257C5">
        <w:rPr>
          <w:spacing w:val="-1"/>
        </w:rPr>
        <w:t xml:space="preserve"> </w:t>
      </w:r>
      <w:r w:rsidR="00C717FD" w:rsidRPr="003257C5">
        <w:t>nor</w:t>
      </w:r>
      <w:r w:rsidRPr="003257C5">
        <w:t xml:space="preserve"> Deputy</w:t>
      </w:r>
      <w:r w:rsidRPr="003257C5">
        <w:rPr>
          <w:spacing w:val="-3"/>
        </w:rPr>
        <w:t xml:space="preserve"> </w:t>
      </w:r>
      <w:r w:rsidRPr="003257C5">
        <w:t>President</w:t>
      </w:r>
      <w:r w:rsidRPr="003257C5">
        <w:rPr>
          <w:spacing w:val="-3"/>
        </w:rPr>
        <w:t xml:space="preserve"> </w:t>
      </w:r>
      <w:r w:rsidRPr="003257C5">
        <w:t>are</w:t>
      </w:r>
      <w:r w:rsidRPr="003257C5">
        <w:rPr>
          <w:spacing w:val="-3"/>
        </w:rPr>
        <w:t xml:space="preserve"> </w:t>
      </w:r>
      <w:r w:rsidRPr="003257C5">
        <w:t>available</w:t>
      </w:r>
      <w:r w:rsidR="00C717FD" w:rsidRPr="003257C5">
        <w:t>,</w:t>
      </w:r>
      <w:r w:rsidRPr="003257C5">
        <w:rPr>
          <w:spacing w:val="-1"/>
        </w:rPr>
        <w:t xml:space="preserve"> </w:t>
      </w:r>
      <w:r w:rsidRPr="003257C5">
        <w:t>the</w:t>
      </w:r>
      <w:r w:rsidRPr="003257C5">
        <w:rPr>
          <w:spacing w:val="-1"/>
        </w:rPr>
        <w:t xml:space="preserve"> </w:t>
      </w:r>
      <w:r w:rsidR="007A079F" w:rsidRPr="003257C5">
        <w:t>Committee</w:t>
      </w:r>
      <w:r w:rsidRPr="003257C5">
        <w:rPr>
          <w:spacing w:val="-4"/>
        </w:rPr>
        <w:t xml:space="preserve"> </w:t>
      </w:r>
      <w:r w:rsidRPr="003257C5">
        <w:t>shall</w:t>
      </w:r>
      <w:r w:rsidRPr="003257C5">
        <w:rPr>
          <w:spacing w:val="-2"/>
        </w:rPr>
        <w:t xml:space="preserve"> </w:t>
      </w:r>
      <w:r w:rsidRPr="003257C5">
        <w:t>then</w:t>
      </w:r>
      <w:r w:rsidRPr="003257C5">
        <w:rPr>
          <w:spacing w:val="-6"/>
        </w:rPr>
        <w:t xml:space="preserve"> </w:t>
      </w:r>
      <w:r w:rsidRPr="003257C5">
        <w:t xml:space="preserve">elect a Chair from League </w:t>
      </w:r>
      <w:r w:rsidR="00E06AA7" w:rsidRPr="003257C5">
        <w:t>Members</w:t>
      </w:r>
      <w:r w:rsidRPr="003257C5">
        <w:t xml:space="preserve"> present.</w:t>
      </w:r>
    </w:p>
    <w:p w14:paraId="5FA2FE95" w14:textId="2739D379" w:rsidR="00632995" w:rsidRPr="003257C5" w:rsidRDefault="00FF7BE4">
      <w:pPr>
        <w:pStyle w:val="ListParagraph"/>
        <w:numPr>
          <w:ilvl w:val="1"/>
          <w:numId w:val="14"/>
        </w:numPr>
        <w:tabs>
          <w:tab w:val="left" w:pos="1815"/>
        </w:tabs>
        <w:spacing w:before="121"/>
        <w:ind w:hanging="720"/>
      </w:pPr>
      <w:r w:rsidRPr="003257C5">
        <w:t>The</w:t>
      </w:r>
      <w:r w:rsidRPr="003257C5">
        <w:rPr>
          <w:spacing w:val="-3"/>
        </w:rPr>
        <w:t xml:space="preserve"> </w:t>
      </w:r>
      <w:r w:rsidR="00E06AA7" w:rsidRPr="003257C5">
        <w:t>Members</w:t>
      </w:r>
      <w:r w:rsidRPr="003257C5">
        <w:rPr>
          <w:spacing w:val="-3"/>
        </w:rPr>
        <w:t xml:space="preserve"> </w:t>
      </w:r>
      <w:r w:rsidRPr="003257C5">
        <w:t>of</w:t>
      </w:r>
      <w:r w:rsidRPr="003257C5">
        <w:rPr>
          <w:spacing w:val="-5"/>
        </w:rPr>
        <w:t xml:space="preserve"> </w:t>
      </w:r>
      <w:r w:rsidRPr="003257C5">
        <w:t>the</w:t>
      </w:r>
      <w:r w:rsidRPr="003257C5">
        <w:rPr>
          <w:spacing w:val="-2"/>
        </w:rPr>
        <w:t xml:space="preserve"> </w:t>
      </w:r>
      <w:r w:rsidR="006027C3">
        <w:t>Sub-Branch</w:t>
      </w:r>
      <w:r w:rsidRPr="003257C5">
        <w:rPr>
          <w:spacing w:val="-5"/>
        </w:rPr>
        <w:t xml:space="preserve"> </w:t>
      </w:r>
      <w:proofErr w:type="gramStart"/>
      <w:r w:rsidR="007A079F" w:rsidRPr="003257C5">
        <w:t>Committee</w:t>
      </w:r>
      <w:r w:rsidRPr="003257C5">
        <w:t>,</w:t>
      </w:r>
      <w:proofErr w:type="gramEnd"/>
      <w:r w:rsidRPr="003257C5">
        <w:rPr>
          <w:spacing w:val="-1"/>
        </w:rPr>
        <w:t xml:space="preserve"> </w:t>
      </w:r>
      <w:r w:rsidRPr="003257C5">
        <w:rPr>
          <w:spacing w:val="-2"/>
        </w:rPr>
        <w:t>include:</w:t>
      </w:r>
    </w:p>
    <w:p w14:paraId="0B0D770B" w14:textId="77777777" w:rsidR="00632995" w:rsidRPr="003257C5" w:rsidRDefault="00632995">
      <w:pPr>
        <w:pStyle w:val="BodyText"/>
        <w:spacing w:before="5"/>
        <w:rPr>
          <w:sz w:val="21"/>
        </w:rPr>
      </w:pPr>
    </w:p>
    <w:p w14:paraId="1E9C9D77" w14:textId="75FC5EE3" w:rsidR="00632995" w:rsidRPr="003257C5" w:rsidRDefault="00FF7BE4">
      <w:pPr>
        <w:pStyle w:val="ListParagraph"/>
        <w:numPr>
          <w:ilvl w:val="2"/>
          <w:numId w:val="14"/>
        </w:numPr>
        <w:tabs>
          <w:tab w:val="left" w:pos="2524"/>
        </w:tabs>
        <w:ind w:hanging="709"/>
      </w:pPr>
      <w:r w:rsidRPr="003257C5">
        <w:t>the</w:t>
      </w:r>
      <w:r w:rsidRPr="003257C5">
        <w:rPr>
          <w:spacing w:val="-4"/>
        </w:rPr>
        <w:t xml:space="preserve"> </w:t>
      </w:r>
      <w:r w:rsidR="006027C3">
        <w:t>Sub-Branch</w:t>
      </w:r>
      <w:r w:rsidRPr="003257C5">
        <w:rPr>
          <w:spacing w:val="-6"/>
        </w:rPr>
        <w:t xml:space="preserve"> </w:t>
      </w:r>
      <w:r w:rsidRPr="003257C5">
        <w:t>Officers</w:t>
      </w:r>
      <w:r w:rsidRPr="003257C5">
        <w:rPr>
          <w:spacing w:val="-5"/>
        </w:rPr>
        <w:t xml:space="preserve"> </w:t>
      </w:r>
      <w:r w:rsidRPr="003257C5">
        <w:t>elected</w:t>
      </w:r>
      <w:r w:rsidRPr="003257C5">
        <w:rPr>
          <w:spacing w:val="-4"/>
        </w:rPr>
        <w:t xml:space="preserve"> </w:t>
      </w:r>
      <w:r w:rsidRPr="003257C5">
        <w:t>under</w:t>
      </w:r>
      <w:r w:rsidRPr="003257C5">
        <w:rPr>
          <w:spacing w:val="-5"/>
        </w:rPr>
        <w:t xml:space="preserve"> </w:t>
      </w:r>
      <w:r w:rsidRPr="003257C5">
        <w:t>Rule</w:t>
      </w:r>
      <w:r w:rsidRPr="003257C5">
        <w:rPr>
          <w:spacing w:val="-2"/>
        </w:rPr>
        <w:t xml:space="preserve"> </w:t>
      </w:r>
      <w:proofErr w:type="gramStart"/>
      <w:r w:rsidRPr="003257C5">
        <w:rPr>
          <w:spacing w:val="-4"/>
        </w:rPr>
        <w:t>5(f);</w:t>
      </w:r>
      <w:proofErr w:type="gramEnd"/>
    </w:p>
    <w:p w14:paraId="7951A81B" w14:textId="77777777" w:rsidR="00632995" w:rsidRPr="003257C5" w:rsidRDefault="00632995">
      <w:pPr>
        <w:pStyle w:val="BodyText"/>
        <w:spacing w:before="5"/>
        <w:rPr>
          <w:sz w:val="21"/>
        </w:rPr>
      </w:pPr>
    </w:p>
    <w:p w14:paraId="4CAB17C2" w14:textId="0973557F" w:rsidR="00632995" w:rsidRPr="003257C5" w:rsidRDefault="00FF7BE4">
      <w:pPr>
        <w:pStyle w:val="ListParagraph"/>
        <w:numPr>
          <w:ilvl w:val="2"/>
          <w:numId w:val="14"/>
        </w:numPr>
        <w:tabs>
          <w:tab w:val="left" w:pos="2524"/>
        </w:tabs>
        <w:spacing w:line="360" w:lineRule="auto"/>
        <w:ind w:right="458" w:hanging="709"/>
      </w:pPr>
      <w:r w:rsidRPr="003257C5">
        <w:t>elected</w:t>
      </w:r>
      <w:r w:rsidRPr="003257C5">
        <w:rPr>
          <w:spacing w:val="-2"/>
        </w:rPr>
        <w:t xml:space="preserve"> </w:t>
      </w:r>
      <w:r w:rsidR="006027C3">
        <w:t>Sub-Branch</w:t>
      </w:r>
      <w:r w:rsidRPr="003257C5">
        <w:rPr>
          <w:spacing w:val="-4"/>
        </w:rPr>
        <w:t xml:space="preserve"> </w:t>
      </w:r>
      <w:r w:rsidR="00E06AA7" w:rsidRPr="003257C5">
        <w:t>Members</w:t>
      </w:r>
      <w:r w:rsidR="004C1DCF" w:rsidRPr="003257C5">
        <w:t>,</w:t>
      </w:r>
      <w:r w:rsidRPr="003257C5">
        <w:rPr>
          <w:spacing w:val="-2"/>
        </w:rPr>
        <w:t xml:space="preserve"> </w:t>
      </w:r>
      <w:r w:rsidRPr="003257C5">
        <w:t>the</w:t>
      </w:r>
      <w:r w:rsidRPr="003257C5">
        <w:rPr>
          <w:spacing w:val="-4"/>
        </w:rPr>
        <w:t xml:space="preserve"> </w:t>
      </w:r>
      <w:r w:rsidRPr="003257C5">
        <w:t>number</w:t>
      </w:r>
      <w:r w:rsidRPr="003257C5">
        <w:rPr>
          <w:spacing w:val="-3"/>
        </w:rPr>
        <w:t xml:space="preserve"> </w:t>
      </w:r>
      <w:r w:rsidRPr="003257C5">
        <w:t>of</w:t>
      </w:r>
      <w:r w:rsidRPr="003257C5">
        <w:rPr>
          <w:spacing w:val="-3"/>
        </w:rPr>
        <w:t xml:space="preserve"> </w:t>
      </w:r>
      <w:r w:rsidRPr="003257C5">
        <w:t>which</w:t>
      </w:r>
      <w:r w:rsidRPr="003257C5">
        <w:rPr>
          <w:spacing w:val="-2"/>
        </w:rPr>
        <w:t xml:space="preserve"> </w:t>
      </w:r>
      <w:r w:rsidRPr="003257C5">
        <w:t>is</w:t>
      </w:r>
      <w:r w:rsidRPr="003257C5">
        <w:rPr>
          <w:spacing w:val="-3"/>
        </w:rPr>
        <w:t xml:space="preserve"> </w:t>
      </w:r>
      <w:r w:rsidRPr="003257C5">
        <w:t>to</w:t>
      </w:r>
      <w:r w:rsidRPr="003257C5">
        <w:rPr>
          <w:spacing w:val="-2"/>
        </w:rPr>
        <w:t xml:space="preserve"> </w:t>
      </w:r>
      <w:r w:rsidRPr="003257C5">
        <w:t>be</w:t>
      </w:r>
      <w:r w:rsidRPr="003257C5">
        <w:rPr>
          <w:spacing w:val="-4"/>
        </w:rPr>
        <w:t xml:space="preserve"> </w:t>
      </w:r>
      <w:r w:rsidRPr="003257C5">
        <w:t>decided</w:t>
      </w:r>
      <w:r w:rsidRPr="003257C5">
        <w:rPr>
          <w:spacing w:val="-1"/>
        </w:rPr>
        <w:t xml:space="preserve"> </w:t>
      </w:r>
      <w:r w:rsidRPr="003257C5">
        <w:t xml:space="preserve">by the </w:t>
      </w:r>
      <w:proofErr w:type="gramStart"/>
      <w:r w:rsidR="007A079F" w:rsidRPr="003257C5">
        <w:t>Committee</w:t>
      </w:r>
      <w:r w:rsidRPr="003257C5">
        <w:t>;</w:t>
      </w:r>
      <w:proofErr w:type="gramEnd"/>
    </w:p>
    <w:p w14:paraId="5ABB425E" w14:textId="773DFEF4" w:rsidR="00632995" w:rsidRPr="003257C5" w:rsidRDefault="00FF7BE4">
      <w:pPr>
        <w:pStyle w:val="ListParagraph"/>
        <w:numPr>
          <w:ilvl w:val="2"/>
          <w:numId w:val="14"/>
        </w:numPr>
        <w:tabs>
          <w:tab w:val="left" w:pos="2524"/>
        </w:tabs>
        <w:spacing w:before="120"/>
        <w:ind w:hanging="709"/>
      </w:pPr>
      <w:r w:rsidRPr="003257C5">
        <w:t>persons</w:t>
      </w:r>
      <w:r w:rsidRPr="003257C5">
        <w:rPr>
          <w:spacing w:val="-7"/>
        </w:rPr>
        <w:t xml:space="preserve"> </w:t>
      </w:r>
      <w:r w:rsidRPr="003257C5">
        <w:t>co-opted</w:t>
      </w:r>
      <w:r w:rsidRPr="003257C5">
        <w:rPr>
          <w:spacing w:val="-4"/>
        </w:rPr>
        <w:t xml:space="preserve"> </w:t>
      </w:r>
      <w:r w:rsidRPr="003257C5">
        <w:t>by</w:t>
      </w:r>
      <w:r w:rsidRPr="003257C5">
        <w:rPr>
          <w:spacing w:val="-6"/>
        </w:rPr>
        <w:t xml:space="preserve"> </w:t>
      </w:r>
      <w:r w:rsidRPr="003257C5">
        <w:t>the</w:t>
      </w:r>
      <w:r w:rsidRPr="003257C5">
        <w:rPr>
          <w:spacing w:val="-8"/>
        </w:rPr>
        <w:t xml:space="preserve"> </w:t>
      </w:r>
      <w:r w:rsidR="007A079F" w:rsidRPr="003257C5">
        <w:t>Committee</w:t>
      </w:r>
      <w:r w:rsidRPr="003257C5">
        <w:rPr>
          <w:spacing w:val="-4"/>
        </w:rPr>
        <w:t xml:space="preserve"> </w:t>
      </w:r>
      <w:r w:rsidRPr="003257C5">
        <w:t>under</w:t>
      </w:r>
      <w:r w:rsidRPr="003257C5">
        <w:rPr>
          <w:spacing w:val="-3"/>
        </w:rPr>
        <w:t xml:space="preserve"> </w:t>
      </w:r>
      <w:r w:rsidRPr="003257C5">
        <w:t>Rule</w:t>
      </w:r>
      <w:r w:rsidRPr="003257C5">
        <w:rPr>
          <w:spacing w:val="-4"/>
        </w:rPr>
        <w:t xml:space="preserve"> </w:t>
      </w:r>
      <w:r w:rsidRPr="003257C5">
        <w:t>5(k);</w:t>
      </w:r>
      <w:r w:rsidRPr="003257C5">
        <w:rPr>
          <w:spacing w:val="-2"/>
        </w:rPr>
        <w:t xml:space="preserve"> </w:t>
      </w:r>
      <w:r w:rsidRPr="003257C5">
        <w:rPr>
          <w:spacing w:val="-5"/>
        </w:rPr>
        <w:t>and</w:t>
      </w:r>
    </w:p>
    <w:p w14:paraId="5CEE08A2" w14:textId="77777777" w:rsidR="00632995" w:rsidRPr="003257C5" w:rsidRDefault="00632995">
      <w:pPr>
        <w:pStyle w:val="BodyText"/>
        <w:spacing w:before="4"/>
        <w:rPr>
          <w:sz w:val="21"/>
        </w:rPr>
      </w:pPr>
    </w:p>
    <w:p w14:paraId="32CE0BB0" w14:textId="36656821" w:rsidR="00632995" w:rsidRPr="003257C5" w:rsidRDefault="00FF7BE4">
      <w:pPr>
        <w:pStyle w:val="ListParagraph"/>
        <w:numPr>
          <w:ilvl w:val="2"/>
          <w:numId w:val="14"/>
        </w:numPr>
        <w:tabs>
          <w:tab w:val="left" w:pos="2524"/>
        </w:tabs>
        <w:spacing w:before="1"/>
        <w:ind w:hanging="709"/>
      </w:pPr>
      <w:bookmarkStart w:id="2" w:name="_Hlk192480612"/>
      <w:r w:rsidRPr="003257C5">
        <w:t>a</w:t>
      </w:r>
      <w:r w:rsidRPr="003257C5">
        <w:rPr>
          <w:spacing w:val="-5"/>
        </w:rPr>
        <w:t xml:space="preserve"> </w:t>
      </w:r>
      <w:r w:rsidRPr="003257C5">
        <w:t>person</w:t>
      </w:r>
      <w:r w:rsidRPr="003257C5">
        <w:rPr>
          <w:spacing w:val="-7"/>
        </w:rPr>
        <w:t xml:space="preserve"> </w:t>
      </w:r>
      <w:r w:rsidRPr="003257C5">
        <w:t>appointed</w:t>
      </w:r>
      <w:r w:rsidRPr="003257C5">
        <w:rPr>
          <w:spacing w:val="-7"/>
        </w:rPr>
        <w:t xml:space="preserve"> </w:t>
      </w:r>
      <w:r w:rsidRPr="003257C5">
        <w:t>under</w:t>
      </w:r>
      <w:r w:rsidRPr="003257C5">
        <w:rPr>
          <w:spacing w:val="-3"/>
        </w:rPr>
        <w:t xml:space="preserve"> </w:t>
      </w:r>
      <w:r w:rsidR="00294E22" w:rsidRPr="00294E22">
        <w:rPr>
          <w:strike/>
          <w:highlight w:val="cyan"/>
        </w:rPr>
        <w:t>Rule</w:t>
      </w:r>
      <w:r w:rsidR="00294E22" w:rsidRPr="00294E22">
        <w:rPr>
          <w:strike/>
          <w:spacing w:val="-4"/>
          <w:highlight w:val="cyan"/>
        </w:rPr>
        <w:t xml:space="preserve"> 5(l)</w:t>
      </w:r>
      <w:r w:rsidR="00294E22">
        <w:rPr>
          <w:spacing w:val="-4"/>
        </w:rPr>
        <w:t xml:space="preserve"> </w:t>
      </w:r>
      <w:r w:rsidRPr="00294E22">
        <w:rPr>
          <w:i/>
          <w:iCs/>
          <w:highlight w:val="yellow"/>
        </w:rPr>
        <w:t>Rule</w:t>
      </w:r>
      <w:r w:rsidRPr="00294E22">
        <w:rPr>
          <w:i/>
          <w:iCs/>
          <w:spacing w:val="-4"/>
          <w:highlight w:val="yellow"/>
        </w:rPr>
        <w:t xml:space="preserve"> 5(</w:t>
      </w:r>
      <w:r w:rsidR="00294E22" w:rsidRPr="00294E22">
        <w:rPr>
          <w:i/>
          <w:iCs/>
          <w:spacing w:val="-4"/>
          <w:highlight w:val="yellow"/>
        </w:rPr>
        <w:t>r</w:t>
      </w:r>
      <w:r w:rsidRPr="00294E22">
        <w:rPr>
          <w:i/>
          <w:iCs/>
          <w:spacing w:val="-4"/>
          <w:highlight w:val="yellow"/>
        </w:rPr>
        <w:t>)</w:t>
      </w:r>
      <w:r w:rsidR="00C717FD" w:rsidRPr="003257C5">
        <w:rPr>
          <w:spacing w:val="-4"/>
        </w:rPr>
        <w:t>.</w:t>
      </w:r>
      <w:bookmarkEnd w:id="2"/>
    </w:p>
    <w:p w14:paraId="25A33ACD" w14:textId="77777777" w:rsidR="00632995" w:rsidRPr="003257C5" w:rsidRDefault="00632995">
      <w:pPr>
        <w:pStyle w:val="BodyText"/>
        <w:spacing w:before="4"/>
        <w:rPr>
          <w:sz w:val="21"/>
        </w:rPr>
      </w:pPr>
    </w:p>
    <w:p w14:paraId="0213987A" w14:textId="10A13D37" w:rsidR="00632995" w:rsidRPr="003257C5" w:rsidRDefault="00FF7BE4">
      <w:pPr>
        <w:pStyle w:val="ListParagraph"/>
        <w:numPr>
          <w:ilvl w:val="1"/>
          <w:numId w:val="14"/>
        </w:numPr>
        <w:tabs>
          <w:tab w:val="left" w:pos="1815"/>
        </w:tabs>
        <w:spacing w:line="360" w:lineRule="auto"/>
        <w:ind w:right="815" w:hanging="720"/>
      </w:pPr>
      <w:r w:rsidRPr="003257C5">
        <w:t xml:space="preserve">The </w:t>
      </w:r>
      <w:r w:rsidR="006027C3">
        <w:t>Sub-Branch</w:t>
      </w:r>
      <w:r w:rsidRPr="003257C5">
        <w:t xml:space="preserve"> Officers, as detailed below, are the Executive of the </w:t>
      </w:r>
      <w:r w:rsidR="006027C3">
        <w:t>Sub-Branch</w:t>
      </w:r>
      <w:r w:rsidRPr="003257C5">
        <w:rPr>
          <w:spacing w:val="-1"/>
        </w:rPr>
        <w:t xml:space="preserve"> </w:t>
      </w:r>
      <w:r w:rsidRPr="003257C5">
        <w:t>and</w:t>
      </w:r>
      <w:r w:rsidRPr="003257C5">
        <w:rPr>
          <w:spacing w:val="-4"/>
        </w:rPr>
        <w:t xml:space="preserve"> </w:t>
      </w:r>
      <w:r w:rsidRPr="003257C5">
        <w:t>elected</w:t>
      </w:r>
      <w:r w:rsidRPr="003257C5">
        <w:rPr>
          <w:spacing w:val="-4"/>
        </w:rPr>
        <w:t xml:space="preserve"> </w:t>
      </w:r>
      <w:r w:rsidRPr="003257C5">
        <w:t>or</w:t>
      </w:r>
      <w:r w:rsidRPr="003257C5">
        <w:rPr>
          <w:spacing w:val="-3"/>
        </w:rPr>
        <w:t xml:space="preserve"> </w:t>
      </w:r>
      <w:r w:rsidRPr="003257C5">
        <w:t>appointed</w:t>
      </w:r>
      <w:r w:rsidRPr="003257C5">
        <w:rPr>
          <w:spacing w:val="-2"/>
        </w:rPr>
        <w:t xml:space="preserve"> </w:t>
      </w:r>
      <w:r w:rsidRPr="003257C5">
        <w:t>to</w:t>
      </w:r>
      <w:r w:rsidRPr="003257C5">
        <w:rPr>
          <w:spacing w:val="-4"/>
        </w:rPr>
        <w:t xml:space="preserve"> </w:t>
      </w:r>
      <w:r w:rsidRPr="003257C5">
        <w:t>one</w:t>
      </w:r>
      <w:r w:rsidRPr="003257C5">
        <w:rPr>
          <w:spacing w:val="-2"/>
        </w:rPr>
        <w:t xml:space="preserve"> </w:t>
      </w:r>
      <w:r w:rsidRPr="003257C5">
        <w:t>or</w:t>
      </w:r>
      <w:r w:rsidRPr="003257C5">
        <w:rPr>
          <w:spacing w:val="-3"/>
        </w:rPr>
        <w:t xml:space="preserve"> </w:t>
      </w:r>
      <w:r w:rsidRPr="003257C5">
        <w:t>more</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following</w:t>
      </w:r>
      <w:r w:rsidRPr="003257C5">
        <w:rPr>
          <w:spacing w:val="-2"/>
        </w:rPr>
        <w:t xml:space="preserve"> </w:t>
      </w:r>
      <w:r w:rsidRPr="003257C5">
        <w:t>positions:</w:t>
      </w:r>
    </w:p>
    <w:p w14:paraId="44CD372B" w14:textId="77777777" w:rsidR="00632995" w:rsidRPr="003257C5" w:rsidRDefault="00FF7BE4">
      <w:pPr>
        <w:pStyle w:val="ListParagraph"/>
        <w:numPr>
          <w:ilvl w:val="2"/>
          <w:numId w:val="14"/>
        </w:numPr>
        <w:tabs>
          <w:tab w:val="left" w:pos="2524"/>
        </w:tabs>
        <w:spacing w:before="120"/>
        <w:ind w:hanging="709"/>
      </w:pPr>
      <w:proofErr w:type="gramStart"/>
      <w:r w:rsidRPr="003257C5">
        <w:rPr>
          <w:spacing w:val="-2"/>
        </w:rPr>
        <w:t>President;</w:t>
      </w:r>
      <w:proofErr w:type="gramEnd"/>
    </w:p>
    <w:p w14:paraId="0FCA44F8" w14:textId="77777777" w:rsidR="00632995" w:rsidRPr="003257C5" w:rsidRDefault="00632995">
      <w:pPr>
        <w:pStyle w:val="BodyText"/>
        <w:spacing w:before="7"/>
        <w:rPr>
          <w:sz w:val="21"/>
        </w:rPr>
      </w:pPr>
    </w:p>
    <w:p w14:paraId="5DC48821" w14:textId="77777777" w:rsidR="00632995" w:rsidRPr="003257C5" w:rsidRDefault="00FF7BE4">
      <w:pPr>
        <w:pStyle w:val="ListParagraph"/>
        <w:numPr>
          <w:ilvl w:val="2"/>
          <w:numId w:val="14"/>
        </w:numPr>
        <w:tabs>
          <w:tab w:val="left" w:pos="2524"/>
        </w:tabs>
        <w:ind w:hanging="709"/>
      </w:pPr>
      <w:r w:rsidRPr="003257C5">
        <w:t>Vice</w:t>
      </w:r>
      <w:r w:rsidRPr="003257C5">
        <w:rPr>
          <w:spacing w:val="-3"/>
        </w:rPr>
        <w:t xml:space="preserve"> </w:t>
      </w:r>
      <w:proofErr w:type="gramStart"/>
      <w:r w:rsidRPr="003257C5">
        <w:rPr>
          <w:spacing w:val="-2"/>
        </w:rPr>
        <w:t>President;</w:t>
      </w:r>
      <w:proofErr w:type="gramEnd"/>
    </w:p>
    <w:p w14:paraId="57A73001" w14:textId="77777777" w:rsidR="00632995" w:rsidRPr="003257C5" w:rsidRDefault="00632995">
      <w:pPr>
        <w:sectPr w:rsidR="00632995" w:rsidRPr="003257C5" w:rsidSect="00233BD9">
          <w:pgSz w:w="11910" w:h="16850"/>
          <w:pgMar w:top="1360" w:right="1200" w:bottom="1120" w:left="880" w:header="0" w:footer="841" w:gutter="0"/>
          <w:cols w:space="720"/>
        </w:sectPr>
      </w:pPr>
    </w:p>
    <w:p w14:paraId="43E98448" w14:textId="61E1CDAF" w:rsidR="00632995" w:rsidRPr="003257C5" w:rsidRDefault="00FF7BE4">
      <w:pPr>
        <w:pStyle w:val="ListParagraph"/>
        <w:numPr>
          <w:ilvl w:val="2"/>
          <w:numId w:val="14"/>
        </w:numPr>
        <w:tabs>
          <w:tab w:val="left" w:pos="2524"/>
        </w:tabs>
        <w:spacing w:before="79" w:line="360" w:lineRule="auto"/>
        <w:ind w:right="668" w:hanging="709"/>
      </w:pPr>
      <w:r w:rsidRPr="003257C5">
        <w:rPr>
          <w:noProof/>
        </w:rPr>
        <w:lastRenderedPageBreak/>
        <mc:AlternateContent>
          <mc:Choice Requires="wps">
            <w:drawing>
              <wp:anchor distT="0" distB="0" distL="0" distR="0" simplePos="0" relativeHeight="251662848" behindDoc="1" locked="0" layoutInCell="1" allowOverlap="1" wp14:anchorId="6E1169D7" wp14:editId="2D1646D5">
                <wp:simplePos x="0" y="0"/>
                <wp:positionH relativeFrom="page">
                  <wp:posOffset>3234563</wp:posOffset>
                </wp:positionH>
                <wp:positionV relativeFrom="paragraph">
                  <wp:posOffset>144372</wp:posOffset>
                </wp:positionV>
                <wp:extent cx="3810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39FC8" id="Graphic 12" o:spid="_x0000_s1026" style="position:absolute;margin-left:254.7pt;margin-top:11.35pt;width:3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" path="m38100,l,,,7620r38100,l38100,xe" fillcolor="black" stroked="f">
                <v:path arrowok="t"/>
                <w10:wrap anchorx="page"/>
              </v:shape>
            </w:pict>
          </mc:Fallback>
        </mc:AlternateContent>
      </w:r>
      <w:r w:rsidRPr="003257C5">
        <w:t>Deputy</w:t>
      </w:r>
      <w:r w:rsidRPr="003257C5">
        <w:rPr>
          <w:spacing w:val="-2"/>
        </w:rPr>
        <w:t xml:space="preserve"> </w:t>
      </w:r>
      <w:proofErr w:type="gramStart"/>
      <w:r w:rsidRPr="003257C5">
        <w:t>Presiden</w:t>
      </w:r>
      <w:r w:rsidR="00F116C5" w:rsidRPr="003257C5">
        <w:t>t</w:t>
      </w:r>
      <w:r w:rsidR="004D4E07" w:rsidRPr="003257C5">
        <w:t xml:space="preserve"> </w:t>
      </w:r>
      <w:r w:rsidR="00F116C5" w:rsidRPr="003257C5">
        <w:t xml:space="preserve"> </w:t>
      </w:r>
      <w:r w:rsidRPr="003257C5">
        <w:t>if</w:t>
      </w:r>
      <w:proofErr w:type="gramEnd"/>
      <w:r w:rsidRPr="003257C5">
        <w:rPr>
          <w:spacing w:val="-3"/>
        </w:rPr>
        <w:t xml:space="preserve"> </w:t>
      </w:r>
      <w:r w:rsidRPr="003257C5">
        <w:t>resolved</w:t>
      </w:r>
      <w:r w:rsidRPr="003257C5">
        <w:rPr>
          <w:spacing w:val="-2"/>
        </w:rPr>
        <w:t xml:space="preserve"> </w:t>
      </w:r>
      <w:r w:rsidRPr="003257C5">
        <w:t>at</w:t>
      </w:r>
      <w:r w:rsidRPr="003257C5">
        <w:rPr>
          <w:spacing w:val="-2"/>
        </w:rPr>
        <w:t xml:space="preserve"> </w:t>
      </w:r>
      <w:r w:rsidRPr="003257C5">
        <w:t>an</w:t>
      </w:r>
      <w:r w:rsidRPr="003257C5">
        <w:rPr>
          <w:spacing w:val="-4"/>
        </w:rPr>
        <w:t xml:space="preserve"> </w:t>
      </w:r>
      <w:r w:rsidRPr="003257C5">
        <w:t>AGM</w:t>
      </w:r>
      <w:r w:rsidRPr="003257C5">
        <w:rPr>
          <w:spacing w:val="-3"/>
        </w:rPr>
        <w:t xml:space="preserve"> </w:t>
      </w:r>
      <w:r w:rsidRPr="003257C5">
        <w:t>or</w:t>
      </w:r>
      <w:r w:rsidRPr="003257C5">
        <w:rPr>
          <w:spacing w:val="-3"/>
        </w:rPr>
        <w:t xml:space="preserve"> </w:t>
      </w:r>
      <w:r w:rsidRPr="003257C5">
        <w:t>EGM</w:t>
      </w:r>
      <w:r w:rsidRPr="003257C5">
        <w:rPr>
          <w:spacing w:val="-2"/>
        </w:rPr>
        <w:t xml:space="preserve"> </w:t>
      </w:r>
      <w:r w:rsidRPr="003257C5">
        <w:t>to</w:t>
      </w:r>
      <w:r w:rsidRPr="003257C5">
        <w:rPr>
          <w:spacing w:val="-2"/>
        </w:rPr>
        <w:t xml:space="preserve"> </w:t>
      </w:r>
      <w:r w:rsidRPr="003257C5">
        <w:t>have</w:t>
      </w:r>
      <w:r w:rsidRPr="003257C5">
        <w:rPr>
          <w:spacing w:val="-4"/>
        </w:rPr>
        <w:t xml:space="preserve"> </w:t>
      </w:r>
      <w:r w:rsidRPr="003257C5">
        <w:t>an</w:t>
      </w:r>
      <w:r w:rsidRPr="003257C5">
        <w:rPr>
          <w:spacing w:val="-2"/>
        </w:rPr>
        <w:t xml:space="preserve"> </w:t>
      </w:r>
      <w:r w:rsidRPr="003257C5">
        <w:t>Affiliate Deputy President position);</w:t>
      </w:r>
    </w:p>
    <w:p w14:paraId="7084A9E7" w14:textId="77777777" w:rsidR="00632995" w:rsidRPr="003257C5" w:rsidRDefault="00FF7BE4">
      <w:pPr>
        <w:pStyle w:val="ListParagraph"/>
        <w:numPr>
          <w:ilvl w:val="2"/>
          <w:numId w:val="14"/>
        </w:numPr>
        <w:tabs>
          <w:tab w:val="left" w:pos="2524"/>
        </w:tabs>
        <w:spacing w:before="120"/>
        <w:ind w:hanging="709"/>
      </w:pPr>
      <w:r w:rsidRPr="003257C5">
        <w:t>Secretary;</w:t>
      </w:r>
      <w:r w:rsidRPr="003257C5">
        <w:rPr>
          <w:spacing w:val="-8"/>
        </w:rPr>
        <w:t xml:space="preserve"> </w:t>
      </w:r>
      <w:r w:rsidRPr="003257C5">
        <w:rPr>
          <w:spacing w:val="-5"/>
        </w:rPr>
        <w:t>and</w:t>
      </w:r>
    </w:p>
    <w:p w14:paraId="2C76E467" w14:textId="77777777" w:rsidR="00632995" w:rsidRPr="003257C5" w:rsidRDefault="00632995">
      <w:pPr>
        <w:pStyle w:val="BodyText"/>
        <w:spacing w:before="4"/>
        <w:rPr>
          <w:sz w:val="21"/>
        </w:rPr>
      </w:pPr>
    </w:p>
    <w:p w14:paraId="68250308" w14:textId="77777777" w:rsidR="00632995" w:rsidRPr="003257C5" w:rsidRDefault="00FF7BE4">
      <w:pPr>
        <w:pStyle w:val="ListParagraph"/>
        <w:numPr>
          <w:ilvl w:val="2"/>
          <w:numId w:val="14"/>
        </w:numPr>
        <w:tabs>
          <w:tab w:val="left" w:pos="2524"/>
        </w:tabs>
        <w:spacing w:before="1"/>
        <w:ind w:hanging="709"/>
      </w:pPr>
      <w:r w:rsidRPr="003257C5">
        <w:rPr>
          <w:spacing w:val="-2"/>
        </w:rPr>
        <w:t>Treasurer.</w:t>
      </w:r>
    </w:p>
    <w:p w14:paraId="6EF22BE9" w14:textId="77777777" w:rsidR="00632995" w:rsidRPr="003257C5" w:rsidRDefault="00632995">
      <w:pPr>
        <w:pStyle w:val="BodyText"/>
        <w:spacing w:before="4"/>
        <w:rPr>
          <w:sz w:val="21"/>
        </w:rPr>
      </w:pPr>
    </w:p>
    <w:p w14:paraId="5B8B79F6" w14:textId="09DCC5D0" w:rsidR="00632995" w:rsidRPr="003257C5" w:rsidRDefault="00FF7BE4">
      <w:pPr>
        <w:pStyle w:val="ListParagraph"/>
        <w:numPr>
          <w:ilvl w:val="1"/>
          <w:numId w:val="14"/>
        </w:numPr>
        <w:tabs>
          <w:tab w:val="left" w:pos="1815"/>
        </w:tabs>
        <w:spacing w:line="360" w:lineRule="auto"/>
        <w:ind w:right="350" w:hanging="720"/>
      </w:pPr>
      <w:r w:rsidRPr="003257C5">
        <w:t>A</w:t>
      </w:r>
      <w:r w:rsidRPr="003257C5">
        <w:rPr>
          <w:spacing w:val="-2"/>
        </w:rPr>
        <w:t xml:space="preserve"> </w:t>
      </w:r>
      <w:r w:rsidR="006027C3">
        <w:t>Sub-Branch</w:t>
      </w:r>
      <w:r w:rsidRPr="003257C5">
        <w:rPr>
          <w:spacing w:val="-3"/>
        </w:rPr>
        <w:t xml:space="preserve"> </w:t>
      </w:r>
      <w:r w:rsidR="007A079F" w:rsidRPr="003257C5">
        <w:t>Committee</w:t>
      </w:r>
      <w:r w:rsidRPr="003257C5">
        <w:rPr>
          <w:spacing w:val="-1"/>
        </w:rPr>
        <w:t xml:space="preserve"> </w:t>
      </w:r>
      <w:r w:rsidRPr="003257C5">
        <w:t>may, with</w:t>
      </w:r>
      <w:r w:rsidRPr="003257C5">
        <w:rPr>
          <w:spacing w:val="-4"/>
        </w:rPr>
        <w:t xml:space="preserve"> </w:t>
      </w:r>
      <w:r w:rsidRPr="003257C5">
        <w:t>the</w:t>
      </w:r>
      <w:r w:rsidRPr="003257C5">
        <w:rPr>
          <w:spacing w:val="-4"/>
        </w:rPr>
        <w:t xml:space="preserve"> </w:t>
      </w:r>
      <w:r w:rsidRPr="003257C5">
        <w:t>approval</w:t>
      </w:r>
      <w:r w:rsidRPr="003257C5">
        <w:rPr>
          <w:spacing w:val="-5"/>
        </w:rPr>
        <w:t xml:space="preserve"> </w:t>
      </w:r>
      <w:r w:rsidRPr="003257C5">
        <w:t>of its</w:t>
      </w:r>
      <w:r w:rsidRPr="003257C5">
        <w:rPr>
          <w:spacing w:val="-4"/>
        </w:rPr>
        <w:t xml:space="preserve"> </w:t>
      </w:r>
      <w:r w:rsidRPr="003257C5">
        <w:t>League</w:t>
      </w:r>
      <w:r w:rsidRPr="003257C5">
        <w:rPr>
          <w:spacing w:val="-4"/>
        </w:rPr>
        <w:t xml:space="preserve"> </w:t>
      </w:r>
      <w:r w:rsidR="00E06AA7" w:rsidRPr="003257C5">
        <w:t>Members</w:t>
      </w:r>
      <w:r w:rsidRPr="003257C5">
        <w:rPr>
          <w:spacing w:val="-5"/>
        </w:rPr>
        <w:t xml:space="preserve"> </w:t>
      </w:r>
      <w:r w:rsidRPr="003257C5">
        <w:t>at</w:t>
      </w:r>
      <w:r w:rsidRPr="003257C5">
        <w:rPr>
          <w:spacing w:val="-1"/>
        </w:rPr>
        <w:t xml:space="preserve"> </w:t>
      </w:r>
      <w:r w:rsidRPr="003257C5">
        <w:t>an AGM or EGM, apply in writing to the State Board to allow</w:t>
      </w:r>
      <w:r w:rsidR="009C62BD">
        <w:t xml:space="preserve"> </w:t>
      </w:r>
      <w:r w:rsidR="009C62BD" w:rsidRPr="009C62BD">
        <w:rPr>
          <w:i/>
          <w:iCs/>
          <w:highlight w:val="yellow"/>
        </w:rPr>
        <w:t xml:space="preserve">an Affiliate </w:t>
      </w:r>
      <w:r w:rsidRPr="009C62BD">
        <w:rPr>
          <w:strike/>
          <w:highlight w:val="cyan"/>
        </w:rPr>
        <w:t xml:space="preserve">a </w:t>
      </w:r>
      <w:r w:rsidR="00974F5E" w:rsidRPr="009C62BD">
        <w:rPr>
          <w:strike/>
          <w:highlight w:val="cyan"/>
        </w:rPr>
        <w:t>N</w:t>
      </w:r>
      <w:r w:rsidRPr="009C62BD">
        <w:rPr>
          <w:strike/>
          <w:highlight w:val="cyan"/>
        </w:rPr>
        <w:t>on-League</w:t>
      </w:r>
      <w:r w:rsidRPr="003257C5">
        <w:t xml:space="preserve"> </w:t>
      </w:r>
      <w:r w:rsidR="00E06AA7" w:rsidRPr="003257C5">
        <w:t>Member</w:t>
      </w:r>
      <w:r w:rsidRPr="003257C5">
        <w:t xml:space="preserve"> of its </w:t>
      </w:r>
      <w:r w:rsidR="006027C3">
        <w:t>Sub</w:t>
      </w:r>
      <w:r w:rsidR="00B563D1">
        <w:t>-</w:t>
      </w:r>
      <w:r w:rsidR="006027C3">
        <w:t>Branch</w:t>
      </w:r>
      <w:r w:rsidRPr="003257C5">
        <w:t xml:space="preserve"> </w:t>
      </w:r>
      <w:r w:rsidRPr="009C62BD">
        <w:rPr>
          <w:i/>
          <w:iCs/>
          <w:highlight w:val="yellow"/>
        </w:rPr>
        <w:t xml:space="preserve">to be </w:t>
      </w:r>
      <w:r w:rsidR="009C62BD" w:rsidRPr="009C62BD">
        <w:rPr>
          <w:i/>
          <w:iCs/>
          <w:highlight w:val="yellow"/>
        </w:rPr>
        <w:t>appointed as it’s Sub-Branch</w:t>
      </w:r>
      <w:r w:rsidR="009C62BD" w:rsidRPr="009C62BD">
        <w:rPr>
          <w:i/>
          <w:iCs/>
        </w:rPr>
        <w:t xml:space="preserve"> </w:t>
      </w:r>
      <w:r w:rsidRPr="009C62BD">
        <w:rPr>
          <w:strike/>
          <w:highlight w:val="cyan"/>
        </w:rPr>
        <w:t>the</w:t>
      </w:r>
      <w:r w:rsidRPr="003257C5">
        <w:t xml:space="preserve"> President</w:t>
      </w:r>
      <w:r w:rsidRPr="00CD105C">
        <w:t>.</w:t>
      </w:r>
    </w:p>
    <w:p w14:paraId="10D2B700" w14:textId="19238E0F" w:rsidR="00632995" w:rsidRPr="003257C5" w:rsidRDefault="00FF7BE4">
      <w:pPr>
        <w:pStyle w:val="ListParagraph"/>
        <w:numPr>
          <w:ilvl w:val="1"/>
          <w:numId w:val="14"/>
        </w:numPr>
        <w:tabs>
          <w:tab w:val="left" w:pos="1815"/>
        </w:tabs>
        <w:spacing w:before="122" w:line="360" w:lineRule="auto"/>
        <w:ind w:right="390" w:hanging="720"/>
      </w:pPr>
      <w:r w:rsidRPr="003257C5">
        <w:t>A</w:t>
      </w:r>
      <w:r w:rsidRPr="003257C5">
        <w:rPr>
          <w:spacing w:val="-2"/>
        </w:rPr>
        <w:t xml:space="preserve"> </w:t>
      </w:r>
      <w:r w:rsidR="006027C3">
        <w:t>Sub-Branch</w:t>
      </w:r>
      <w:r w:rsidRPr="003257C5">
        <w:rPr>
          <w:spacing w:val="-3"/>
        </w:rPr>
        <w:t xml:space="preserve"> </w:t>
      </w:r>
      <w:r w:rsidR="007A079F" w:rsidRPr="003257C5">
        <w:t>Committee</w:t>
      </w:r>
      <w:r w:rsidRPr="003257C5">
        <w:rPr>
          <w:spacing w:val="-1"/>
        </w:rPr>
        <w:t xml:space="preserve"> </w:t>
      </w:r>
      <w:r w:rsidRPr="003257C5">
        <w:t>may, with</w:t>
      </w:r>
      <w:r w:rsidRPr="003257C5">
        <w:rPr>
          <w:spacing w:val="-4"/>
        </w:rPr>
        <w:t xml:space="preserve"> </w:t>
      </w:r>
      <w:r w:rsidRPr="003257C5">
        <w:t>the</w:t>
      </w:r>
      <w:r w:rsidRPr="003257C5">
        <w:rPr>
          <w:spacing w:val="-4"/>
        </w:rPr>
        <w:t xml:space="preserve"> </w:t>
      </w:r>
      <w:r w:rsidRPr="003257C5">
        <w:t>approval</w:t>
      </w:r>
      <w:r w:rsidRPr="003257C5">
        <w:rPr>
          <w:spacing w:val="-5"/>
        </w:rPr>
        <w:t xml:space="preserve"> </w:t>
      </w:r>
      <w:r w:rsidRPr="003257C5">
        <w:t>of its</w:t>
      </w:r>
      <w:r w:rsidRPr="003257C5">
        <w:rPr>
          <w:spacing w:val="-6"/>
        </w:rPr>
        <w:t xml:space="preserve"> </w:t>
      </w:r>
      <w:r w:rsidR="00E06AA7" w:rsidRPr="003257C5">
        <w:t>Members</w:t>
      </w:r>
      <w:r w:rsidRPr="003257C5">
        <w:rPr>
          <w:spacing w:val="-1"/>
        </w:rPr>
        <w:t xml:space="preserve"> </w:t>
      </w:r>
      <w:r w:rsidRPr="003257C5">
        <w:t>at</w:t>
      </w:r>
      <w:r w:rsidRPr="003257C5">
        <w:rPr>
          <w:spacing w:val="-3"/>
        </w:rPr>
        <w:t xml:space="preserve"> </w:t>
      </w:r>
      <w:r w:rsidRPr="003257C5">
        <w:t>an</w:t>
      </w:r>
      <w:r w:rsidRPr="003257C5">
        <w:rPr>
          <w:spacing w:val="-2"/>
        </w:rPr>
        <w:t xml:space="preserve"> </w:t>
      </w:r>
      <w:r w:rsidRPr="003257C5">
        <w:t>AGM</w:t>
      </w:r>
      <w:r w:rsidRPr="003257C5">
        <w:rPr>
          <w:spacing w:val="-1"/>
        </w:rPr>
        <w:t xml:space="preserve"> </w:t>
      </w:r>
      <w:r w:rsidRPr="003257C5">
        <w:t>or EGM, apply in writing to the State Board to allow its President to also hold the position of Secretary or Treasurer.</w:t>
      </w:r>
    </w:p>
    <w:p w14:paraId="7EC32C4D" w14:textId="1A279149" w:rsidR="00632995" w:rsidRPr="003257C5" w:rsidRDefault="00FF7BE4">
      <w:pPr>
        <w:pStyle w:val="ListParagraph"/>
        <w:numPr>
          <w:ilvl w:val="1"/>
          <w:numId w:val="14"/>
        </w:numPr>
        <w:tabs>
          <w:tab w:val="left" w:pos="1815"/>
        </w:tabs>
        <w:spacing w:before="120" w:line="360" w:lineRule="auto"/>
        <w:ind w:right="241" w:hanging="720"/>
      </w:pPr>
      <w:r w:rsidRPr="003257C5">
        <w:t xml:space="preserve">A </w:t>
      </w:r>
      <w:r w:rsidR="00E06AA7" w:rsidRPr="003257C5">
        <w:t>Member</w:t>
      </w:r>
      <w:r w:rsidRPr="003257C5">
        <w:t xml:space="preserve"> of the </w:t>
      </w:r>
      <w:r w:rsidR="006027C3">
        <w:t>Sub-Branch</w:t>
      </w:r>
      <w:r w:rsidRPr="003257C5">
        <w:t xml:space="preserve"> </w:t>
      </w:r>
      <w:r w:rsidR="007A079F" w:rsidRPr="003257C5">
        <w:t>Committee</w:t>
      </w:r>
      <w:r w:rsidRPr="003257C5">
        <w:t xml:space="preserve"> may only occupy only one </w:t>
      </w:r>
      <w:r w:rsidR="007A079F" w:rsidRPr="003257C5">
        <w:t>Committee</w:t>
      </w:r>
      <w:r w:rsidRPr="003257C5">
        <w:t xml:space="preserve"> position at the one time, </w:t>
      </w:r>
      <w:proofErr w:type="gramStart"/>
      <w:r w:rsidRPr="003257C5">
        <w:t>with the exception of</w:t>
      </w:r>
      <w:proofErr w:type="gramEnd"/>
      <w:r w:rsidRPr="003257C5">
        <w:t xml:space="preserve"> a combined position of Secretary/Treasurer</w:t>
      </w:r>
      <w:r w:rsidR="009D2D3C" w:rsidRPr="003257C5">
        <w:t xml:space="preserve"> or</w:t>
      </w:r>
      <w:r w:rsidRPr="003257C5">
        <w:rPr>
          <w:spacing w:val="-7"/>
        </w:rPr>
        <w:t xml:space="preserve"> </w:t>
      </w:r>
      <w:r w:rsidRPr="003257C5">
        <w:t>Vice</w:t>
      </w:r>
      <w:r w:rsidRPr="003257C5">
        <w:rPr>
          <w:spacing w:val="-5"/>
        </w:rPr>
        <w:t xml:space="preserve"> </w:t>
      </w:r>
      <w:r w:rsidRPr="003257C5">
        <w:t>President/Secretary</w:t>
      </w:r>
      <w:r w:rsidRPr="003257C5">
        <w:rPr>
          <w:spacing w:val="-7"/>
        </w:rPr>
        <w:t xml:space="preserve"> </w:t>
      </w:r>
      <w:r w:rsidRPr="003257C5">
        <w:t>or</w:t>
      </w:r>
      <w:r w:rsidRPr="003257C5">
        <w:rPr>
          <w:spacing w:val="-7"/>
        </w:rPr>
        <w:t xml:space="preserve"> </w:t>
      </w:r>
      <w:r w:rsidRPr="003257C5">
        <w:t>Deputy</w:t>
      </w:r>
      <w:r w:rsidRPr="003257C5">
        <w:rPr>
          <w:spacing w:val="-5"/>
        </w:rPr>
        <w:t xml:space="preserve"> </w:t>
      </w:r>
      <w:r w:rsidRPr="003257C5">
        <w:t>President/Secretary</w:t>
      </w:r>
      <w:r w:rsidRPr="003257C5">
        <w:rPr>
          <w:spacing w:val="-4"/>
        </w:rPr>
        <w:t xml:space="preserve"> </w:t>
      </w:r>
      <w:r w:rsidRPr="003257C5">
        <w:t>or Vice President/Treasurer or Deputy President/Treasurer.</w:t>
      </w:r>
    </w:p>
    <w:p w14:paraId="208773BF" w14:textId="5BBB8E6B" w:rsidR="00632995" w:rsidRPr="003257C5" w:rsidRDefault="00FF7BE4">
      <w:pPr>
        <w:pStyle w:val="ListParagraph"/>
        <w:numPr>
          <w:ilvl w:val="1"/>
          <w:numId w:val="14"/>
        </w:numPr>
        <w:tabs>
          <w:tab w:val="left" w:pos="1815"/>
        </w:tabs>
        <w:spacing w:before="121" w:line="360" w:lineRule="auto"/>
        <w:ind w:right="348" w:hanging="720"/>
      </w:pPr>
      <w:bookmarkStart w:id="3" w:name="_Hlk192317134"/>
      <w:r w:rsidRPr="00294E22">
        <w:rPr>
          <w:strike/>
          <w:highlight w:val="cyan"/>
        </w:rPr>
        <w:t xml:space="preserve">The </w:t>
      </w:r>
      <w:r w:rsidR="006027C3" w:rsidRPr="00294E22">
        <w:rPr>
          <w:strike/>
          <w:highlight w:val="cyan"/>
        </w:rPr>
        <w:t>Sub-Branch</w:t>
      </w:r>
      <w:r w:rsidRPr="00294E22">
        <w:rPr>
          <w:strike/>
          <w:highlight w:val="cyan"/>
        </w:rPr>
        <w:t xml:space="preserve"> </w:t>
      </w:r>
      <w:r w:rsidR="007A079F" w:rsidRPr="00294E22">
        <w:rPr>
          <w:strike/>
          <w:highlight w:val="cyan"/>
        </w:rPr>
        <w:t>Committee</w:t>
      </w:r>
      <w:r w:rsidRPr="00294E22">
        <w:rPr>
          <w:strike/>
          <w:highlight w:val="cyan"/>
        </w:rPr>
        <w:t xml:space="preserve"> may co-opt up to two </w:t>
      </w:r>
      <w:r w:rsidR="00C717FD" w:rsidRPr="00294E22">
        <w:rPr>
          <w:strike/>
          <w:highlight w:val="cyan"/>
        </w:rPr>
        <w:t xml:space="preserve">(2) </w:t>
      </w:r>
      <w:proofErr w:type="gramStart"/>
      <w:r w:rsidRPr="00294E22">
        <w:rPr>
          <w:strike/>
          <w:highlight w:val="cyan"/>
        </w:rPr>
        <w:t>persons</w:t>
      </w:r>
      <w:proofErr w:type="gramEnd"/>
      <w:r w:rsidR="00C717FD" w:rsidRPr="00294E22">
        <w:rPr>
          <w:strike/>
          <w:highlight w:val="cyan"/>
        </w:rPr>
        <w:t>,</w:t>
      </w:r>
      <w:r w:rsidRPr="00294E22">
        <w:rPr>
          <w:strike/>
          <w:highlight w:val="cyan"/>
        </w:rPr>
        <w:t xml:space="preserve"> but a co-opted person is not entitled to a vote on the </w:t>
      </w:r>
      <w:r w:rsidR="006027C3" w:rsidRPr="00294E22">
        <w:rPr>
          <w:strike/>
          <w:highlight w:val="cyan"/>
        </w:rPr>
        <w:t>Sub-Branch</w:t>
      </w:r>
      <w:r w:rsidRPr="00294E22">
        <w:rPr>
          <w:strike/>
          <w:highlight w:val="cyan"/>
        </w:rPr>
        <w:t xml:space="preserve"> </w:t>
      </w:r>
      <w:r w:rsidR="007A079F" w:rsidRPr="00294E22">
        <w:rPr>
          <w:strike/>
          <w:highlight w:val="cyan"/>
        </w:rPr>
        <w:t>Committee</w:t>
      </w:r>
      <w:r w:rsidRPr="00294E22">
        <w:rPr>
          <w:strike/>
          <w:highlight w:val="cyan"/>
        </w:rPr>
        <w:t>. A co-opted person</w:t>
      </w:r>
      <w:r w:rsidRPr="00294E22">
        <w:rPr>
          <w:strike/>
          <w:spacing w:val="-2"/>
          <w:highlight w:val="cyan"/>
        </w:rPr>
        <w:t xml:space="preserve"> </w:t>
      </w:r>
      <w:r w:rsidRPr="00294E22">
        <w:rPr>
          <w:strike/>
          <w:highlight w:val="cyan"/>
        </w:rPr>
        <w:t>is</w:t>
      </w:r>
      <w:r w:rsidRPr="00294E22">
        <w:rPr>
          <w:strike/>
          <w:spacing w:val="-4"/>
          <w:highlight w:val="cyan"/>
        </w:rPr>
        <w:t xml:space="preserve"> </w:t>
      </w:r>
      <w:r w:rsidRPr="00294E22">
        <w:rPr>
          <w:strike/>
          <w:highlight w:val="cyan"/>
        </w:rPr>
        <w:t>to</w:t>
      </w:r>
      <w:r w:rsidRPr="00294E22">
        <w:rPr>
          <w:strike/>
          <w:spacing w:val="-4"/>
          <w:highlight w:val="cyan"/>
        </w:rPr>
        <w:t xml:space="preserve"> </w:t>
      </w:r>
      <w:r w:rsidRPr="00294E22">
        <w:rPr>
          <w:strike/>
          <w:highlight w:val="cyan"/>
        </w:rPr>
        <w:t>be</w:t>
      </w:r>
      <w:r w:rsidRPr="00294E22">
        <w:rPr>
          <w:strike/>
          <w:spacing w:val="-2"/>
          <w:highlight w:val="cyan"/>
        </w:rPr>
        <w:t xml:space="preserve"> </w:t>
      </w:r>
      <w:r w:rsidRPr="00294E22">
        <w:rPr>
          <w:strike/>
          <w:highlight w:val="cyan"/>
        </w:rPr>
        <w:t>appointed</w:t>
      </w:r>
      <w:r w:rsidRPr="00294E22">
        <w:rPr>
          <w:strike/>
          <w:spacing w:val="-2"/>
          <w:highlight w:val="cyan"/>
        </w:rPr>
        <w:t xml:space="preserve"> </w:t>
      </w:r>
      <w:r w:rsidRPr="00294E22">
        <w:rPr>
          <w:strike/>
          <w:highlight w:val="cyan"/>
        </w:rPr>
        <w:t>for a</w:t>
      </w:r>
      <w:r w:rsidRPr="00294E22">
        <w:rPr>
          <w:strike/>
          <w:spacing w:val="-4"/>
          <w:highlight w:val="cyan"/>
        </w:rPr>
        <w:t xml:space="preserve"> </w:t>
      </w:r>
      <w:r w:rsidRPr="00294E22">
        <w:rPr>
          <w:strike/>
          <w:highlight w:val="cyan"/>
        </w:rPr>
        <w:t>specific</w:t>
      </w:r>
      <w:r w:rsidRPr="00294E22">
        <w:rPr>
          <w:strike/>
          <w:spacing w:val="-3"/>
          <w:highlight w:val="cyan"/>
        </w:rPr>
        <w:t xml:space="preserve"> </w:t>
      </w:r>
      <w:r w:rsidRPr="00294E22">
        <w:rPr>
          <w:strike/>
          <w:highlight w:val="cyan"/>
        </w:rPr>
        <w:t>time</w:t>
      </w:r>
      <w:r w:rsidRPr="00294E22">
        <w:rPr>
          <w:strike/>
          <w:spacing w:val="-4"/>
          <w:highlight w:val="cyan"/>
        </w:rPr>
        <w:t xml:space="preserve"> </w:t>
      </w:r>
      <w:r w:rsidRPr="00294E22">
        <w:rPr>
          <w:strike/>
          <w:highlight w:val="cyan"/>
        </w:rPr>
        <w:t>and</w:t>
      </w:r>
      <w:r w:rsidRPr="00294E22">
        <w:rPr>
          <w:strike/>
          <w:spacing w:val="-4"/>
          <w:highlight w:val="cyan"/>
        </w:rPr>
        <w:t xml:space="preserve"> </w:t>
      </w:r>
      <w:r w:rsidRPr="00294E22">
        <w:rPr>
          <w:strike/>
          <w:highlight w:val="cyan"/>
        </w:rPr>
        <w:t>for a</w:t>
      </w:r>
      <w:r w:rsidRPr="00294E22">
        <w:rPr>
          <w:strike/>
          <w:spacing w:val="-4"/>
          <w:highlight w:val="cyan"/>
        </w:rPr>
        <w:t xml:space="preserve"> </w:t>
      </w:r>
      <w:r w:rsidRPr="00294E22">
        <w:rPr>
          <w:strike/>
          <w:highlight w:val="cyan"/>
        </w:rPr>
        <w:t>specific</w:t>
      </w:r>
      <w:r w:rsidRPr="00294E22">
        <w:rPr>
          <w:strike/>
          <w:spacing w:val="-1"/>
          <w:highlight w:val="cyan"/>
        </w:rPr>
        <w:t xml:space="preserve"> </w:t>
      </w:r>
      <w:r w:rsidRPr="00294E22">
        <w:rPr>
          <w:strike/>
          <w:highlight w:val="cyan"/>
        </w:rPr>
        <w:t>purpose</w:t>
      </w:r>
      <w:r w:rsidRPr="00294E22">
        <w:rPr>
          <w:strike/>
          <w:spacing w:val="-4"/>
          <w:highlight w:val="cyan"/>
        </w:rPr>
        <w:t xml:space="preserve"> </w:t>
      </w:r>
      <w:r w:rsidRPr="00294E22">
        <w:rPr>
          <w:strike/>
          <w:highlight w:val="cyan"/>
        </w:rPr>
        <w:t>and</w:t>
      </w:r>
      <w:r w:rsidRPr="00294E22">
        <w:rPr>
          <w:strike/>
          <w:spacing w:val="-1"/>
          <w:highlight w:val="cyan"/>
        </w:rPr>
        <w:t xml:space="preserve"> </w:t>
      </w:r>
      <w:r w:rsidRPr="00294E22">
        <w:rPr>
          <w:strike/>
          <w:highlight w:val="cyan"/>
        </w:rPr>
        <w:t xml:space="preserve">this is to be recorded in the </w:t>
      </w:r>
      <w:r w:rsidR="009D2D3C" w:rsidRPr="00294E22">
        <w:rPr>
          <w:strike/>
          <w:highlight w:val="cyan"/>
        </w:rPr>
        <w:t>M</w:t>
      </w:r>
      <w:r w:rsidRPr="00294E22">
        <w:rPr>
          <w:strike/>
          <w:highlight w:val="cyan"/>
        </w:rPr>
        <w:t>inutes</w:t>
      </w:r>
      <w:r w:rsidRPr="003257C5">
        <w:t>.</w:t>
      </w:r>
      <w:r w:rsidR="00294E22">
        <w:t xml:space="preserve"> </w:t>
      </w:r>
      <w:r w:rsidR="00294E22" w:rsidRPr="00D83251">
        <w:rPr>
          <w:i/>
          <w:iCs/>
          <w:highlight w:val="yellow"/>
        </w:rPr>
        <w:t xml:space="preserve">Subject to the prior approval of the League and Affiliate Members of the Sub-Branch, the Sub-Branch Committee may co-opt up to (2) </w:t>
      </w:r>
      <w:proofErr w:type="gramStart"/>
      <w:r w:rsidR="00294E22" w:rsidRPr="00D83251">
        <w:rPr>
          <w:i/>
          <w:iCs/>
          <w:highlight w:val="yellow"/>
        </w:rPr>
        <w:t>persons</w:t>
      </w:r>
      <w:proofErr w:type="gramEnd"/>
      <w:r w:rsidR="00294E22" w:rsidRPr="00D83251">
        <w:rPr>
          <w:i/>
          <w:iCs/>
          <w:highlight w:val="yellow"/>
        </w:rPr>
        <w:t xml:space="preserve"> to serve on the Committee. In this case the Sub-Branch Committee may appoint either a Secretary, Treasurer/Secretary or Treasurer on</w:t>
      </w:r>
      <w:r w:rsidR="00294E22" w:rsidRPr="00D83251">
        <w:rPr>
          <w:i/>
          <w:iCs/>
          <w:spacing w:val="-4"/>
          <w:highlight w:val="yellow"/>
        </w:rPr>
        <w:t xml:space="preserve"> </w:t>
      </w:r>
      <w:r w:rsidR="00294E22" w:rsidRPr="00D83251">
        <w:rPr>
          <w:i/>
          <w:iCs/>
          <w:highlight w:val="yellow"/>
        </w:rPr>
        <w:t>such</w:t>
      </w:r>
      <w:r w:rsidR="00294E22" w:rsidRPr="00D83251">
        <w:rPr>
          <w:i/>
          <w:iCs/>
          <w:spacing w:val="-4"/>
          <w:highlight w:val="yellow"/>
        </w:rPr>
        <w:t xml:space="preserve"> </w:t>
      </w:r>
      <w:r w:rsidR="00294E22" w:rsidRPr="00D83251">
        <w:rPr>
          <w:i/>
          <w:iCs/>
          <w:highlight w:val="yellow"/>
        </w:rPr>
        <w:t>terms</w:t>
      </w:r>
      <w:r w:rsidR="00294E22" w:rsidRPr="00D83251">
        <w:rPr>
          <w:i/>
          <w:iCs/>
          <w:spacing w:val="-5"/>
          <w:highlight w:val="yellow"/>
        </w:rPr>
        <w:t xml:space="preserve"> </w:t>
      </w:r>
      <w:r w:rsidR="00294E22" w:rsidRPr="00D83251">
        <w:rPr>
          <w:i/>
          <w:iCs/>
          <w:highlight w:val="yellow"/>
        </w:rPr>
        <w:t>and</w:t>
      </w:r>
      <w:r w:rsidR="00294E22" w:rsidRPr="00D83251">
        <w:rPr>
          <w:i/>
          <w:iCs/>
          <w:spacing w:val="-2"/>
          <w:highlight w:val="yellow"/>
        </w:rPr>
        <w:t xml:space="preserve"> </w:t>
      </w:r>
      <w:r w:rsidR="00294E22" w:rsidRPr="00D83251">
        <w:rPr>
          <w:i/>
          <w:iCs/>
          <w:highlight w:val="yellow"/>
        </w:rPr>
        <w:t>conditions</w:t>
      </w:r>
      <w:r w:rsidR="00294E22" w:rsidRPr="00D83251">
        <w:rPr>
          <w:i/>
          <w:iCs/>
          <w:spacing w:val="-1"/>
          <w:highlight w:val="yellow"/>
        </w:rPr>
        <w:t xml:space="preserve"> </w:t>
      </w:r>
      <w:r w:rsidR="00294E22" w:rsidRPr="00D83251">
        <w:rPr>
          <w:i/>
          <w:iCs/>
          <w:highlight w:val="yellow"/>
        </w:rPr>
        <w:t>as</w:t>
      </w:r>
      <w:r w:rsidR="00294E22" w:rsidRPr="00D83251">
        <w:rPr>
          <w:i/>
          <w:iCs/>
          <w:spacing w:val="-5"/>
          <w:highlight w:val="yellow"/>
        </w:rPr>
        <w:t xml:space="preserve"> </w:t>
      </w:r>
      <w:r w:rsidR="00294E22" w:rsidRPr="00D83251">
        <w:rPr>
          <w:i/>
          <w:iCs/>
          <w:highlight w:val="yellow"/>
        </w:rPr>
        <w:t>the</w:t>
      </w:r>
      <w:r w:rsidR="00294E22" w:rsidRPr="00D83251">
        <w:rPr>
          <w:i/>
          <w:iCs/>
          <w:spacing w:val="-2"/>
          <w:highlight w:val="yellow"/>
        </w:rPr>
        <w:t xml:space="preserve"> </w:t>
      </w:r>
      <w:r w:rsidR="00294E22" w:rsidRPr="00D83251">
        <w:rPr>
          <w:i/>
          <w:iCs/>
          <w:highlight w:val="yellow"/>
        </w:rPr>
        <w:t>Sub-Branch</w:t>
      </w:r>
      <w:r w:rsidR="00294E22" w:rsidRPr="00D83251">
        <w:rPr>
          <w:i/>
          <w:iCs/>
          <w:spacing w:val="-4"/>
          <w:highlight w:val="yellow"/>
        </w:rPr>
        <w:t xml:space="preserve"> </w:t>
      </w:r>
      <w:r w:rsidR="00294E22" w:rsidRPr="00D83251">
        <w:rPr>
          <w:i/>
          <w:iCs/>
          <w:highlight w:val="yellow"/>
        </w:rPr>
        <w:t>Committee</w:t>
      </w:r>
      <w:r w:rsidR="00294E22" w:rsidRPr="00D83251">
        <w:rPr>
          <w:i/>
          <w:iCs/>
          <w:spacing w:val="-4"/>
          <w:highlight w:val="yellow"/>
        </w:rPr>
        <w:t xml:space="preserve"> </w:t>
      </w:r>
      <w:proofErr w:type="gramStart"/>
      <w:r w:rsidR="00294E22" w:rsidRPr="00D83251">
        <w:rPr>
          <w:i/>
          <w:iCs/>
          <w:highlight w:val="yellow"/>
        </w:rPr>
        <w:t>from</w:t>
      </w:r>
      <w:r w:rsidR="00294E22" w:rsidRPr="00D83251">
        <w:rPr>
          <w:i/>
          <w:iCs/>
          <w:spacing w:val="-3"/>
          <w:highlight w:val="yellow"/>
        </w:rPr>
        <w:t xml:space="preserve"> </w:t>
      </w:r>
      <w:r w:rsidR="00294E22" w:rsidRPr="00D83251">
        <w:rPr>
          <w:i/>
          <w:iCs/>
          <w:highlight w:val="yellow"/>
        </w:rPr>
        <w:t>time to time determines</w:t>
      </w:r>
      <w:proofErr w:type="gramEnd"/>
      <w:r w:rsidR="00294E22" w:rsidRPr="00D83251">
        <w:rPr>
          <w:i/>
          <w:iCs/>
          <w:highlight w:val="yellow"/>
        </w:rPr>
        <w:t>.</w:t>
      </w:r>
      <w:r w:rsidR="00294E22" w:rsidRPr="003257C5">
        <w:rPr>
          <w:spacing w:val="40"/>
        </w:rPr>
        <w:t xml:space="preserve"> </w:t>
      </w:r>
      <w:r w:rsidR="00294E22" w:rsidRPr="00D83251">
        <w:rPr>
          <w:i/>
          <w:iCs/>
          <w:highlight w:val="yellow"/>
        </w:rPr>
        <w:t>A co-opted person</w:t>
      </w:r>
      <w:r w:rsidR="00294E22" w:rsidRPr="00D83251">
        <w:rPr>
          <w:i/>
          <w:iCs/>
          <w:spacing w:val="-2"/>
          <w:highlight w:val="yellow"/>
        </w:rPr>
        <w:t xml:space="preserve"> </w:t>
      </w:r>
      <w:r w:rsidR="00294E22" w:rsidRPr="00D83251">
        <w:rPr>
          <w:i/>
          <w:iCs/>
          <w:highlight w:val="yellow"/>
        </w:rPr>
        <w:t>is</w:t>
      </w:r>
      <w:r w:rsidR="00294E22" w:rsidRPr="00D83251">
        <w:rPr>
          <w:i/>
          <w:iCs/>
          <w:spacing w:val="-4"/>
          <w:highlight w:val="yellow"/>
        </w:rPr>
        <w:t xml:space="preserve"> </w:t>
      </w:r>
      <w:r w:rsidR="00294E22" w:rsidRPr="00D83251">
        <w:rPr>
          <w:i/>
          <w:iCs/>
          <w:highlight w:val="yellow"/>
        </w:rPr>
        <w:t>to</w:t>
      </w:r>
      <w:r w:rsidR="00294E22" w:rsidRPr="00D83251">
        <w:rPr>
          <w:i/>
          <w:iCs/>
          <w:spacing w:val="-4"/>
          <w:highlight w:val="yellow"/>
        </w:rPr>
        <w:t xml:space="preserve"> </w:t>
      </w:r>
      <w:r w:rsidR="00294E22" w:rsidRPr="00D83251">
        <w:rPr>
          <w:i/>
          <w:iCs/>
          <w:highlight w:val="yellow"/>
        </w:rPr>
        <w:t>be</w:t>
      </w:r>
      <w:r w:rsidR="00294E22" w:rsidRPr="00D83251">
        <w:rPr>
          <w:i/>
          <w:iCs/>
          <w:spacing w:val="-2"/>
          <w:highlight w:val="yellow"/>
        </w:rPr>
        <w:t xml:space="preserve"> </w:t>
      </w:r>
      <w:r w:rsidR="00294E22" w:rsidRPr="00D83251">
        <w:rPr>
          <w:i/>
          <w:iCs/>
          <w:highlight w:val="yellow"/>
        </w:rPr>
        <w:t>appointed</w:t>
      </w:r>
      <w:r w:rsidR="00294E22" w:rsidRPr="00D83251">
        <w:rPr>
          <w:i/>
          <w:iCs/>
          <w:spacing w:val="-2"/>
          <w:highlight w:val="yellow"/>
        </w:rPr>
        <w:t xml:space="preserve"> </w:t>
      </w:r>
      <w:r w:rsidR="00294E22" w:rsidRPr="00D83251">
        <w:rPr>
          <w:i/>
          <w:iCs/>
          <w:highlight w:val="yellow"/>
        </w:rPr>
        <w:t>for a</w:t>
      </w:r>
      <w:r w:rsidR="00294E22" w:rsidRPr="00D83251">
        <w:rPr>
          <w:i/>
          <w:iCs/>
          <w:spacing w:val="-4"/>
          <w:highlight w:val="yellow"/>
        </w:rPr>
        <w:t xml:space="preserve"> </w:t>
      </w:r>
      <w:r w:rsidR="00294E22" w:rsidRPr="00D83251">
        <w:rPr>
          <w:i/>
          <w:iCs/>
          <w:highlight w:val="yellow"/>
        </w:rPr>
        <w:t>specific</w:t>
      </w:r>
      <w:r w:rsidR="00294E22" w:rsidRPr="00D83251">
        <w:rPr>
          <w:i/>
          <w:iCs/>
          <w:spacing w:val="-3"/>
          <w:highlight w:val="yellow"/>
        </w:rPr>
        <w:t xml:space="preserve"> </w:t>
      </w:r>
      <w:r w:rsidR="00294E22" w:rsidRPr="00D83251">
        <w:rPr>
          <w:i/>
          <w:iCs/>
          <w:highlight w:val="yellow"/>
        </w:rPr>
        <w:t>time</w:t>
      </w:r>
      <w:r w:rsidR="00294E22" w:rsidRPr="00D83251">
        <w:rPr>
          <w:i/>
          <w:iCs/>
          <w:spacing w:val="-4"/>
          <w:highlight w:val="yellow"/>
        </w:rPr>
        <w:t xml:space="preserve"> </w:t>
      </w:r>
      <w:r w:rsidR="00294E22" w:rsidRPr="00D83251">
        <w:rPr>
          <w:i/>
          <w:iCs/>
          <w:highlight w:val="yellow"/>
        </w:rPr>
        <w:t>and</w:t>
      </w:r>
      <w:r w:rsidR="00294E22" w:rsidRPr="00D83251">
        <w:rPr>
          <w:i/>
          <w:iCs/>
          <w:spacing w:val="-4"/>
          <w:highlight w:val="yellow"/>
        </w:rPr>
        <w:t xml:space="preserve"> </w:t>
      </w:r>
      <w:r w:rsidR="00294E22" w:rsidRPr="00D83251">
        <w:rPr>
          <w:i/>
          <w:iCs/>
          <w:highlight w:val="yellow"/>
        </w:rPr>
        <w:t>for a</w:t>
      </w:r>
      <w:r w:rsidR="00294E22" w:rsidRPr="00D83251">
        <w:rPr>
          <w:i/>
          <w:iCs/>
          <w:spacing w:val="-4"/>
          <w:highlight w:val="yellow"/>
        </w:rPr>
        <w:t xml:space="preserve"> </w:t>
      </w:r>
      <w:r w:rsidR="00294E22" w:rsidRPr="00D83251">
        <w:rPr>
          <w:i/>
          <w:iCs/>
          <w:highlight w:val="yellow"/>
        </w:rPr>
        <w:t>specific</w:t>
      </w:r>
      <w:r w:rsidR="00294E22" w:rsidRPr="00D83251">
        <w:rPr>
          <w:i/>
          <w:iCs/>
          <w:spacing w:val="-1"/>
          <w:highlight w:val="yellow"/>
        </w:rPr>
        <w:t xml:space="preserve"> </w:t>
      </w:r>
      <w:r w:rsidR="00294E22" w:rsidRPr="00D83251">
        <w:rPr>
          <w:i/>
          <w:iCs/>
          <w:highlight w:val="yellow"/>
        </w:rPr>
        <w:t>purpose</w:t>
      </w:r>
      <w:r w:rsidR="00294E22" w:rsidRPr="00D83251">
        <w:rPr>
          <w:i/>
          <w:iCs/>
          <w:spacing w:val="-4"/>
          <w:highlight w:val="yellow"/>
        </w:rPr>
        <w:t xml:space="preserve"> </w:t>
      </w:r>
      <w:r w:rsidR="00294E22" w:rsidRPr="00D83251">
        <w:rPr>
          <w:i/>
          <w:iCs/>
          <w:highlight w:val="yellow"/>
        </w:rPr>
        <w:t>and</w:t>
      </w:r>
      <w:r w:rsidR="00294E22" w:rsidRPr="00D83251">
        <w:rPr>
          <w:i/>
          <w:iCs/>
          <w:spacing w:val="-1"/>
          <w:highlight w:val="yellow"/>
        </w:rPr>
        <w:t xml:space="preserve"> </w:t>
      </w:r>
      <w:r w:rsidR="00294E22" w:rsidRPr="00D83251">
        <w:rPr>
          <w:i/>
          <w:iCs/>
          <w:highlight w:val="yellow"/>
        </w:rPr>
        <w:t>this is to be recorded in the Minutes.</w:t>
      </w:r>
    </w:p>
    <w:p w14:paraId="07701DEA" w14:textId="375AA8D5" w:rsidR="00632995" w:rsidRPr="003257C5" w:rsidRDefault="00FF7BE4">
      <w:pPr>
        <w:pStyle w:val="ListParagraph"/>
        <w:numPr>
          <w:ilvl w:val="1"/>
          <w:numId w:val="14"/>
        </w:numPr>
        <w:tabs>
          <w:tab w:val="left" w:pos="1815"/>
        </w:tabs>
        <w:spacing w:before="119" w:line="360" w:lineRule="auto"/>
        <w:ind w:right="240" w:hanging="720"/>
      </w:pPr>
      <w:r w:rsidRPr="00294E22">
        <w:rPr>
          <w:strike/>
          <w:highlight w:val="cyan"/>
        </w:rPr>
        <w:t xml:space="preserve">Subject to the prior approval of the League and Affiliate </w:t>
      </w:r>
      <w:r w:rsidR="00E06AA7" w:rsidRPr="00294E22">
        <w:rPr>
          <w:strike/>
          <w:highlight w:val="cyan"/>
        </w:rPr>
        <w:t>Members</w:t>
      </w:r>
      <w:r w:rsidRPr="00294E22">
        <w:rPr>
          <w:strike/>
          <w:highlight w:val="cyan"/>
        </w:rPr>
        <w:t xml:space="preserve"> of the </w:t>
      </w:r>
      <w:r w:rsidR="006027C3" w:rsidRPr="00294E22">
        <w:rPr>
          <w:strike/>
          <w:highlight w:val="cyan"/>
        </w:rPr>
        <w:t>Sub-Branch</w:t>
      </w:r>
      <w:r w:rsidRPr="00294E22">
        <w:rPr>
          <w:strike/>
          <w:highlight w:val="cyan"/>
        </w:rPr>
        <w:t xml:space="preserve">, the </w:t>
      </w:r>
      <w:r w:rsidR="006027C3" w:rsidRPr="00294E22">
        <w:rPr>
          <w:strike/>
          <w:highlight w:val="cyan"/>
        </w:rPr>
        <w:t>Sub-Branch</w:t>
      </w:r>
      <w:r w:rsidRPr="00294E22">
        <w:rPr>
          <w:strike/>
          <w:highlight w:val="cyan"/>
        </w:rPr>
        <w:t xml:space="preserve"> </w:t>
      </w:r>
      <w:r w:rsidR="007A079F" w:rsidRPr="00294E22">
        <w:rPr>
          <w:strike/>
          <w:highlight w:val="cyan"/>
        </w:rPr>
        <w:t>Committee</w:t>
      </w:r>
      <w:r w:rsidRPr="00294E22">
        <w:rPr>
          <w:strike/>
          <w:highlight w:val="cyan"/>
        </w:rPr>
        <w:t xml:space="preserve"> may appoint either a Secretary, Treasurer/Secretary or Treasurer who need not be a League or Affiliate </w:t>
      </w:r>
      <w:r w:rsidR="00E06AA7" w:rsidRPr="00294E22">
        <w:rPr>
          <w:strike/>
          <w:highlight w:val="cyan"/>
        </w:rPr>
        <w:t>Member</w:t>
      </w:r>
      <w:r w:rsidRPr="00294E22">
        <w:rPr>
          <w:strike/>
          <w:highlight w:val="cyan"/>
        </w:rPr>
        <w:t>,</w:t>
      </w:r>
      <w:r w:rsidRPr="00294E22">
        <w:rPr>
          <w:strike/>
          <w:spacing w:val="-3"/>
          <w:highlight w:val="cyan"/>
        </w:rPr>
        <w:t xml:space="preserve"> </w:t>
      </w:r>
      <w:r w:rsidRPr="00294E22">
        <w:rPr>
          <w:strike/>
          <w:highlight w:val="cyan"/>
        </w:rPr>
        <w:t>on</w:t>
      </w:r>
      <w:r w:rsidRPr="00294E22">
        <w:rPr>
          <w:strike/>
          <w:spacing w:val="-4"/>
          <w:highlight w:val="cyan"/>
        </w:rPr>
        <w:t xml:space="preserve"> </w:t>
      </w:r>
      <w:r w:rsidRPr="00294E22">
        <w:rPr>
          <w:strike/>
          <w:highlight w:val="cyan"/>
        </w:rPr>
        <w:t>such</w:t>
      </w:r>
      <w:r w:rsidRPr="00294E22">
        <w:rPr>
          <w:strike/>
          <w:spacing w:val="-4"/>
          <w:highlight w:val="cyan"/>
        </w:rPr>
        <w:t xml:space="preserve"> </w:t>
      </w:r>
      <w:r w:rsidRPr="00294E22">
        <w:rPr>
          <w:strike/>
          <w:highlight w:val="cyan"/>
        </w:rPr>
        <w:t>terms</w:t>
      </w:r>
      <w:r w:rsidRPr="00294E22">
        <w:rPr>
          <w:strike/>
          <w:spacing w:val="-5"/>
          <w:highlight w:val="cyan"/>
        </w:rPr>
        <w:t xml:space="preserve"> </w:t>
      </w:r>
      <w:r w:rsidRPr="00294E22">
        <w:rPr>
          <w:strike/>
          <w:highlight w:val="cyan"/>
        </w:rPr>
        <w:t>and</w:t>
      </w:r>
      <w:r w:rsidRPr="00294E22">
        <w:rPr>
          <w:strike/>
          <w:spacing w:val="-2"/>
          <w:highlight w:val="cyan"/>
        </w:rPr>
        <w:t xml:space="preserve"> </w:t>
      </w:r>
      <w:r w:rsidRPr="00294E22">
        <w:rPr>
          <w:strike/>
          <w:highlight w:val="cyan"/>
        </w:rPr>
        <w:t>conditions</w:t>
      </w:r>
      <w:r w:rsidRPr="00294E22">
        <w:rPr>
          <w:strike/>
          <w:spacing w:val="-1"/>
          <w:highlight w:val="cyan"/>
        </w:rPr>
        <w:t xml:space="preserve"> </w:t>
      </w:r>
      <w:r w:rsidRPr="00294E22">
        <w:rPr>
          <w:strike/>
          <w:highlight w:val="cyan"/>
        </w:rPr>
        <w:t>as</w:t>
      </w:r>
      <w:r w:rsidRPr="00294E22">
        <w:rPr>
          <w:strike/>
          <w:spacing w:val="-5"/>
          <w:highlight w:val="cyan"/>
        </w:rPr>
        <w:t xml:space="preserve"> </w:t>
      </w:r>
      <w:r w:rsidRPr="00294E22">
        <w:rPr>
          <w:strike/>
          <w:highlight w:val="cyan"/>
        </w:rPr>
        <w:t>the</w:t>
      </w:r>
      <w:r w:rsidRPr="00294E22">
        <w:rPr>
          <w:strike/>
          <w:spacing w:val="-2"/>
          <w:highlight w:val="cyan"/>
        </w:rPr>
        <w:t xml:space="preserve"> </w:t>
      </w:r>
      <w:r w:rsidR="006027C3" w:rsidRPr="00294E22">
        <w:rPr>
          <w:strike/>
          <w:highlight w:val="cyan"/>
        </w:rPr>
        <w:t>Sub-Branch</w:t>
      </w:r>
      <w:r w:rsidRPr="00294E22">
        <w:rPr>
          <w:strike/>
          <w:spacing w:val="-4"/>
          <w:highlight w:val="cyan"/>
        </w:rPr>
        <w:t xml:space="preserve"> </w:t>
      </w:r>
      <w:r w:rsidR="007A079F" w:rsidRPr="00294E22">
        <w:rPr>
          <w:strike/>
          <w:highlight w:val="cyan"/>
        </w:rPr>
        <w:t>Committee</w:t>
      </w:r>
      <w:r w:rsidRPr="00294E22">
        <w:rPr>
          <w:strike/>
          <w:spacing w:val="-4"/>
          <w:highlight w:val="cyan"/>
        </w:rPr>
        <w:t xml:space="preserve"> </w:t>
      </w:r>
      <w:proofErr w:type="gramStart"/>
      <w:r w:rsidRPr="00294E22">
        <w:rPr>
          <w:strike/>
          <w:highlight w:val="cyan"/>
        </w:rPr>
        <w:t>from</w:t>
      </w:r>
      <w:r w:rsidRPr="00294E22">
        <w:rPr>
          <w:strike/>
          <w:spacing w:val="-3"/>
          <w:highlight w:val="cyan"/>
        </w:rPr>
        <w:t xml:space="preserve"> </w:t>
      </w:r>
      <w:r w:rsidRPr="00294E22">
        <w:rPr>
          <w:strike/>
          <w:highlight w:val="cyan"/>
        </w:rPr>
        <w:t>time to time determines</w:t>
      </w:r>
      <w:proofErr w:type="gramEnd"/>
      <w:r w:rsidRPr="00294E22">
        <w:rPr>
          <w:strike/>
          <w:highlight w:val="cyan"/>
        </w:rPr>
        <w:t>.</w:t>
      </w:r>
      <w:r w:rsidRPr="00294E22">
        <w:rPr>
          <w:strike/>
          <w:spacing w:val="40"/>
          <w:highlight w:val="cyan"/>
        </w:rPr>
        <w:t xml:space="preserve"> </w:t>
      </w:r>
      <w:r w:rsidRPr="00294E22">
        <w:rPr>
          <w:strike/>
          <w:highlight w:val="cyan"/>
        </w:rPr>
        <w:t>Such appointments may only be made if a League or Affiliate</w:t>
      </w:r>
      <w:r w:rsidRPr="00294E22">
        <w:rPr>
          <w:strike/>
          <w:spacing w:val="-1"/>
          <w:highlight w:val="cyan"/>
        </w:rPr>
        <w:t xml:space="preserve"> </w:t>
      </w:r>
      <w:r w:rsidR="00E06AA7" w:rsidRPr="00294E22">
        <w:rPr>
          <w:strike/>
          <w:highlight w:val="cyan"/>
        </w:rPr>
        <w:t>Member</w:t>
      </w:r>
      <w:r w:rsidRPr="00294E22">
        <w:rPr>
          <w:strike/>
          <w:highlight w:val="cyan"/>
        </w:rPr>
        <w:t xml:space="preserve"> of</w:t>
      </w:r>
      <w:r w:rsidRPr="00294E22">
        <w:rPr>
          <w:strike/>
          <w:spacing w:val="-1"/>
          <w:highlight w:val="cyan"/>
        </w:rPr>
        <w:t xml:space="preserve"> </w:t>
      </w:r>
      <w:r w:rsidRPr="00294E22">
        <w:rPr>
          <w:strike/>
          <w:highlight w:val="cyan"/>
        </w:rPr>
        <w:t>the</w:t>
      </w:r>
      <w:r w:rsidRPr="00294E22">
        <w:rPr>
          <w:strike/>
          <w:spacing w:val="-1"/>
          <w:highlight w:val="cyan"/>
        </w:rPr>
        <w:t xml:space="preserve"> </w:t>
      </w:r>
      <w:r w:rsidR="006027C3" w:rsidRPr="00294E22">
        <w:rPr>
          <w:strike/>
          <w:highlight w:val="cyan"/>
        </w:rPr>
        <w:t>Sub-Branch</w:t>
      </w:r>
      <w:r w:rsidRPr="00294E22">
        <w:rPr>
          <w:strike/>
          <w:spacing w:val="-3"/>
          <w:highlight w:val="cyan"/>
        </w:rPr>
        <w:t xml:space="preserve"> </w:t>
      </w:r>
      <w:r w:rsidRPr="00294E22">
        <w:rPr>
          <w:strike/>
          <w:highlight w:val="cyan"/>
        </w:rPr>
        <w:t>is not available to</w:t>
      </w:r>
      <w:r w:rsidRPr="00294E22">
        <w:rPr>
          <w:strike/>
          <w:spacing w:val="-3"/>
          <w:highlight w:val="cyan"/>
        </w:rPr>
        <w:t xml:space="preserve"> </w:t>
      </w:r>
      <w:r w:rsidRPr="00294E22">
        <w:rPr>
          <w:strike/>
          <w:highlight w:val="cyan"/>
        </w:rPr>
        <w:t>fill</w:t>
      </w:r>
      <w:r w:rsidRPr="00294E22">
        <w:rPr>
          <w:strike/>
          <w:spacing w:val="-1"/>
          <w:highlight w:val="cyan"/>
        </w:rPr>
        <w:t xml:space="preserve"> </w:t>
      </w:r>
      <w:r w:rsidRPr="00294E22">
        <w:rPr>
          <w:strike/>
          <w:highlight w:val="cyan"/>
        </w:rPr>
        <w:t>the</w:t>
      </w:r>
      <w:r w:rsidRPr="00294E22">
        <w:rPr>
          <w:strike/>
          <w:spacing w:val="-3"/>
          <w:highlight w:val="cyan"/>
        </w:rPr>
        <w:t xml:space="preserve"> </w:t>
      </w:r>
      <w:r w:rsidRPr="00294E22">
        <w:rPr>
          <w:strike/>
          <w:highlight w:val="cyan"/>
        </w:rPr>
        <w:t>vacancy.</w:t>
      </w:r>
      <w:r w:rsidRPr="00294E22">
        <w:rPr>
          <w:strike/>
          <w:spacing w:val="40"/>
          <w:highlight w:val="cyan"/>
        </w:rPr>
        <w:t xml:space="preserve"> </w:t>
      </w:r>
      <w:r w:rsidRPr="00294E22">
        <w:rPr>
          <w:strike/>
          <w:highlight w:val="cyan"/>
        </w:rPr>
        <w:t>A</w:t>
      </w:r>
      <w:r w:rsidRPr="00294E22">
        <w:rPr>
          <w:strike/>
          <w:spacing w:val="-1"/>
          <w:highlight w:val="cyan"/>
        </w:rPr>
        <w:t xml:space="preserve"> </w:t>
      </w:r>
      <w:r w:rsidRPr="00294E22">
        <w:rPr>
          <w:strike/>
          <w:highlight w:val="cyan"/>
        </w:rPr>
        <w:t xml:space="preserve">person so appointed does not have voting rights nor form part of the Executive and must agree to be bound by these Rules, the Branch </w:t>
      </w:r>
      <w:r w:rsidR="00887F25" w:rsidRPr="00294E22">
        <w:rPr>
          <w:strike/>
          <w:highlight w:val="cyan"/>
        </w:rPr>
        <w:t>Constitution</w:t>
      </w:r>
      <w:r w:rsidRPr="00294E22">
        <w:rPr>
          <w:strike/>
          <w:highlight w:val="cyan"/>
        </w:rPr>
        <w:t xml:space="preserve"> and the National </w:t>
      </w:r>
      <w:r w:rsidR="00887F25" w:rsidRPr="00294E22">
        <w:rPr>
          <w:strike/>
          <w:highlight w:val="cyan"/>
        </w:rPr>
        <w:t>Constitution</w:t>
      </w:r>
      <w:r w:rsidRPr="00294E22">
        <w:rPr>
          <w:strike/>
          <w:highlight w:val="cyan"/>
        </w:rPr>
        <w:t xml:space="preserve"> before such </w:t>
      </w:r>
      <w:proofErr w:type="gramStart"/>
      <w:r w:rsidRPr="00294E22">
        <w:rPr>
          <w:strike/>
          <w:highlight w:val="cyan"/>
        </w:rPr>
        <w:t>appointment</w:t>
      </w:r>
      <w:proofErr w:type="gramEnd"/>
      <w:r w:rsidRPr="00294E22">
        <w:rPr>
          <w:strike/>
          <w:highlight w:val="cyan"/>
        </w:rPr>
        <w:t xml:space="preserve"> is confirmed.</w:t>
      </w:r>
      <w:r w:rsidR="00294E22">
        <w:t xml:space="preserve"> </w:t>
      </w:r>
      <w:r w:rsidR="00294E22" w:rsidRPr="00D83251">
        <w:rPr>
          <w:i/>
          <w:iCs/>
          <w:highlight w:val="yellow"/>
        </w:rPr>
        <w:t>A</w:t>
      </w:r>
      <w:r w:rsidR="00294E22" w:rsidRPr="00D83251">
        <w:rPr>
          <w:i/>
          <w:iCs/>
          <w:spacing w:val="-1"/>
          <w:highlight w:val="yellow"/>
        </w:rPr>
        <w:t xml:space="preserve"> </w:t>
      </w:r>
      <w:r w:rsidR="00294E22">
        <w:rPr>
          <w:i/>
          <w:iCs/>
          <w:spacing w:val="-1"/>
          <w:highlight w:val="yellow"/>
        </w:rPr>
        <w:t xml:space="preserve">co-opted </w:t>
      </w:r>
      <w:r w:rsidR="00294E22" w:rsidRPr="00D83251">
        <w:rPr>
          <w:i/>
          <w:iCs/>
          <w:highlight w:val="yellow"/>
        </w:rPr>
        <w:t xml:space="preserve">person does not have voting rights nor form part of the Executive and must agree to be </w:t>
      </w:r>
      <w:r w:rsidR="00294E22" w:rsidRPr="00D83251">
        <w:rPr>
          <w:i/>
          <w:iCs/>
          <w:highlight w:val="yellow"/>
        </w:rPr>
        <w:lastRenderedPageBreak/>
        <w:t xml:space="preserve">bound by these Rules, the Branch Constitution and the National Constitution before such </w:t>
      </w:r>
      <w:proofErr w:type="gramStart"/>
      <w:r w:rsidR="00294E22" w:rsidRPr="00D83251">
        <w:rPr>
          <w:i/>
          <w:iCs/>
          <w:highlight w:val="yellow"/>
        </w:rPr>
        <w:t>appointment</w:t>
      </w:r>
      <w:proofErr w:type="gramEnd"/>
      <w:r w:rsidR="00294E22" w:rsidRPr="00D83251">
        <w:rPr>
          <w:i/>
          <w:iCs/>
          <w:highlight w:val="yellow"/>
        </w:rPr>
        <w:t xml:space="preserve"> is confirmed</w:t>
      </w:r>
      <w:r w:rsidR="00294E22">
        <w:rPr>
          <w:i/>
          <w:iCs/>
        </w:rPr>
        <w:t>.</w:t>
      </w:r>
    </w:p>
    <w:bookmarkEnd w:id="3"/>
    <w:p w14:paraId="73383DF8" w14:textId="0DDB871D" w:rsidR="00632995" w:rsidRPr="003257C5" w:rsidRDefault="00FF7BE4">
      <w:pPr>
        <w:pStyle w:val="ListParagraph"/>
        <w:numPr>
          <w:ilvl w:val="1"/>
          <w:numId w:val="14"/>
        </w:numPr>
        <w:tabs>
          <w:tab w:val="left" w:pos="1815"/>
        </w:tabs>
        <w:spacing w:before="121" w:line="360" w:lineRule="auto"/>
        <w:ind w:right="1168" w:hanging="720"/>
      </w:pPr>
      <w:r w:rsidRPr="003257C5">
        <w:t>A</w:t>
      </w:r>
      <w:r w:rsidRPr="003257C5">
        <w:rPr>
          <w:spacing w:val="-2"/>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007A079F" w:rsidRPr="003257C5">
        <w:t>Committee</w:t>
      </w:r>
      <w:r w:rsidRPr="003257C5">
        <w:rPr>
          <w:spacing w:val="-4"/>
        </w:rPr>
        <w:t xml:space="preserve"> </w:t>
      </w:r>
      <w:r w:rsidRPr="003257C5">
        <w:t>must</w:t>
      </w:r>
      <w:r w:rsidRPr="003257C5">
        <w:rPr>
          <w:spacing w:val="-3"/>
        </w:rPr>
        <w:t xml:space="preserve"> </w:t>
      </w:r>
      <w:r w:rsidRPr="003257C5">
        <w:t>not be</w:t>
      </w:r>
      <w:r w:rsidRPr="003257C5">
        <w:rPr>
          <w:spacing w:val="-4"/>
        </w:rPr>
        <w:t xml:space="preserve"> </w:t>
      </w:r>
      <w:r w:rsidRPr="003257C5">
        <w:t>a</w:t>
      </w:r>
      <w:r w:rsidRPr="003257C5">
        <w:rPr>
          <w:spacing w:val="-4"/>
        </w:rPr>
        <w:t xml:space="preserve"> </w:t>
      </w:r>
      <w:r w:rsidR="00E06AA7" w:rsidRPr="003257C5">
        <w:t>Member</w:t>
      </w:r>
      <w:r w:rsidRPr="003257C5">
        <w:t xml:space="preserve"> of</w:t>
      </w:r>
      <w:r w:rsidRPr="003257C5">
        <w:rPr>
          <w:spacing w:val="-3"/>
        </w:rPr>
        <w:t xml:space="preserve"> </w:t>
      </w:r>
      <w:r w:rsidRPr="003257C5">
        <w:t xml:space="preserve">the </w:t>
      </w:r>
      <w:r w:rsidR="007A079F" w:rsidRPr="003257C5">
        <w:t>Committee</w:t>
      </w:r>
      <w:r w:rsidRPr="003257C5">
        <w:t xml:space="preserve"> of another </w:t>
      </w:r>
      <w:r w:rsidR="006027C3">
        <w:t>Sub-Branch</w:t>
      </w:r>
      <w:r w:rsidRPr="003257C5">
        <w:t xml:space="preserve"> or an employee of the </w:t>
      </w:r>
      <w:r w:rsidR="006027C3">
        <w:t>Sub-</w:t>
      </w:r>
      <w:proofErr w:type="gramStart"/>
      <w:r w:rsidR="006027C3">
        <w:t>Branch</w:t>
      </w:r>
      <w:r w:rsidRPr="003257C5">
        <w:t>;</w:t>
      </w:r>
      <w:proofErr w:type="gramEnd"/>
    </w:p>
    <w:p w14:paraId="6ED24FF0" w14:textId="2678CF78" w:rsidR="00632995" w:rsidRPr="003257C5" w:rsidRDefault="00FF7BE4" w:rsidP="00CA7B56">
      <w:pPr>
        <w:pStyle w:val="ListParagraph"/>
        <w:numPr>
          <w:ilvl w:val="1"/>
          <w:numId w:val="14"/>
        </w:numPr>
        <w:tabs>
          <w:tab w:val="left" w:pos="1815"/>
        </w:tabs>
        <w:spacing w:before="5" w:line="360" w:lineRule="auto"/>
        <w:ind w:left="1814" w:right="346" w:hanging="720"/>
        <w:rPr>
          <w:sz w:val="21"/>
        </w:rPr>
      </w:pPr>
      <w:r w:rsidRPr="003257C5">
        <w:t>A</w:t>
      </w:r>
      <w:r w:rsidRPr="003257C5">
        <w:rPr>
          <w:spacing w:val="-6"/>
        </w:rPr>
        <w:t xml:space="preserve"> </w:t>
      </w:r>
      <w:r w:rsidR="006027C3">
        <w:t>Sub-Branch</w:t>
      </w:r>
      <w:r w:rsidRPr="003257C5">
        <w:rPr>
          <w:spacing w:val="-6"/>
        </w:rPr>
        <w:t xml:space="preserve"> </w:t>
      </w:r>
      <w:r w:rsidR="007A079F" w:rsidRPr="003257C5">
        <w:t>Committee</w:t>
      </w:r>
      <w:r w:rsidRPr="003257C5">
        <w:rPr>
          <w:spacing w:val="-4"/>
        </w:rPr>
        <w:t xml:space="preserve"> </w:t>
      </w:r>
      <w:r w:rsidRPr="003257C5">
        <w:t>can</w:t>
      </w:r>
      <w:r w:rsidRPr="003257C5">
        <w:rPr>
          <w:spacing w:val="-4"/>
        </w:rPr>
        <w:t xml:space="preserve"> </w:t>
      </w:r>
      <w:r w:rsidRPr="003257C5">
        <w:t>only</w:t>
      </w:r>
      <w:r w:rsidRPr="003257C5">
        <w:rPr>
          <w:spacing w:val="-6"/>
        </w:rPr>
        <w:t xml:space="preserve"> </w:t>
      </w:r>
      <w:r w:rsidRPr="003257C5">
        <w:t>have</w:t>
      </w:r>
      <w:r w:rsidRPr="003257C5">
        <w:rPr>
          <w:spacing w:val="-4"/>
        </w:rPr>
        <w:t xml:space="preserve"> </w:t>
      </w:r>
      <w:r w:rsidRPr="003257C5">
        <w:t>one</w:t>
      </w:r>
      <w:r w:rsidRPr="003257C5">
        <w:rPr>
          <w:spacing w:val="-6"/>
        </w:rPr>
        <w:t xml:space="preserve"> </w:t>
      </w:r>
      <w:r w:rsidR="00C717FD" w:rsidRPr="003257C5">
        <w:rPr>
          <w:spacing w:val="-6"/>
        </w:rPr>
        <w:t xml:space="preserve">(1) </w:t>
      </w:r>
      <w:r w:rsidRPr="003257C5">
        <w:t>combined</w:t>
      </w:r>
      <w:r w:rsidRPr="003257C5">
        <w:rPr>
          <w:spacing w:val="-1"/>
        </w:rPr>
        <w:t xml:space="preserve"> </w:t>
      </w:r>
      <w:r w:rsidRPr="003257C5">
        <w:t>position</w:t>
      </w:r>
      <w:r w:rsidRPr="003257C5">
        <w:rPr>
          <w:spacing w:val="-4"/>
        </w:rPr>
        <w:t xml:space="preserve"> </w:t>
      </w:r>
      <w:r w:rsidRPr="003257C5">
        <w:t>at</w:t>
      </w:r>
      <w:r w:rsidRPr="003257C5">
        <w:rPr>
          <w:spacing w:val="-5"/>
        </w:rPr>
        <w:t xml:space="preserve"> </w:t>
      </w:r>
      <w:r w:rsidRPr="003257C5">
        <w:t>any</w:t>
      </w:r>
      <w:r w:rsidRPr="003257C5">
        <w:rPr>
          <w:spacing w:val="-6"/>
        </w:rPr>
        <w:t xml:space="preserve"> </w:t>
      </w:r>
      <w:r w:rsidRPr="003257C5">
        <w:t>one</w:t>
      </w:r>
      <w:r w:rsidRPr="003257C5">
        <w:rPr>
          <w:spacing w:val="-5"/>
        </w:rPr>
        <w:t xml:space="preserve"> </w:t>
      </w:r>
      <w:r w:rsidRPr="003257C5">
        <w:rPr>
          <w:spacing w:val="-2"/>
        </w:rPr>
        <w:t>time.</w:t>
      </w:r>
    </w:p>
    <w:p w14:paraId="1551A4EC" w14:textId="5C778035" w:rsidR="00632995" w:rsidRPr="003257C5" w:rsidRDefault="00FF7BE4">
      <w:pPr>
        <w:pStyle w:val="ListParagraph"/>
        <w:numPr>
          <w:ilvl w:val="1"/>
          <w:numId w:val="14"/>
        </w:numPr>
        <w:tabs>
          <w:tab w:val="left" w:pos="1813"/>
          <w:tab w:val="left" w:pos="1815"/>
        </w:tabs>
        <w:spacing w:line="360" w:lineRule="auto"/>
        <w:ind w:right="879" w:hanging="720"/>
        <w:jc w:val="both"/>
      </w:pPr>
      <w:r w:rsidRPr="003257C5">
        <w:t xml:space="preserve">A </w:t>
      </w:r>
      <w:r w:rsidR="00E06AA7" w:rsidRPr="003257C5">
        <w:t>Member</w:t>
      </w:r>
      <w:r w:rsidRPr="003257C5">
        <w:t xml:space="preserve"> of the</w:t>
      </w:r>
      <w:r w:rsidRPr="003257C5">
        <w:rPr>
          <w:spacing w:val="-1"/>
        </w:rPr>
        <w:t xml:space="preserve"> </w:t>
      </w:r>
      <w:r w:rsidR="006027C3">
        <w:t>Sub-Branch</w:t>
      </w:r>
      <w:r w:rsidRPr="003257C5">
        <w:t xml:space="preserve"> </w:t>
      </w:r>
      <w:r w:rsidR="007A079F" w:rsidRPr="003257C5">
        <w:t>Committee</w:t>
      </w:r>
      <w:r w:rsidRPr="003257C5">
        <w:t xml:space="preserve"> may also occupy</w:t>
      </w:r>
      <w:r w:rsidRPr="003257C5">
        <w:rPr>
          <w:spacing w:val="-1"/>
        </w:rPr>
        <w:t xml:space="preserve"> </w:t>
      </w:r>
      <w:r w:rsidRPr="003257C5">
        <w:t>the</w:t>
      </w:r>
      <w:r w:rsidRPr="003257C5">
        <w:rPr>
          <w:spacing w:val="-1"/>
        </w:rPr>
        <w:t xml:space="preserve"> </w:t>
      </w:r>
      <w:r w:rsidRPr="003257C5">
        <w:t>position of Wellbeing</w:t>
      </w:r>
      <w:r w:rsidRPr="003257C5">
        <w:rPr>
          <w:spacing w:val="-4"/>
        </w:rPr>
        <w:t xml:space="preserve"> </w:t>
      </w:r>
      <w:r w:rsidRPr="003257C5">
        <w:t>Support</w:t>
      </w:r>
      <w:r w:rsidRPr="003257C5">
        <w:rPr>
          <w:spacing w:val="-4"/>
        </w:rPr>
        <w:t xml:space="preserve"> </w:t>
      </w:r>
      <w:r w:rsidRPr="003257C5">
        <w:t>Officer,</w:t>
      </w:r>
      <w:r w:rsidRPr="003257C5">
        <w:rPr>
          <w:spacing w:val="-5"/>
        </w:rPr>
        <w:t xml:space="preserve"> </w:t>
      </w:r>
      <w:r w:rsidR="006B2938" w:rsidRPr="003257C5">
        <w:t>Membership</w:t>
      </w:r>
      <w:r w:rsidRPr="003257C5">
        <w:rPr>
          <w:spacing w:val="-5"/>
        </w:rPr>
        <w:t xml:space="preserve"> </w:t>
      </w:r>
      <w:r w:rsidRPr="003257C5">
        <w:t>Officer,</w:t>
      </w:r>
      <w:r w:rsidRPr="003257C5">
        <w:rPr>
          <w:spacing w:val="-5"/>
        </w:rPr>
        <w:t xml:space="preserve"> </w:t>
      </w:r>
      <w:r w:rsidRPr="003257C5">
        <w:t>Property</w:t>
      </w:r>
      <w:r w:rsidRPr="003257C5">
        <w:rPr>
          <w:spacing w:val="-5"/>
        </w:rPr>
        <w:t xml:space="preserve"> </w:t>
      </w:r>
      <w:r w:rsidRPr="003257C5">
        <w:t>Officer</w:t>
      </w:r>
      <w:r w:rsidR="00AC7495" w:rsidRPr="003257C5">
        <w:t>,</w:t>
      </w:r>
      <w:r w:rsidRPr="003257C5">
        <w:rPr>
          <w:spacing w:val="-5"/>
        </w:rPr>
        <w:t xml:space="preserve"> </w:t>
      </w:r>
      <w:r w:rsidRPr="003257C5">
        <w:t>or</w:t>
      </w:r>
      <w:r w:rsidRPr="003257C5">
        <w:rPr>
          <w:spacing w:val="-5"/>
        </w:rPr>
        <w:t xml:space="preserve"> </w:t>
      </w:r>
      <w:r w:rsidRPr="003257C5">
        <w:t xml:space="preserve">Public </w:t>
      </w:r>
      <w:r w:rsidRPr="003257C5">
        <w:rPr>
          <w:spacing w:val="-2"/>
        </w:rPr>
        <w:t>Officer.</w:t>
      </w:r>
    </w:p>
    <w:p w14:paraId="004CB71E" w14:textId="00CEA560" w:rsidR="00632995" w:rsidRPr="003257C5" w:rsidRDefault="00AE611A">
      <w:pPr>
        <w:pStyle w:val="ListParagraph"/>
        <w:numPr>
          <w:ilvl w:val="1"/>
          <w:numId w:val="14"/>
        </w:numPr>
        <w:tabs>
          <w:tab w:val="left" w:pos="1815"/>
        </w:tabs>
        <w:spacing w:before="79" w:line="360" w:lineRule="auto"/>
        <w:ind w:right="312" w:hanging="720"/>
      </w:pPr>
      <w:bookmarkStart w:id="4" w:name="_Hlk193349032"/>
      <w:r w:rsidRPr="00AE611A">
        <w:rPr>
          <w:i/>
          <w:iCs/>
          <w:highlight w:val="yellow"/>
        </w:rPr>
        <w:t xml:space="preserve">The President and Vice President, at a minimum, </w:t>
      </w:r>
      <w:r w:rsidR="00FF7BE4" w:rsidRPr="00AE611A">
        <w:rPr>
          <w:strike/>
          <w:highlight w:val="cyan"/>
        </w:rPr>
        <w:t xml:space="preserve">A </w:t>
      </w:r>
      <w:r w:rsidR="007A079F" w:rsidRPr="00AE611A">
        <w:rPr>
          <w:strike/>
          <w:highlight w:val="cyan"/>
        </w:rPr>
        <w:t>Committee</w:t>
      </w:r>
      <w:r w:rsidR="00FF7BE4" w:rsidRPr="00AE611A">
        <w:rPr>
          <w:strike/>
          <w:highlight w:val="cyan"/>
        </w:rPr>
        <w:t xml:space="preserve"> </w:t>
      </w:r>
      <w:r w:rsidR="00E06AA7" w:rsidRPr="00AE611A">
        <w:rPr>
          <w:strike/>
          <w:highlight w:val="cyan"/>
        </w:rPr>
        <w:t>Member</w:t>
      </w:r>
      <w:r w:rsidR="00C907EF">
        <w:t xml:space="preserve"> </w:t>
      </w:r>
      <w:r w:rsidR="00C907EF" w:rsidRPr="00C907EF">
        <w:rPr>
          <w:i/>
          <w:iCs/>
          <w:highlight w:val="yellow"/>
        </w:rPr>
        <w:t>must</w:t>
      </w:r>
      <w:r w:rsidR="00FF7BE4" w:rsidRPr="003257C5">
        <w:t xml:space="preserve"> </w:t>
      </w:r>
      <w:proofErr w:type="gramStart"/>
      <w:r w:rsidR="00FF7BE4" w:rsidRPr="00C907EF">
        <w:rPr>
          <w:strike/>
          <w:highlight w:val="cyan"/>
        </w:rPr>
        <w:t>is</w:t>
      </w:r>
      <w:proofErr w:type="gramEnd"/>
      <w:r w:rsidR="00FF7BE4" w:rsidRPr="00C907EF">
        <w:rPr>
          <w:strike/>
          <w:highlight w:val="cyan"/>
        </w:rPr>
        <w:t xml:space="preserve"> required</w:t>
      </w:r>
      <w:r w:rsidR="00FF7BE4" w:rsidRPr="003257C5">
        <w:t xml:space="preserve">, </w:t>
      </w:r>
      <w:r w:rsidRPr="00AE611A">
        <w:rPr>
          <w:i/>
          <w:iCs/>
          <w:highlight w:val="yellow"/>
        </w:rPr>
        <w:t>within three (3) months of being elected or</w:t>
      </w:r>
      <w:r w:rsidRPr="00AE611A">
        <w:rPr>
          <w:i/>
          <w:iCs/>
        </w:rPr>
        <w:t xml:space="preserve"> </w:t>
      </w:r>
      <w:r w:rsidR="00FF7BE4" w:rsidRPr="00AE611A">
        <w:rPr>
          <w:i/>
          <w:iCs/>
          <w:strike/>
          <w:highlight w:val="green"/>
        </w:rPr>
        <w:t xml:space="preserve">prior to </w:t>
      </w:r>
      <w:r w:rsidR="00C907EF" w:rsidRPr="00AE611A">
        <w:rPr>
          <w:i/>
          <w:iCs/>
          <w:strike/>
          <w:highlight w:val="green"/>
        </w:rPr>
        <w:t>their election or</w:t>
      </w:r>
      <w:r w:rsidR="00C907EF">
        <w:t xml:space="preserve"> </w:t>
      </w:r>
      <w:r w:rsidR="00FF7BE4" w:rsidRPr="003257C5">
        <w:t>appointment</w:t>
      </w:r>
      <w:r w:rsidR="00AC7495" w:rsidRPr="003257C5">
        <w:t>,</w:t>
      </w:r>
      <w:r w:rsidR="00FF7BE4" w:rsidRPr="003257C5">
        <w:t xml:space="preserve"> </w:t>
      </w:r>
      <w:r w:rsidR="00FF7BE4" w:rsidRPr="00C907EF">
        <w:rPr>
          <w:strike/>
          <w:highlight w:val="cyan"/>
        </w:rPr>
        <w:t>to</w:t>
      </w:r>
      <w:r w:rsidR="00FF7BE4" w:rsidRPr="003257C5">
        <w:t xml:space="preserve"> provide a current </w:t>
      </w:r>
      <w:r w:rsidR="00FF7BE4" w:rsidRPr="00E305C5">
        <w:rPr>
          <w:strike/>
          <w:highlight w:val="cyan"/>
        </w:rPr>
        <w:t xml:space="preserve">nationally coordinated </w:t>
      </w:r>
      <w:r w:rsidR="00444461" w:rsidRPr="00E305C5">
        <w:rPr>
          <w:strike/>
          <w:highlight w:val="cyan"/>
        </w:rPr>
        <w:t>C</w:t>
      </w:r>
      <w:r w:rsidR="00FF7BE4" w:rsidRPr="00E305C5">
        <w:rPr>
          <w:strike/>
          <w:highlight w:val="cyan"/>
        </w:rPr>
        <w:t xml:space="preserve">riminal </w:t>
      </w:r>
      <w:r w:rsidR="00444461" w:rsidRPr="00E305C5">
        <w:rPr>
          <w:strike/>
          <w:highlight w:val="cyan"/>
        </w:rPr>
        <w:t>H</w:t>
      </w:r>
      <w:r w:rsidR="00FF7BE4" w:rsidRPr="00E305C5">
        <w:rPr>
          <w:strike/>
          <w:highlight w:val="cyan"/>
        </w:rPr>
        <w:t xml:space="preserve">istory </w:t>
      </w:r>
      <w:r w:rsidR="00444461" w:rsidRPr="00E305C5">
        <w:rPr>
          <w:strike/>
          <w:highlight w:val="cyan"/>
        </w:rPr>
        <w:t>C</w:t>
      </w:r>
      <w:r w:rsidR="00FF7BE4" w:rsidRPr="00E305C5">
        <w:rPr>
          <w:strike/>
          <w:highlight w:val="cyan"/>
        </w:rPr>
        <w:t>heck</w:t>
      </w:r>
      <w:r w:rsidR="00AC7495" w:rsidRPr="00E305C5">
        <w:rPr>
          <w:strike/>
          <w:highlight w:val="cyan"/>
        </w:rPr>
        <w:t>,</w:t>
      </w:r>
      <w:r w:rsidR="00FF7BE4" w:rsidRPr="00E305C5">
        <w:rPr>
          <w:strike/>
          <w:highlight w:val="cyan"/>
        </w:rPr>
        <w:t xml:space="preserve"> along with a</w:t>
      </w:r>
      <w:r w:rsidR="00FF7BE4" w:rsidRPr="003257C5">
        <w:t xml:space="preserve"> </w:t>
      </w:r>
      <w:r w:rsidR="0009569F" w:rsidRPr="003257C5">
        <w:t>W</w:t>
      </w:r>
      <w:r w:rsidR="00FF7BE4" w:rsidRPr="003257C5">
        <w:t xml:space="preserve">orking with </w:t>
      </w:r>
      <w:r w:rsidR="0009569F" w:rsidRPr="003257C5">
        <w:t>V</w:t>
      </w:r>
      <w:r w:rsidR="00FF7BE4" w:rsidRPr="003257C5">
        <w:t xml:space="preserve">ulnerable </w:t>
      </w:r>
      <w:r w:rsidR="0009569F" w:rsidRPr="003257C5">
        <w:t>P</w:t>
      </w:r>
      <w:r w:rsidR="00FF7BE4" w:rsidRPr="003257C5">
        <w:t xml:space="preserve">eople card” </w:t>
      </w:r>
      <w:r w:rsidR="0009569F" w:rsidRPr="003257C5">
        <w:t xml:space="preserve">(WWVP) card </w:t>
      </w:r>
      <w:r w:rsidR="00FF7BE4" w:rsidRPr="003257C5">
        <w:t xml:space="preserve">to the Secretary. If </w:t>
      </w:r>
      <w:proofErr w:type="gramStart"/>
      <w:r w:rsidR="00FF7BE4" w:rsidRPr="003257C5">
        <w:t>in the event that</w:t>
      </w:r>
      <w:proofErr w:type="gramEnd"/>
      <w:r w:rsidR="00FF7BE4" w:rsidRPr="003257C5">
        <w:t xml:space="preserve"> an elected/appointed</w:t>
      </w:r>
      <w:r w:rsidR="00FF7BE4" w:rsidRPr="003257C5">
        <w:rPr>
          <w:spacing w:val="-4"/>
        </w:rPr>
        <w:t xml:space="preserve"> </w:t>
      </w:r>
      <w:r w:rsidR="00FF7BE4" w:rsidRPr="003257C5">
        <w:t>person</w:t>
      </w:r>
      <w:r w:rsidR="00FF7BE4" w:rsidRPr="003257C5">
        <w:rPr>
          <w:spacing w:val="-2"/>
        </w:rPr>
        <w:t xml:space="preserve"> </w:t>
      </w:r>
      <w:r w:rsidR="00FF7BE4" w:rsidRPr="003257C5">
        <w:t>cannot</w:t>
      </w:r>
      <w:r w:rsidR="00FF7BE4" w:rsidRPr="003257C5">
        <w:rPr>
          <w:spacing w:val="-3"/>
        </w:rPr>
        <w:t xml:space="preserve"> </w:t>
      </w:r>
      <w:r w:rsidR="00FF7BE4" w:rsidRPr="003257C5">
        <w:t>be</w:t>
      </w:r>
      <w:r w:rsidR="00FF7BE4" w:rsidRPr="003257C5">
        <w:rPr>
          <w:spacing w:val="-2"/>
        </w:rPr>
        <w:t xml:space="preserve"> </w:t>
      </w:r>
      <w:r w:rsidR="00FF7BE4" w:rsidRPr="003257C5">
        <w:t>issued</w:t>
      </w:r>
      <w:r w:rsidR="00FF7BE4" w:rsidRPr="003257C5">
        <w:rPr>
          <w:spacing w:val="-4"/>
        </w:rPr>
        <w:t xml:space="preserve"> </w:t>
      </w:r>
      <w:r w:rsidR="00FF7BE4" w:rsidRPr="003257C5">
        <w:t>one</w:t>
      </w:r>
      <w:r w:rsidR="00FF7BE4" w:rsidRPr="003257C5">
        <w:rPr>
          <w:spacing w:val="-6"/>
        </w:rPr>
        <w:t xml:space="preserve"> </w:t>
      </w:r>
      <w:r w:rsidR="00C717FD" w:rsidRPr="00E305C5">
        <w:rPr>
          <w:strike/>
          <w:spacing w:val="-6"/>
          <w:highlight w:val="cyan"/>
        </w:rPr>
        <w:t xml:space="preserve">(1) </w:t>
      </w:r>
      <w:r w:rsidR="00FF7BE4" w:rsidRPr="00E305C5">
        <w:rPr>
          <w:strike/>
          <w:highlight w:val="cyan"/>
        </w:rPr>
        <w:t>or</w:t>
      </w:r>
      <w:r w:rsidR="00FF7BE4" w:rsidRPr="00E305C5">
        <w:rPr>
          <w:strike/>
          <w:spacing w:val="-1"/>
          <w:highlight w:val="cyan"/>
        </w:rPr>
        <w:t xml:space="preserve"> </w:t>
      </w:r>
      <w:r w:rsidR="00FF7BE4" w:rsidRPr="00E305C5">
        <w:rPr>
          <w:strike/>
          <w:highlight w:val="cyan"/>
        </w:rPr>
        <w:t>both</w:t>
      </w:r>
      <w:r w:rsidR="00FF7BE4" w:rsidRPr="003257C5">
        <w:t>,</w:t>
      </w:r>
      <w:r w:rsidR="00FF7BE4" w:rsidRPr="003257C5">
        <w:rPr>
          <w:spacing w:val="-3"/>
        </w:rPr>
        <w:t xml:space="preserve"> </w:t>
      </w:r>
      <w:r w:rsidR="00FF7BE4" w:rsidRPr="003257C5">
        <w:t>the</w:t>
      </w:r>
      <w:r w:rsidR="00FF7BE4" w:rsidRPr="003257C5">
        <w:rPr>
          <w:spacing w:val="-4"/>
        </w:rPr>
        <w:t xml:space="preserve"> </w:t>
      </w:r>
      <w:r w:rsidR="00FF7BE4" w:rsidRPr="003257C5">
        <w:t>position</w:t>
      </w:r>
      <w:r w:rsidR="00FF7BE4" w:rsidRPr="003257C5">
        <w:rPr>
          <w:spacing w:val="-2"/>
        </w:rPr>
        <w:t xml:space="preserve"> </w:t>
      </w:r>
      <w:r w:rsidR="00FF7BE4" w:rsidRPr="003257C5">
        <w:t>is</w:t>
      </w:r>
      <w:r w:rsidR="00FF7BE4" w:rsidRPr="003257C5">
        <w:rPr>
          <w:spacing w:val="-2"/>
        </w:rPr>
        <w:t xml:space="preserve"> </w:t>
      </w:r>
      <w:r w:rsidR="00FF7BE4" w:rsidRPr="003257C5">
        <w:t>deemed to be vacant, and the position to be filled in accordance with Rule 5</w:t>
      </w:r>
      <w:bookmarkEnd w:id="4"/>
      <w:r w:rsidR="00FF7BE4" w:rsidRPr="003257C5">
        <w:t>.</w:t>
      </w:r>
    </w:p>
    <w:p w14:paraId="1A19A4AF" w14:textId="2E4C89E6" w:rsidR="00632995" w:rsidRPr="00C907EF" w:rsidRDefault="00FF7BE4">
      <w:pPr>
        <w:pStyle w:val="ListParagraph"/>
        <w:numPr>
          <w:ilvl w:val="1"/>
          <w:numId w:val="14"/>
        </w:numPr>
        <w:tabs>
          <w:tab w:val="left" w:pos="1815"/>
        </w:tabs>
        <w:spacing w:before="121" w:line="360" w:lineRule="auto"/>
        <w:ind w:right="473" w:hanging="720"/>
        <w:rPr>
          <w:highlight w:val="cyan"/>
        </w:rPr>
      </w:pPr>
      <w:r w:rsidRPr="003257C5">
        <w:t>If</w:t>
      </w:r>
      <w:r w:rsidRPr="003257C5">
        <w:rPr>
          <w:spacing w:val="-4"/>
        </w:rPr>
        <w:t xml:space="preserve"> </w:t>
      </w:r>
      <w:r w:rsidRPr="003257C5">
        <w:t>the</w:t>
      </w:r>
      <w:r w:rsidRPr="003257C5">
        <w:rPr>
          <w:spacing w:val="-5"/>
        </w:rPr>
        <w:t xml:space="preserve"> </w:t>
      </w:r>
      <w:r w:rsidRPr="003257C5">
        <w:t>President</w:t>
      </w:r>
      <w:r w:rsidRPr="003257C5">
        <w:rPr>
          <w:spacing w:val="-4"/>
        </w:rPr>
        <w:t xml:space="preserve"> </w:t>
      </w:r>
      <w:r w:rsidRPr="003257C5">
        <w:t>of</w:t>
      </w:r>
      <w:r w:rsidRPr="003257C5">
        <w:rPr>
          <w:spacing w:val="-6"/>
        </w:rPr>
        <w:t xml:space="preserve"> </w:t>
      </w:r>
      <w:r w:rsidRPr="003257C5">
        <w:t>the</w:t>
      </w:r>
      <w:r w:rsidRPr="003257C5">
        <w:rPr>
          <w:spacing w:val="-3"/>
        </w:rPr>
        <w:t xml:space="preserve"> </w:t>
      </w:r>
      <w:r w:rsidR="006027C3">
        <w:t>Sub-Branch</w:t>
      </w:r>
      <w:r w:rsidRPr="003257C5">
        <w:rPr>
          <w:spacing w:val="-4"/>
        </w:rPr>
        <w:t xml:space="preserve"> </w:t>
      </w:r>
      <w:r w:rsidRPr="003257C5">
        <w:t>is</w:t>
      </w:r>
      <w:r w:rsidRPr="003257C5">
        <w:rPr>
          <w:spacing w:val="-2"/>
        </w:rPr>
        <w:t xml:space="preserve"> </w:t>
      </w:r>
      <w:r w:rsidRPr="003257C5">
        <w:t>absent</w:t>
      </w:r>
      <w:r w:rsidR="00A12E3E">
        <w:t xml:space="preserve"> </w:t>
      </w:r>
      <w:r w:rsidR="00A12E3E" w:rsidRPr="00A12E3E">
        <w:rPr>
          <w:i/>
          <w:iCs/>
          <w:highlight w:val="yellow"/>
        </w:rPr>
        <w:t xml:space="preserve">the Vice President is to </w:t>
      </w:r>
      <w:r w:rsidR="00C907EF">
        <w:rPr>
          <w:i/>
          <w:iCs/>
          <w:highlight w:val="yellow"/>
        </w:rPr>
        <w:t>a</w:t>
      </w:r>
      <w:r w:rsidR="00A12E3E" w:rsidRPr="00A12E3E">
        <w:rPr>
          <w:i/>
          <w:iCs/>
          <w:highlight w:val="yellow"/>
        </w:rPr>
        <w:t>ct as President until the President returns. If</w:t>
      </w:r>
      <w:r w:rsidR="00A12E3E" w:rsidRPr="00A12E3E">
        <w:rPr>
          <w:i/>
          <w:iCs/>
          <w:spacing w:val="-4"/>
          <w:highlight w:val="yellow"/>
        </w:rPr>
        <w:t xml:space="preserve"> </w:t>
      </w:r>
      <w:r w:rsidR="00A12E3E" w:rsidRPr="00A12E3E">
        <w:rPr>
          <w:i/>
          <w:iCs/>
          <w:highlight w:val="yellow"/>
        </w:rPr>
        <w:t>the</w:t>
      </w:r>
      <w:r w:rsidR="00A12E3E" w:rsidRPr="00A12E3E">
        <w:rPr>
          <w:i/>
          <w:iCs/>
          <w:spacing w:val="-5"/>
          <w:highlight w:val="yellow"/>
        </w:rPr>
        <w:t xml:space="preserve"> </w:t>
      </w:r>
      <w:r w:rsidR="00A12E3E" w:rsidRPr="00A12E3E">
        <w:rPr>
          <w:i/>
          <w:iCs/>
          <w:highlight w:val="yellow"/>
        </w:rPr>
        <w:t>President</w:t>
      </w:r>
      <w:r w:rsidR="00A12E3E" w:rsidRPr="00A12E3E">
        <w:rPr>
          <w:i/>
          <w:iCs/>
          <w:spacing w:val="-4"/>
          <w:highlight w:val="yellow"/>
        </w:rPr>
        <w:t xml:space="preserve"> </w:t>
      </w:r>
      <w:r w:rsidR="00A12E3E" w:rsidRPr="00A12E3E">
        <w:rPr>
          <w:i/>
          <w:iCs/>
          <w:highlight w:val="yellow"/>
        </w:rPr>
        <w:t>of</w:t>
      </w:r>
      <w:r w:rsidR="00A12E3E" w:rsidRPr="00A12E3E">
        <w:rPr>
          <w:i/>
          <w:iCs/>
          <w:spacing w:val="-6"/>
          <w:highlight w:val="yellow"/>
        </w:rPr>
        <w:t xml:space="preserve"> </w:t>
      </w:r>
      <w:r w:rsidR="00A12E3E" w:rsidRPr="00A12E3E">
        <w:rPr>
          <w:i/>
          <w:iCs/>
          <w:highlight w:val="yellow"/>
        </w:rPr>
        <w:t>the</w:t>
      </w:r>
      <w:r w:rsidR="00A12E3E" w:rsidRPr="00A12E3E">
        <w:rPr>
          <w:i/>
          <w:iCs/>
          <w:spacing w:val="-3"/>
          <w:highlight w:val="yellow"/>
        </w:rPr>
        <w:t xml:space="preserve"> </w:t>
      </w:r>
      <w:r w:rsidR="00A12E3E" w:rsidRPr="00A12E3E">
        <w:rPr>
          <w:i/>
          <w:iCs/>
          <w:highlight w:val="yellow"/>
        </w:rPr>
        <w:t>Sub-Branch</w:t>
      </w:r>
      <w:r w:rsidR="00A12E3E" w:rsidRPr="00A12E3E">
        <w:rPr>
          <w:i/>
          <w:iCs/>
        </w:rPr>
        <w:t xml:space="preserve"> </w:t>
      </w:r>
      <w:r w:rsidR="00A12E3E" w:rsidRPr="00A12E3E">
        <w:rPr>
          <w:i/>
          <w:iCs/>
          <w:highlight w:val="yellow"/>
        </w:rPr>
        <w:t>vacates the Office of President the Vice President becomes the President</w:t>
      </w:r>
      <w:r w:rsidR="00AE611A">
        <w:rPr>
          <w:i/>
          <w:iCs/>
          <w:highlight w:val="yellow"/>
        </w:rPr>
        <w:t xml:space="preserve"> for the term of office</w:t>
      </w:r>
      <w:r w:rsidR="00B563D1" w:rsidRPr="00B563D1">
        <w:rPr>
          <w:i/>
          <w:iCs/>
          <w:strike/>
          <w:highlight w:val="yellow"/>
        </w:rPr>
        <w:t>.</w:t>
      </w:r>
      <w:r w:rsidR="007E2126" w:rsidRPr="00A12E3E">
        <w:rPr>
          <w:strike/>
          <w:highlight w:val="cyan"/>
        </w:rPr>
        <w:t>,</w:t>
      </w:r>
      <w:r w:rsidRPr="00A12E3E">
        <w:rPr>
          <w:strike/>
          <w:spacing w:val="-1"/>
          <w:highlight w:val="cyan"/>
        </w:rPr>
        <w:t xml:space="preserve"> </w:t>
      </w:r>
      <w:r w:rsidRPr="00A12E3E">
        <w:rPr>
          <w:strike/>
          <w:highlight w:val="cyan"/>
        </w:rPr>
        <w:t>or</w:t>
      </w:r>
      <w:r w:rsidRPr="00A12E3E">
        <w:rPr>
          <w:strike/>
          <w:spacing w:val="-4"/>
          <w:highlight w:val="cyan"/>
        </w:rPr>
        <w:t xml:space="preserve"> </w:t>
      </w:r>
      <w:r w:rsidRPr="00A12E3E">
        <w:rPr>
          <w:strike/>
          <w:highlight w:val="cyan"/>
        </w:rPr>
        <w:t>their</w:t>
      </w:r>
      <w:r w:rsidRPr="00A12E3E">
        <w:rPr>
          <w:strike/>
          <w:spacing w:val="-1"/>
          <w:highlight w:val="cyan"/>
        </w:rPr>
        <w:t xml:space="preserve"> </w:t>
      </w:r>
      <w:r w:rsidRPr="00A12E3E">
        <w:rPr>
          <w:strike/>
          <w:highlight w:val="cyan"/>
        </w:rPr>
        <w:t>office</w:t>
      </w:r>
      <w:r w:rsidRPr="00A12E3E">
        <w:rPr>
          <w:strike/>
          <w:spacing w:val="-2"/>
          <w:highlight w:val="cyan"/>
        </w:rPr>
        <w:t xml:space="preserve"> </w:t>
      </w:r>
      <w:r w:rsidRPr="00A12E3E">
        <w:rPr>
          <w:strike/>
          <w:highlight w:val="cyan"/>
        </w:rPr>
        <w:t>otherwise</w:t>
      </w:r>
      <w:r w:rsidRPr="00A12E3E">
        <w:rPr>
          <w:strike/>
          <w:spacing w:val="-3"/>
          <w:highlight w:val="cyan"/>
        </w:rPr>
        <w:t xml:space="preserve"> </w:t>
      </w:r>
      <w:r w:rsidRPr="00A12E3E">
        <w:rPr>
          <w:strike/>
          <w:highlight w:val="cyan"/>
        </w:rPr>
        <w:t>becomes vacant, the Vice President assumes the office of the President.</w:t>
      </w:r>
    </w:p>
    <w:p w14:paraId="64CF9C8C" w14:textId="47248CE3" w:rsidR="00632995" w:rsidRPr="003257C5" w:rsidRDefault="00FF7BE4">
      <w:pPr>
        <w:pStyle w:val="ListParagraph"/>
        <w:numPr>
          <w:ilvl w:val="1"/>
          <w:numId w:val="14"/>
        </w:numPr>
        <w:tabs>
          <w:tab w:val="left" w:pos="1815"/>
        </w:tabs>
        <w:spacing w:before="120" w:line="360" w:lineRule="auto"/>
        <w:ind w:right="444" w:hanging="720"/>
      </w:pPr>
      <w:r w:rsidRPr="003257C5">
        <w:t xml:space="preserve">If </w:t>
      </w:r>
      <w:proofErr w:type="gramStart"/>
      <w:r w:rsidRPr="00A12E3E">
        <w:rPr>
          <w:strike/>
          <w:highlight w:val="cyan"/>
        </w:rPr>
        <w:t>a</w:t>
      </w:r>
      <w:r w:rsidRPr="003257C5">
        <w:t xml:space="preserve"> </w:t>
      </w:r>
      <w:r w:rsidR="00A12E3E" w:rsidRPr="00A12E3E">
        <w:rPr>
          <w:i/>
          <w:iCs/>
          <w:highlight w:val="yellow"/>
        </w:rPr>
        <w:t>the</w:t>
      </w:r>
      <w:proofErr w:type="gramEnd"/>
      <w:r w:rsidR="00A12E3E">
        <w:t xml:space="preserve"> </w:t>
      </w:r>
      <w:r w:rsidRPr="003257C5">
        <w:t xml:space="preserve">Vice President of the </w:t>
      </w:r>
      <w:r w:rsidR="006027C3">
        <w:t>Sub-Branch</w:t>
      </w:r>
      <w:r w:rsidR="00A12E3E">
        <w:t xml:space="preserve"> </w:t>
      </w:r>
      <w:r w:rsidR="00A12E3E" w:rsidRPr="00A12E3E">
        <w:rPr>
          <w:i/>
          <w:iCs/>
          <w:highlight w:val="yellow"/>
        </w:rPr>
        <w:t>vacates</w:t>
      </w:r>
      <w:r w:rsidRPr="003257C5">
        <w:t xml:space="preserve"> </w:t>
      </w:r>
      <w:r w:rsidRPr="00A12E3E">
        <w:rPr>
          <w:strike/>
          <w:highlight w:val="cyan"/>
        </w:rPr>
        <w:t>is absent</w:t>
      </w:r>
      <w:r w:rsidR="007E2126" w:rsidRPr="00A12E3E">
        <w:rPr>
          <w:strike/>
          <w:highlight w:val="cyan"/>
        </w:rPr>
        <w:t>,</w:t>
      </w:r>
      <w:r w:rsidRPr="00A12E3E">
        <w:rPr>
          <w:strike/>
          <w:highlight w:val="cyan"/>
        </w:rPr>
        <w:t xml:space="preserve"> or</w:t>
      </w:r>
      <w:r w:rsidRPr="00A12E3E">
        <w:t xml:space="preserve"> </w:t>
      </w:r>
      <w:r w:rsidRPr="003257C5">
        <w:t xml:space="preserve">their office </w:t>
      </w:r>
      <w:r w:rsidRPr="00A12E3E">
        <w:rPr>
          <w:strike/>
          <w:highlight w:val="cyan"/>
        </w:rPr>
        <w:t>otherwise becomes vacant,</w:t>
      </w:r>
      <w:r w:rsidRPr="003257C5">
        <w:t xml:space="preserve"> the League </w:t>
      </w:r>
      <w:r w:rsidR="00E06AA7" w:rsidRPr="003257C5">
        <w:t>Member</w:t>
      </w:r>
      <w:r w:rsidRPr="003257C5">
        <w:t xml:space="preserve"> who polls the most votes at the</w:t>
      </w:r>
      <w:r w:rsidR="00C907EF">
        <w:t xml:space="preserve"> </w:t>
      </w:r>
      <w:r w:rsidR="00C907EF" w:rsidRPr="00C907EF">
        <w:rPr>
          <w:i/>
          <w:iCs/>
          <w:highlight w:val="yellow"/>
        </w:rPr>
        <w:t>next</w:t>
      </w:r>
      <w:r w:rsidRPr="003257C5">
        <w:t xml:space="preserve"> </w:t>
      </w:r>
      <w:r w:rsidR="007A079F" w:rsidRPr="003257C5">
        <w:t>Committee</w:t>
      </w:r>
      <w:r w:rsidRPr="003257C5">
        <w:rPr>
          <w:spacing w:val="-5"/>
        </w:rPr>
        <w:t xml:space="preserve"> </w:t>
      </w:r>
      <w:r w:rsidR="007E2126" w:rsidRPr="003257C5">
        <w:rPr>
          <w:spacing w:val="-5"/>
        </w:rPr>
        <w:t>M</w:t>
      </w:r>
      <w:r w:rsidRPr="003257C5">
        <w:t>eeting,</w:t>
      </w:r>
      <w:r w:rsidRPr="003257C5">
        <w:rPr>
          <w:spacing w:val="-1"/>
        </w:rPr>
        <w:t xml:space="preserve"> </w:t>
      </w:r>
      <w:r w:rsidRPr="003257C5">
        <w:t>noting</w:t>
      </w:r>
      <w:r w:rsidRPr="003257C5">
        <w:rPr>
          <w:spacing w:val="-3"/>
        </w:rPr>
        <w:t xml:space="preserve"> </w:t>
      </w:r>
      <w:r w:rsidRPr="003257C5">
        <w:t>that only</w:t>
      </w:r>
      <w:r w:rsidRPr="003257C5">
        <w:rPr>
          <w:spacing w:val="-5"/>
        </w:rPr>
        <w:t xml:space="preserve"> </w:t>
      </w:r>
      <w:r w:rsidRPr="003257C5">
        <w:t>League</w:t>
      </w:r>
      <w:r w:rsidRPr="003257C5">
        <w:rPr>
          <w:spacing w:val="-5"/>
        </w:rPr>
        <w:t xml:space="preserve"> </w:t>
      </w:r>
      <w:r w:rsidR="00E06AA7" w:rsidRPr="003257C5">
        <w:t>Members</w:t>
      </w:r>
      <w:r w:rsidRPr="003257C5">
        <w:rPr>
          <w:spacing w:val="-5"/>
        </w:rPr>
        <w:t xml:space="preserve"> </w:t>
      </w:r>
      <w:r w:rsidRPr="003257C5">
        <w:t>can</w:t>
      </w:r>
      <w:r w:rsidRPr="003257C5">
        <w:rPr>
          <w:spacing w:val="-5"/>
        </w:rPr>
        <w:t xml:space="preserve"> </w:t>
      </w:r>
      <w:r w:rsidRPr="003257C5">
        <w:t>vote,</w:t>
      </w:r>
      <w:r w:rsidRPr="003257C5">
        <w:rPr>
          <w:spacing w:val="-1"/>
        </w:rPr>
        <w:t xml:space="preserve"> </w:t>
      </w:r>
      <w:r w:rsidR="00A12E3E" w:rsidRPr="00A12E3E">
        <w:rPr>
          <w:i/>
          <w:iCs/>
          <w:spacing w:val="-1"/>
          <w:highlight w:val="yellow"/>
        </w:rPr>
        <w:t>becomes</w:t>
      </w:r>
      <w:r w:rsidR="00A12E3E">
        <w:rPr>
          <w:spacing w:val="-1"/>
        </w:rPr>
        <w:t xml:space="preserve"> </w:t>
      </w:r>
      <w:r w:rsidRPr="00A12E3E">
        <w:rPr>
          <w:strike/>
          <w:highlight w:val="cyan"/>
        </w:rPr>
        <w:t>assumes</w:t>
      </w:r>
      <w:r w:rsidRPr="00A12E3E">
        <w:rPr>
          <w:strike/>
          <w:spacing w:val="-2"/>
          <w:highlight w:val="cyan"/>
        </w:rPr>
        <w:t xml:space="preserve"> </w:t>
      </w:r>
      <w:r w:rsidRPr="00A12E3E">
        <w:rPr>
          <w:strike/>
          <w:highlight w:val="cyan"/>
        </w:rPr>
        <w:t>the office of</w:t>
      </w:r>
      <w:r w:rsidRPr="00A12E3E">
        <w:rPr>
          <w:strike/>
        </w:rPr>
        <w:t xml:space="preserve"> </w:t>
      </w:r>
      <w:r w:rsidRPr="003257C5">
        <w:t>Vice President.</w:t>
      </w:r>
    </w:p>
    <w:p w14:paraId="0BB5A04E" w14:textId="548DB5C2" w:rsidR="00632995" w:rsidRPr="003257C5" w:rsidRDefault="00FF7BE4">
      <w:pPr>
        <w:pStyle w:val="ListParagraph"/>
        <w:numPr>
          <w:ilvl w:val="1"/>
          <w:numId w:val="14"/>
        </w:numPr>
        <w:tabs>
          <w:tab w:val="left" w:pos="1815"/>
        </w:tabs>
        <w:spacing w:before="119" w:line="360" w:lineRule="auto"/>
        <w:ind w:right="264" w:hanging="720"/>
      </w:pPr>
      <w:r w:rsidRPr="003257C5">
        <w:t>If</w:t>
      </w:r>
      <w:r w:rsidRPr="003257C5">
        <w:rPr>
          <w:spacing w:val="-4"/>
        </w:rPr>
        <w:t xml:space="preserve"> </w:t>
      </w:r>
      <w:r w:rsidRPr="003257C5">
        <w:t>there</w:t>
      </w:r>
      <w:r w:rsidRPr="003257C5">
        <w:rPr>
          <w:spacing w:val="-3"/>
        </w:rPr>
        <w:t xml:space="preserve"> </w:t>
      </w:r>
      <w:r w:rsidRPr="003257C5">
        <w:t>is</w:t>
      </w:r>
      <w:r w:rsidRPr="003257C5">
        <w:rPr>
          <w:spacing w:val="-5"/>
        </w:rPr>
        <w:t xml:space="preserve"> </w:t>
      </w:r>
      <w:r w:rsidRPr="003257C5">
        <w:t>a</w:t>
      </w:r>
      <w:r w:rsidRPr="003257C5">
        <w:rPr>
          <w:spacing w:val="-2"/>
        </w:rPr>
        <w:t xml:space="preserve"> </w:t>
      </w:r>
      <w:r w:rsidRPr="003257C5">
        <w:t>vacancy</w:t>
      </w:r>
      <w:r w:rsidRPr="003257C5">
        <w:rPr>
          <w:spacing w:val="-2"/>
        </w:rPr>
        <w:t xml:space="preserve"> </w:t>
      </w:r>
      <w:r w:rsidRPr="003257C5">
        <w:t>other</w:t>
      </w:r>
      <w:r w:rsidRPr="003257C5">
        <w:rPr>
          <w:spacing w:val="-4"/>
        </w:rPr>
        <w:t xml:space="preserve"> </w:t>
      </w:r>
      <w:r w:rsidRPr="003257C5">
        <w:t>than</w:t>
      </w:r>
      <w:r w:rsidRPr="003257C5">
        <w:rPr>
          <w:spacing w:val="-5"/>
        </w:rPr>
        <w:t xml:space="preserve"> </w:t>
      </w:r>
      <w:r w:rsidRPr="003257C5">
        <w:t>the</w:t>
      </w:r>
      <w:r w:rsidRPr="003257C5">
        <w:rPr>
          <w:spacing w:val="-2"/>
        </w:rPr>
        <w:t xml:space="preserve"> </w:t>
      </w:r>
      <w:r w:rsidRPr="003257C5">
        <w:t>President</w:t>
      </w:r>
      <w:r w:rsidRPr="003257C5">
        <w:rPr>
          <w:spacing w:val="-1"/>
        </w:rPr>
        <w:t xml:space="preserve"> </w:t>
      </w:r>
      <w:r w:rsidRPr="003257C5">
        <w:t>or</w:t>
      </w:r>
      <w:r w:rsidRPr="003257C5">
        <w:rPr>
          <w:spacing w:val="-1"/>
        </w:rPr>
        <w:t xml:space="preserve"> </w:t>
      </w:r>
      <w:r w:rsidRPr="003257C5">
        <w:t>Vice</w:t>
      </w:r>
      <w:r w:rsidRPr="003257C5">
        <w:rPr>
          <w:spacing w:val="-2"/>
        </w:rPr>
        <w:t xml:space="preserve"> </w:t>
      </w:r>
      <w:r w:rsidRPr="003257C5">
        <w:t>President,</w:t>
      </w:r>
      <w:r w:rsidRPr="003257C5">
        <w:rPr>
          <w:spacing w:val="-4"/>
        </w:rPr>
        <w:t xml:space="preserve"> </w:t>
      </w:r>
      <w:r w:rsidRPr="003257C5">
        <w:t>the</w:t>
      </w:r>
      <w:r w:rsidRPr="003257C5">
        <w:rPr>
          <w:spacing w:val="-5"/>
        </w:rPr>
        <w:t xml:space="preserve"> </w:t>
      </w:r>
      <w:r w:rsidR="006027C3">
        <w:t>Sub-Branch</w:t>
      </w:r>
      <w:r w:rsidRPr="003257C5">
        <w:t xml:space="preserve"> </w:t>
      </w:r>
      <w:r w:rsidR="007A079F" w:rsidRPr="003257C5">
        <w:t>Committee</w:t>
      </w:r>
      <w:r w:rsidRPr="003257C5">
        <w:t xml:space="preserve"> may appoint a </w:t>
      </w:r>
      <w:r w:rsidR="00E06AA7" w:rsidRPr="003257C5">
        <w:t>Member</w:t>
      </w:r>
      <w:r w:rsidRPr="003257C5">
        <w:t xml:space="preserve"> of the </w:t>
      </w:r>
      <w:r w:rsidR="006027C3">
        <w:t>Sub-Branch</w:t>
      </w:r>
      <w:r w:rsidRPr="003257C5">
        <w:t xml:space="preserve"> to fill the vacancy.</w:t>
      </w:r>
    </w:p>
    <w:p w14:paraId="51D3762D" w14:textId="4298678F" w:rsidR="00632995" w:rsidRPr="003257C5" w:rsidRDefault="00FF7BE4">
      <w:pPr>
        <w:pStyle w:val="ListParagraph"/>
        <w:numPr>
          <w:ilvl w:val="1"/>
          <w:numId w:val="14"/>
        </w:numPr>
        <w:tabs>
          <w:tab w:val="left" w:pos="1815"/>
        </w:tabs>
        <w:spacing w:before="120"/>
        <w:ind w:hanging="720"/>
      </w:pPr>
      <w:bookmarkStart w:id="5" w:name="_Hlk193173609"/>
      <w:r w:rsidRPr="003257C5">
        <w:t>The</w:t>
      </w:r>
      <w:r w:rsidRPr="003257C5">
        <w:rPr>
          <w:spacing w:val="-6"/>
        </w:rPr>
        <w:t xml:space="preserve"> </w:t>
      </w:r>
      <w:r w:rsidRPr="003257C5">
        <w:t>office</w:t>
      </w:r>
      <w:r w:rsidRPr="003257C5">
        <w:rPr>
          <w:spacing w:val="-4"/>
        </w:rPr>
        <w:t xml:space="preserve"> </w:t>
      </w:r>
      <w:r w:rsidRPr="003257C5">
        <w:t>of</w:t>
      </w:r>
      <w:r w:rsidRPr="003257C5">
        <w:rPr>
          <w:spacing w:val="-1"/>
        </w:rPr>
        <w:t xml:space="preserve"> </w:t>
      </w:r>
      <w:r w:rsidRPr="003257C5">
        <w:t>a</w:t>
      </w:r>
      <w:r w:rsidRPr="003257C5">
        <w:rPr>
          <w:spacing w:val="-6"/>
        </w:rPr>
        <w:t xml:space="preserve"> </w:t>
      </w:r>
      <w:r w:rsidR="00E06AA7" w:rsidRPr="003257C5">
        <w:t>Member</w:t>
      </w:r>
      <w:r w:rsidRPr="003257C5">
        <w:rPr>
          <w:spacing w:val="-4"/>
        </w:rPr>
        <w:t xml:space="preserve"> </w:t>
      </w:r>
      <w:r w:rsidRPr="003257C5">
        <w:t>of</w:t>
      </w:r>
      <w:r w:rsidRPr="003257C5">
        <w:rPr>
          <w:spacing w:val="-5"/>
        </w:rPr>
        <w:t xml:space="preserve"> </w:t>
      </w:r>
      <w:r w:rsidRPr="003257C5">
        <w:t>the</w:t>
      </w:r>
      <w:r w:rsidRPr="003257C5">
        <w:rPr>
          <w:spacing w:val="-2"/>
        </w:rPr>
        <w:t xml:space="preserve"> </w:t>
      </w:r>
      <w:r w:rsidR="006027C3">
        <w:t>Sub-Branch</w:t>
      </w:r>
      <w:r w:rsidRPr="003257C5">
        <w:rPr>
          <w:spacing w:val="-5"/>
        </w:rPr>
        <w:t xml:space="preserve"> </w:t>
      </w:r>
      <w:r w:rsidR="007A079F" w:rsidRPr="003257C5">
        <w:t>Committee</w:t>
      </w:r>
      <w:r w:rsidRPr="003257C5">
        <w:rPr>
          <w:spacing w:val="-5"/>
        </w:rPr>
        <w:t xml:space="preserve"> </w:t>
      </w:r>
      <w:r w:rsidRPr="003257C5">
        <w:t>becomes</w:t>
      </w:r>
      <w:r w:rsidRPr="003257C5">
        <w:rPr>
          <w:spacing w:val="-2"/>
        </w:rPr>
        <w:t xml:space="preserve"> </w:t>
      </w:r>
      <w:r w:rsidRPr="003257C5">
        <w:t>vacant</w:t>
      </w:r>
      <w:r w:rsidRPr="003257C5">
        <w:rPr>
          <w:spacing w:val="-5"/>
        </w:rPr>
        <w:t xml:space="preserve"> </w:t>
      </w:r>
      <w:r w:rsidRPr="003257C5">
        <w:t>if</w:t>
      </w:r>
      <w:r w:rsidRPr="003257C5">
        <w:rPr>
          <w:spacing w:val="-3"/>
        </w:rPr>
        <w:t xml:space="preserve"> </w:t>
      </w:r>
      <w:r w:rsidRPr="003257C5">
        <w:rPr>
          <w:spacing w:val="-2"/>
        </w:rPr>
        <w:t>they</w:t>
      </w:r>
      <w:bookmarkEnd w:id="5"/>
      <w:r w:rsidRPr="003257C5">
        <w:rPr>
          <w:spacing w:val="-2"/>
        </w:rPr>
        <w:t>:</w:t>
      </w:r>
    </w:p>
    <w:p w14:paraId="38696BC6" w14:textId="77777777" w:rsidR="00632995" w:rsidRPr="003257C5" w:rsidRDefault="00632995">
      <w:pPr>
        <w:pStyle w:val="BodyText"/>
        <w:spacing w:before="7"/>
        <w:rPr>
          <w:sz w:val="21"/>
        </w:rPr>
      </w:pPr>
    </w:p>
    <w:p w14:paraId="3F585316" w14:textId="33BA429C" w:rsidR="00632995" w:rsidRPr="003257C5" w:rsidRDefault="00FF7BE4">
      <w:pPr>
        <w:pStyle w:val="ListParagraph"/>
        <w:numPr>
          <w:ilvl w:val="2"/>
          <w:numId w:val="14"/>
        </w:numPr>
        <w:tabs>
          <w:tab w:val="left" w:pos="2524"/>
        </w:tabs>
        <w:ind w:hanging="709"/>
      </w:pPr>
      <w:r w:rsidRPr="003257C5">
        <w:t>cease</w:t>
      </w:r>
      <w:r w:rsidRPr="003257C5">
        <w:rPr>
          <w:spacing w:val="-4"/>
        </w:rPr>
        <w:t xml:space="preserve"> </w:t>
      </w:r>
      <w:r w:rsidRPr="003257C5">
        <w:t>to</w:t>
      </w:r>
      <w:r w:rsidRPr="003257C5">
        <w:rPr>
          <w:spacing w:val="-2"/>
        </w:rPr>
        <w:t xml:space="preserve"> </w:t>
      </w:r>
      <w:r w:rsidRPr="003257C5">
        <w:t>be</w:t>
      </w:r>
      <w:r w:rsidRPr="003257C5">
        <w:rPr>
          <w:spacing w:val="-3"/>
        </w:rPr>
        <w:t xml:space="preserve"> </w:t>
      </w:r>
      <w:r w:rsidRPr="003257C5">
        <w:t>a</w:t>
      </w:r>
      <w:r w:rsidRPr="003257C5">
        <w:rPr>
          <w:spacing w:val="-3"/>
        </w:rPr>
        <w:t xml:space="preserve"> </w:t>
      </w:r>
      <w:r w:rsidR="00E06AA7" w:rsidRPr="003257C5">
        <w:t>Member</w:t>
      </w:r>
      <w:r w:rsidRPr="003257C5">
        <w:rPr>
          <w:spacing w:val="-5"/>
        </w:rPr>
        <w:t xml:space="preserve"> </w:t>
      </w:r>
      <w:r w:rsidRPr="003257C5">
        <w:t>of</w:t>
      </w:r>
      <w:r w:rsidRPr="003257C5">
        <w:rPr>
          <w:spacing w:val="-2"/>
        </w:rPr>
        <w:t xml:space="preserve"> </w:t>
      </w:r>
      <w:r w:rsidRPr="003257C5">
        <w:t>the</w:t>
      </w:r>
      <w:r w:rsidRPr="003257C5">
        <w:rPr>
          <w:spacing w:val="-2"/>
        </w:rPr>
        <w:t xml:space="preserve"> </w:t>
      </w:r>
      <w:r w:rsidR="006027C3">
        <w:t>Sub-</w:t>
      </w:r>
      <w:proofErr w:type="gramStart"/>
      <w:r w:rsidR="006027C3">
        <w:t>Branch</w:t>
      </w:r>
      <w:r w:rsidRPr="003257C5">
        <w:rPr>
          <w:spacing w:val="-2"/>
        </w:rPr>
        <w:t>;</w:t>
      </w:r>
      <w:proofErr w:type="gramEnd"/>
    </w:p>
    <w:p w14:paraId="3A7849C3" w14:textId="77777777" w:rsidR="00632995" w:rsidRPr="003257C5" w:rsidRDefault="00632995">
      <w:pPr>
        <w:pStyle w:val="BodyText"/>
        <w:spacing w:before="5"/>
        <w:rPr>
          <w:sz w:val="21"/>
        </w:rPr>
      </w:pPr>
    </w:p>
    <w:p w14:paraId="33B27E5B" w14:textId="121455A6" w:rsidR="00632995" w:rsidRPr="003257C5" w:rsidRDefault="00FF7BE4">
      <w:pPr>
        <w:pStyle w:val="ListParagraph"/>
        <w:numPr>
          <w:ilvl w:val="2"/>
          <w:numId w:val="14"/>
        </w:numPr>
        <w:tabs>
          <w:tab w:val="left" w:pos="2524"/>
        </w:tabs>
        <w:spacing w:line="360" w:lineRule="auto"/>
        <w:ind w:right="571" w:hanging="709"/>
      </w:pPr>
      <w:r w:rsidRPr="003257C5">
        <w:t>are</w:t>
      </w:r>
      <w:r w:rsidRPr="003257C5">
        <w:rPr>
          <w:spacing w:val="-2"/>
        </w:rPr>
        <w:t xml:space="preserve"> </w:t>
      </w:r>
      <w:r w:rsidRPr="003257C5">
        <w:t>declared</w:t>
      </w:r>
      <w:r w:rsidRPr="003257C5">
        <w:rPr>
          <w:spacing w:val="-4"/>
        </w:rPr>
        <w:t xml:space="preserve"> </w:t>
      </w:r>
      <w:r w:rsidRPr="003257C5">
        <w:t>of</w:t>
      </w:r>
      <w:r w:rsidRPr="003257C5">
        <w:rPr>
          <w:spacing w:val="-3"/>
        </w:rPr>
        <w:t xml:space="preserve"> </w:t>
      </w:r>
      <w:r w:rsidRPr="003257C5">
        <w:t>unsound</w:t>
      </w:r>
      <w:r w:rsidRPr="003257C5">
        <w:rPr>
          <w:spacing w:val="-6"/>
        </w:rPr>
        <w:t xml:space="preserve"> </w:t>
      </w:r>
      <w:r w:rsidRPr="003257C5">
        <w:t>mind</w:t>
      </w:r>
      <w:r w:rsidR="00497D21" w:rsidRPr="003257C5">
        <w:t>,</w:t>
      </w:r>
      <w:r w:rsidRPr="003257C5">
        <w:rPr>
          <w:spacing w:val="-2"/>
        </w:rPr>
        <w:t xml:space="preserve"> </w:t>
      </w:r>
      <w:r w:rsidRPr="003257C5">
        <w:t>or</w:t>
      </w:r>
      <w:r w:rsidRPr="003257C5">
        <w:rPr>
          <w:spacing w:val="-3"/>
        </w:rPr>
        <w:t xml:space="preserve"> </w:t>
      </w:r>
      <w:r w:rsidRPr="003257C5">
        <w:t>a</w:t>
      </w:r>
      <w:r w:rsidRPr="003257C5">
        <w:rPr>
          <w:spacing w:val="-1"/>
        </w:rPr>
        <w:t xml:space="preserve"> </w:t>
      </w:r>
      <w:r w:rsidRPr="003257C5">
        <w:t>person</w:t>
      </w:r>
      <w:r w:rsidRPr="003257C5">
        <w:rPr>
          <w:spacing w:val="-4"/>
        </w:rPr>
        <w:t xml:space="preserve"> </w:t>
      </w:r>
      <w:r w:rsidRPr="003257C5">
        <w:t>who</w:t>
      </w:r>
      <w:r w:rsidRPr="003257C5">
        <w:rPr>
          <w:spacing w:val="-1"/>
        </w:rPr>
        <w:t xml:space="preserve"> </w:t>
      </w:r>
      <w:r w:rsidRPr="003257C5">
        <w:t>is,</w:t>
      </w:r>
      <w:r w:rsidRPr="003257C5">
        <w:rPr>
          <w:spacing w:val="-3"/>
        </w:rPr>
        <w:t xml:space="preserve"> </w:t>
      </w:r>
      <w:r w:rsidRPr="003257C5">
        <w:t>or</w:t>
      </w:r>
      <w:r w:rsidRPr="003257C5">
        <w:rPr>
          <w:spacing w:val="-3"/>
        </w:rPr>
        <w:t xml:space="preserve"> </w:t>
      </w:r>
      <w:r w:rsidRPr="003257C5">
        <w:t>whose</w:t>
      </w:r>
      <w:r w:rsidRPr="003257C5">
        <w:rPr>
          <w:spacing w:val="-2"/>
        </w:rPr>
        <w:t xml:space="preserve"> </w:t>
      </w:r>
      <w:r w:rsidRPr="003257C5">
        <w:t>estate</w:t>
      </w:r>
      <w:r w:rsidRPr="003257C5">
        <w:rPr>
          <w:spacing w:val="-4"/>
        </w:rPr>
        <w:t xml:space="preserve"> </w:t>
      </w:r>
      <w:r w:rsidRPr="003257C5">
        <w:t xml:space="preserve">is, liable to be dealt with under the </w:t>
      </w:r>
      <w:r w:rsidRPr="003257C5">
        <w:rPr>
          <w:i/>
        </w:rPr>
        <w:t xml:space="preserve">Mental Health Act (Tas) </w:t>
      </w:r>
      <w:proofErr w:type="gramStart"/>
      <w:r w:rsidRPr="003257C5">
        <w:rPr>
          <w:i/>
        </w:rPr>
        <w:t>2013</w:t>
      </w:r>
      <w:r w:rsidRPr="003257C5">
        <w:t>;</w:t>
      </w:r>
      <w:proofErr w:type="gramEnd"/>
    </w:p>
    <w:p w14:paraId="61A62B98" w14:textId="31267681" w:rsidR="00632995" w:rsidRPr="003257C5" w:rsidRDefault="00FF7BE4">
      <w:pPr>
        <w:pStyle w:val="ListParagraph"/>
        <w:numPr>
          <w:ilvl w:val="2"/>
          <w:numId w:val="14"/>
        </w:numPr>
        <w:tabs>
          <w:tab w:val="left" w:pos="2524"/>
        </w:tabs>
        <w:spacing w:before="120" w:line="360" w:lineRule="auto"/>
        <w:ind w:right="949" w:hanging="709"/>
      </w:pPr>
      <w:r w:rsidRPr="003257C5">
        <w:t>are</w:t>
      </w:r>
      <w:r w:rsidRPr="003257C5">
        <w:rPr>
          <w:spacing w:val="-2"/>
        </w:rPr>
        <w:t xml:space="preserve"> </w:t>
      </w:r>
      <w:r w:rsidRPr="003257C5">
        <w:t>declared</w:t>
      </w:r>
      <w:r w:rsidRPr="003257C5">
        <w:rPr>
          <w:spacing w:val="-5"/>
        </w:rPr>
        <w:t xml:space="preserve"> </w:t>
      </w:r>
      <w:proofErr w:type="gramStart"/>
      <w:r w:rsidRPr="00C907EF">
        <w:rPr>
          <w:strike/>
          <w:highlight w:val="cyan"/>
        </w:rPr>
        <w:t>a</w:t>
      </w:r>
      <w:r w:rsidRPr="003257C5">
        <w:rPr>
          <w:spacing w:val="-3"/>
        </w:rPr>
        <w:t xml:space="preserve"> </w:t>
      </w:r>
      <w:r w:rsidRPr="003257C5">
        <w:t>bankrupt</w:t>
      </w:r>
      <w:proofErr w:type="gramEnd"/>
      <w:r w:rsidRPr="003257C5">
        <w:rPr>
          <w:spacing w:val="-4"/>
        </w:rPr>
        <w:t xml:space="preserve"> </w:t>
      </w:r>
      <w:r w:rsidRPr="003257C5">
        <w:t>or</w:t>
      </w:r>
      <w:r w:rsidRPr="003257C5">
        <w:rPr>
          <w:spacing w:val="-2"/>
        </w:rPr>
        <w:t xml:space="preserve"> </w:t>
      </w:r>
      <w:r w:rsidRPr="003257C5">
        <w:t>insolvent</w:t>
      </w:r>
      <w:r w:rsidR="00497D21" w:rsidRPr="003257C5">
        <w:t>,</w:t>
      </w:r>
      <w:r w:rsidRPr="003257C5">
        <w:rPr>
          <w:spacing w:val="-4"/>
        </w:rPr>
        <w:t xml:space="preserve"> </w:t>
      </w:r>
      <w:r w:rsidRPr="003257C5">
        <w:t>or</w:t>
      </w:r>
      <w:r w:rsidRPr="003257C5">
        <w:rPr>
          <w:spacing w:val="-4"/>
        </w:rPr>
        <w:t xml:space="preserve"> </w:t>
      </w:r>
      <w:r w:rsidRPr="003257C5">
        <w:t>makes</w:t>
      </w:r>
      <w:r w:rsidRPr="003257C5">
        <w:rPr>
          <w:spacing w:val="-3"/>
        </w:rPr>
        <w:t xml:space="preserve"> </w:t>
      </w:r>
      <w:r w:rsidRPr="003257C5">
        <w:t>an</w:t>
      </w:r>
      <w:r w:rsidRPr="003257C5">
        <w:rPr>
          <w:spacing w:val="-5"/>
        </w:rPr>
        <w:t xml:space="preserve"> </w:t>
      </w:r>
      <w:r w:rsidRPr="003257C5">
        <w:t>arrangement</w:t>
      </w:r>
      <w:r w:rsidRPr="003257C5">
        <w:rPr>
          <w:spacing w:val="-1"/>
        </w:rPr>
        <w:t xml:space="preserve"> </w:t>
      </w:r>
      <w:r w:rsidRPr="003257C5">
        <w:t xml:space="preserve">or composition with his </w:t>
      </w:r>
      <w:proofErr w:type="gramStart"/>
      <w:r w:rsidRPr="003257C5">
        <w:t>creditors;</w:t>
      </w:r>
      <w:proofErr w:type="gramEnd"/>
    </w:p>
    <w:p w14:paraId="3EE34B72" w14:textId="77777777" w:rsidR="00632995" w:rsidRPr="003257C5" w:rsidRDefault="00FF7BE4">
      <w:pPr>
        <w:pStyle w:val="ListParagraph"/>
        <w:numPr>
          <w:ilvl w:val="2"/>
          <w:numId w:val="14"/>
        </w:numPr>
        <w:tabs>
          <w:tab w:val="left" w:pos="2524"/>
        </w:tabs>
        <w:spacing w:before="119"/>
        <w:ind w:hanging="709"/>
      </w:pPr>
      <w:r w:rsidRPr="003257C5">
        <w:t>are</w:t>
      </w:r>
      <w:r w:rsidRPr="003257C5">
        <w:rPr>
          <w:spacing w:val="-4"/>
        </w:rPr>
        <w:t xml:space="preserve"> </w:t>
      </w:r>
      <w:r w:rsidRPr="003257C5">
        <w:t>convicted</w:t>
      </w:r>
      <w:r w:rsidRPr="003257C5">
        <w:rPr>
          <w:spacing w:val="-4"/>
        </w:rPr>
        <w:t xml:space="preserve"> </w:t>
      </w:r>
      <w:r w:rsidRPr="003257C5">
        <w:t>of</w:t>
      </w:r>
      <w:r w:rsidRPr="003257C5">
        <w:rPr>
          <w:spacing w:val="-3"/>
        </w:rPr>
        <w:t xml:space="preserve"> </w:t>
      </w:r>
      <w:r w:rsidRPr="003257C5">
        <w:t>a</w:t>
      </w:r>
      <w:r w:rsidRPr="003257C5">
        <w:rPr>
          <w:spacing w:val="-7"/>
        </w:rPr>
        <w:t xml:space="preserve"> </w:t>
      </w:r>
      <w:r w:rsidRPr="003257C5">
        <w:t>serious</w:t>
      </w:r>
      <w:r w:rsidRPr="003257C5">
        <w:rPr>
          <w:spacing w:val="-5"/>
        </w:rPr>
        <w:t xml:space="preserve"> </w:t>
      </w:r>
      <w:r w:rsidRPr="003257C5">
        <w:t>criminal</w:t>
      </w:r>
      <w:r w:rsidRPr="003257C5">
        <w:rPr>
          <w:spacing w:val="-4"/>
        </w:rPr>
        <w:t xml:space="preserve"> </w:t>
      </w:r>
      <w:proofErr w:type="gramStart"/>
      <w:r w:rsidRPr="003257C5">
        <w:rPr>
          <w:spacing w:val="-2"/>
        </w:rPr>
        <w:t>offence;</w:t>
      </w:r>
      <w:proofErr w:type="gramEnd"/>
    </w:p>
    <w:p w14:paraId="30D23D77" w14:textId="77777777" w:rsidR="00632995" w:rsidRPr="003257C5" w:rsidRDefault="00632995">
      <w:pPr>
        <w:pStyle w:val="BodyText"/>
        <w:spacing w:before="5"/>
        <w:rPr>
          <w:sz w:val="21"/>
        </w:rPr>
      </w:pPr>
    </w:p>
    <w:p w14:paraId="0C8CCB09" w14:textId="77777777" w:rsidR="00632995" w:rsidRPr="003257C5" w:rsidRDefault="00FF7BE4">
      <w:pPr>
        <w:pStyle w:val="ListParagraph"/>
        <w:numPr>
          <w:ilvl w:val="2"/>
          <w:numId w:val="14"/>
        </w:numPr>
        <w:tabs>
          <w:tab w:val="left" w:pos="2524"/>
        </w:tabs>
        <w:ind w:hanging="709"/>
      </w:pPr>
      <w:r w:rsidRPr="003257C5">
        <w:lastRenderedPageBreak/>
        <w:t>are</w:t>
      </w:r>
      <w:r w:rsidRPr="003257C5">
        <w:rPr>
          <w:spacing w:val="-6"/>
        </w:rPr>
        <w:t xml:space="preserve"> </w:t>
      </w:r>
      <w:r w:rsidRPr="003257C5">
        <w:t>under</w:t>
      </w:r>
      <w:r w:rsidRPr="003257C5">
        <w:rPr>
          <w:spacing w:val="-4"/>
        </w:rPr>
        <w:t xml:space="preserve"> </w:t>
      </w:r>
      <w:r w:rsidRPr="003257C5">
        <w:t>suspension</w:t>
      </w:r>
      <w:r w:rsidRPr="003257C5">
        <w:rPr>
          <w:spacing w:val="-5"/>
        </w:rPr>
        <w:t xml:space="preserve"> </w:t>
      </w:r>
      <w:r w:rsidRPr="003257C5">
        <w:t>from</w:t>
      </w:r>
      <w:r w:rsidRPr="003257C5">
        <w:rPr>
          <w:spacing w:val="-6"/>
        </w:rPr>
        <w:t xml:space="preserve"> </w:t>
      </w:r>
      <w:r w:rsidRPr="003257C5">
        <w:t>the</w:t>
      </w:r>
      <w:r w:rsidRPr="003257C5">
        <w:rPr>
          <w:spacing w:val="-5"/>
        </w:rPr>
        <w:t xml:space="preserve"> </w:t>
      </w:r>
      <w:r w:rsidRPr="003257C5">
        <w:t>State</w:t>
      </w:r>
      <w:r w:rsidRPr="003257C5">
        <w:rPr>
          <w:spacing w:val="-6"/>
        </w:rPr>
        <w:t xml:space="preserve"> </w:t>
      </w:r>
      <w:r w:rsidRPr="003257C5">
        <w:t>Board</w:t>
      </w:r>
      <w:r w:rsidRPr="003257C5">
        <w:rPr>
          <w:spacing w:val="-7"/>
        </w:rPr>
        <w:t xml:space="preserve"> </w:t>
      </w:r>
      <w:r w:rsidRPr="003257C5">
        <w:t>or</w:t>
      </w:r>
      <w:r w:rsidRPr="003257C5">
        <w:rPr>
          <w:spacing w:val="-6"/>
        </w:rPr>
        <w:t xml:space="preserve"> </w:t>
      </w:r>
      <w:r w:rsidRPr="003257C5">
        <w:t>State</w:t>
      </w:r>
      <w:r w:rsidRPr="003257C5">
        <w:rPr>
          <w:spacing w:val="-5"/>
        </w:rPr>
        <w:t xml:space="preserve"> </w:t>
      </w:r>
      <w:r w:rsidRPr="003257C5">
        <w:t>Branch</w:t>
      </w:r>
      <w:r w:rsidRPr="003257C5">
        <w:rPr>
          <w:spacing w:val="-4"/>
        </w:rPr>
        <w:t xml:space="preserve"> </w:t>
      </w:r>
      <w:proofErr w:type="gramStart"/>
      <w:r w:rsidRPr="003257C5">
        <w:rPr>
          <w:spacing w:val="-2"/>
        </w:rPr>
        <w:t>Tribunal;</w:t>
      </w:r>
      <w:proofErr w:type="gramEnd"/>
    </w:p>
    <w:p w14:paraId="1055D2B8" w14:textId="77777777" w:rsidR="00632995" w:rsidRPr="003257C5" w:rsidRDefault="00632995">
      <w:pPr>
        <w:pStyle w:val="BodyText"/>
        <w:spacing w:before="4"/>
        <w:rPr>
          <w:sz w:val="21"/>
        </w:rPr>
      </w:pPr>
    </w:p>
    <w:p w14:paraId="47818408" w14:textId="5F65120E" w:rsidR="00632995" w:rsidRPr="003257C5" w:rsidRDefault="00FF7BE4">
      <w:pPr>
        <w:pStyle w:val="ListParagraph"/>
        <w:numPr>
          <w:ilvl w:val="2"/>
          <w:numId w:val="14"/>
        </w:numPr>
        <w:tabs>
          <w:tab w:val="left" w:pos="2524"/>
        </w:tabs>
        <w:spacing w:before="1" w:line="360" w:lineRule="auto"/>
        <w:ind w:right="498" w:hanging="709"/>
      </w:pPr>
      <w:bookmarkStart w:id="6" w:name="_Hlk193173639"/>
      <w:r w:rsidRPr="003257C5">
        <w:t>are</w:t>
      </w:r>
      <w:r w:rsidRPr="003257C5">
        <w:rPr>
          <w:spacing w:val="-3"/>
        </w:rPr>
        <w:t xml:space="preserve"> </w:t>
      </w:r>
      <w:r w:rsidRPr="003257C5">
        <w:t>unable</w:t>
      </w:r>
      <w:r w:rsidRPr="003257C5">
        <w:rPr>
          <w:spacing w:val="-6"/>
        </w:rPr>
        <w:t xml:space="preserve"> </w:t>
      </w:r>
      <w:r w:rsidRPr="003257C5">
        <w:t>to</w:t>
      </w:r>
      <w:r w:rsidRPr="003257C5">
        <w:rPr>
          <w:spacing w:val="-4"/>
        </w:rPr>
        <w:t xml:space="preserve"> </w:t>
      </w:r>
      <w:r w:rsidRPr="003257C5">
        <w:t>provide</w:t>
      </w:r>
      <w:r w:rsidRPr="003257C5">
        <w:rPr>
          <w:spacing w:val="-3"/>
        </w:rPr>
        <w:t xml:space="preserve"> </w:t>
      </w:r>
      <w:r w:rsidRPr="003257C5">
        <w:t>a</w:t>
      </w:r>
      <w:r w:rsidRPr="003257C5">
        <w:rPr>
          <w:spacing w:val="-6"/>
        </w:rPr>
        <w:t xml:space="preserve"> </w:t>
      </w:r>
      <w:r w:rsidRPr="003257C5">
        <w:t>current</w:t>
      </w:r>
      <w:r w:rsidRPr="003257C5">
        <w:rPr>
          <w:spacing w:val="-2"/>
        </w:rPr>
        <w:t xml:space="preserve"> </w:t>
      </w:r>
      <w:r w:rsidRPr="00E305C5">
        <w:rPr>
          <w:strike/>
          <w:highlight w:val="cyan"/>
        </w:rPr>
        <w:t>nationally</w:t>
      </w:r>
      <w:r w:rsidRPr="00E305C5">
        <w:rPr>
          <w:strike/>
          <w:spacing w:val="-3"/>
          <w:highlight w:val="cyan"/>
        </w:rPr>
        <w:t xml:space="preserve"> </w:t>
      </w:r>
      <w:r w:rsidRPr="00E305C5">
        <w:rPr>
          <w:strike/>
          <w:highlight w:val="cyan"/>
        </w:rPr>
        <w:t>coordinated</w:t>
      </w:r>
      <w:r w:rsidRPr="00E305C5">
        <w:rPr>
          <w:strike/>
          <w:spacing w:val="-4"/>
          <w:highlight w:val="cyan"/>
        </w:rPr>
        <w:t xml:space="preserve"> </w:t>
      </w:r>
      <w:r w:rsidR="00162214" w:rsidRPr="00E305C5">
        <w:rPr>
          <w:strike/>
          <w:highlight w:val="cyan"/>
        </w:rPr>
        <w:t>Cr</w:t>
      </w:r>
      <w:r w:rsidRPr="00E305C5">
        <w:rPr>
          <w:strike/>
          <w:highlight w:val="cyan"/>
        </w:rPr>
        <w:t>iminal</w:t>
      </w:r>
      <w:r w:rsidRPr="00E305C5">
        <w:rPr>
          <w:strike/>
          <w:spacing w:val="-4"/>
          <w:highlight w:val="cyan"/>
        </w:rPr>
        <w:t xml:space="preserve"> </w:t>
      </w:r>
      <w:r w:rsidR="00162214" w:rsidRPr="00E305C5">
        <w:rPr>
          <w:strike/>
          <w:spacing w:val="-4"/>
          <w:highlight w:val="cyan"/>
        </w:rPr>
        <w:t>H</w:t>
      </w:r>
      <w:r w:rsidRPr="00E305C5">
        <w:rPr>
          <w:strike/>
          <w:highlight w:val="cyan"/>
        </w:rPr>
        <w:t>istory</w:t>
      </w:r>
      <w:r w:rsidR="00162214" w:rsidRPr="00E305C5">
        <w:rPr>
          <w:strike/>
          <w:highlight w:val="cyan"/>
        </w:rPr>
        <w:t xml:space="preserve"> C</w:t>
      </w:r>
      <w:r w:rsidRPr="00E305C5">
        <w:rPr>
          <w:strike/>
          <w:highlight w:val="cyan"/>
        </w:rPr>
        <w:t>heck along with a</w:t>
      </w:r>
      <w:r w:rsidRPr="003257C5">
        <w:t xml:space="preserve"> </w:t>
      </w:r>
      <w:r w:rsidR="00162214" w:rsidRPr="003257C5">
        <w:t xml:space="preserve">WWVP </w:t>
      </w:r>
      <w:proofErr w:type="gramStart"/>
      <w:r w:rsidR="00162214" w:rsidRPr="003257C5">
        <w:t>car</w:t>
      </w:r>
      <w:r w:rsidRPr="003257C5">
        <w:t>d</w:t>
      </w:r>
      <w:bookmarkEnd w:id="6"/>
      <w:r w:rsidR="00A8606B" w:rsidRPr="003257C5">
        <w:t>;</w:t>
      </w:r>
      <w:proofErr w:type="gramEnd"/>
    </w:p>
    <w:p w14:paraId="4EB300AB" w14:textId="31BB86DB" w:rsidR="00632995" w:rsidRPr="003257C5" w:rsidRDefault="00FF7BE4">
      <w:pPr>
        <w:pStyle w:val="ListParagraph"/>
        <w:numPr>
          <w:ilvl w:val="2"/>
          <w:numId w:val="14"/>
        </w:numPr>
        <w:tabs>
          <w:tab w:val="left" w:pos="2524"/>
        </w:tabs>
        <w:spacing w:before="121"/>
        <w:ind w:hanging="709"/>
      </w:pPr>
      <w:r w:rsidRPr="003257C5">
        <w:t>resign</w:t>
      </w:r>
      <w:r w:rsidRPr="003257C5">
        <w:rPr>
          <w:spacing w:val="-4"/>
        </w:rPr>
        <w:t xml:space="preserve"> </w:t>
      </w:r>
      <w:r w:rsidRPr="003257C5">
        <w:t>by</w:t>
      </w:r>
      <w:r w:rsidRPr="003257C5">
        <w:rPr>
          <w:spacing w:val="-5"/>
        </w:rPr>
        <w:t xml:space="preserve"> </w:t>
      </w:r>
      <w:r w:rsidRPr="003257C5">
        <w:t>notice</w:t>
      </w:r>
      <w:r w:rsidRPr="003257C5">
        <w:rPr>
          <w:spacing w:val="-3"/>
        </w:rPr>
        <w:t xml:space="preserve"> </w:t>
      </w:r>
      <w:r w:rsidRPr="003257C5">
        <w:t>in</w:t>
      </w:r>
      <w:r w:rsidRPr="003257C5">
        <w:rPr>
          <w:spacing w:val="-5"/>
        </w:rPr>
        <w:t xml:space="preserve"> </w:t>
      </w:r>
      <w:r w:rsidRPr="003257C5">
        <w:t>writing</w:t>
      </w:r>
      <w:r w:rsidRPr="003257C5">
        <w:rPr>
          <w:spacing w:val="-4"/>
        </w:rPr>
        <w:t xml:space="preserve"> </w:t>
      </w:r>
      <w:r w:rsidRPr="003257C5">
        <w:t>to</w:t>
      </w:r>
      <w:r w:rsidRPr="003257C5">
        <w:rPr>
          <w:spacing w:val="-5"/>
        </w:rPr>
        <w:t xml:space="preserve"> </w:t>
      </w:r>
      <w:r w:rsidRPr="003257C5">
        <w:t>the</w:t>
      </w:r>
      <w:r w:rsidRPr="003257C5">
        <w:rPr>
          <w:spacing w:val="-5"/>
        </w:rPr>
        <w:t xml:space="preserve"> </w:t>
      </w:r>
      <w:r w:rsidR="006027C3">
        <w:t>Sub-Branch</w:t>
      </w:r>
      <w:r w:rsidRPr="003257C5">
        <w:rPr>
          <w:spacing w:val="-2"/>
        </w:rPr>
        <w:t xml:space="preserve"> </w:t>
      </w:r>
      <w:proofErr w:type="gramStart"/>
      <w:r w:rsidR="007A079F" w:rsidRPr="003257C5">
        <w:rPr>
          <w:spacing w:val="-2"/>
        </w:rPr>
        <w:t>Committee</w:t>
      </w:r>
      <w:r w:rsidRPr="003257C5">
        <w:rPr>
          <w:spacing w:val="-2"/>
        </w:rPr>
        <w:t>;</w:t>
      </w:r>
      <w:proofErr w:type="gramEnd"/>
    </w:p>
    <w:p w14:paraId="442D9130" w14:textId="77777777" w:rsidR="00632995" w:rsidRPr="003257C5" w:rsidRDefault="00632995">
      <w:pPr>
        <w:pStyle w:val="BodyText"/>
        <w:spacing w:before="6"/>
        <w:rPr>
          <w:sz w:val="21"/>
        </w:rPr>
      </w:pPr>
    </w:p>
    <w:p w14:paraId="2327BBF3" w14:textId="3AB8AFB7" w:rsidR="00632995" w:rsidRPr="003257C5" w:rsidRDefault="00FF7BE4">
      <w:pPr>
        <w:pStyle w:val="ListParagraph"/>
        <w:numPr>
          <w:ilvl w:val="2"/>
          <w:numId w:val="14"/>
        </w:numPr>
        <w:tabs>
          <w:tab w:val="left" w:pos="2524"/>
        </w:tabs>
        <w:spacing w:line="360" w:lineRule="auto"/>
        <w:ind w:right="411" w:hanging="709"/>
      </w:pPr>
      <w:r w:rsidRPr="003257C5">
        <w:rPr>
          <w:noProof/>
        </w:rPr>
        <mc:AlternateContent>
          <mc:Choice Requires="wps">
            <w:drawing>
              <wp:anchor distT="0" distB="0" distL="0" distR="0" simplePos="0" relativeHeight="251668992" behindDoc="1" locked="0" layoutInCell="1" allowOverlap="1" wp14:anchorId="4AA8183E" wp14:editId="2DB6EB93">
                <wp:simplePos x="0" y="0"/>
                <wp:positionH relativeFrom="page">
                  <wp:posOffset>4399153</wp:posOffset>
                </wp:positionH>
                <wp:positionV relativeFrom="paragraph">
                  <wp:posOffset>335252</wp:posOffset>
                </wp:positionV>
                <wp:extent cx="4000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77E12" id="Graphic 13" o:spid="_x0000_s1026" style="position:absolute;margin-left:346.4pt;margin-top:26.4pt;width:3.15pt;height:.6pt;z-index:-25164748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" path="m39624,l,,,7620r39624,l39624,xe" fillcolor="black" stroked="f">
                <v:path arrowok="t"/>
                <w10:wrap anchorx="page"/>
              </v:shape>
            </w:pict>
          </mc:Fallback>
        </mc:AlternateContent>
      </w:r>
      <w:r w:rsidRPr="003257C5">
        <w:t>are</w:t>
      </w:r>
      <w:r w:rsidRPr="003257C5">
        <w:rPr>
          <w:spacing w:val="-1"/>
        </w:rPr>
        <w:t xml:space="preserve"> </w:t>
      </w:r>
      <w:r w:rsidRPr="003257C5">
        <w:t>absent</w:t>
      </w:r>
      <w:r w:rsidRPr="003257C5">
        <w:rPr>
          <w:spacing w:val="-3"/>
        </w:rPr>
        <w:t xml:space="preserve"> </w:t>
      </w:r>
      <w:r w:rsidRPr="003257C5">
        <w:t>for</w:t>
      </w:r>
      <w:r w:rsidRPr="003257C5">
        <w:rPr>
          <w:spacing w:val="-3"/>
        </w:rPr>
        <w:t xml:space="preserve"> </w:t>
      </w:r>
      <w:r w:rsidRPr="003257C5">
        <w:t>two</w:t>
      </w:r>
      <w:r w:rsidRPr="003257C5">
        <w:rPr>
          <w:spacing w:val="-4"/>
        </w:rPr>
        <w:t xml:space="preserve"> </w:t>
      </w:r>
      <w:r w:rsidR="00C717FD" w:rsidRPr="003257C5">
        <w:rPr>
          <w:spacing w:val="-4"/>
        </w:rPr>
        <w:t xml:space="preserve">(2) </w:t>
      </w:r>
      <w:r w:rsidRPr="003257C5">
        <w:t>consecutive</w:t>
      </w:r>
      <w:r w:rsidRPr="003257C5">
        <w:rPr>
          <w:spacing w:val="-4"/>
        </w:rPr>
        <w:t xml:space="preserve"> </w:t>
      </w:r>
      <w:r w:rsidRPr="003257C5">
        <w:t>meetings</w:t>
      </w:r>
      <w:r w:rsidRPr="003257C5">
        <w:rPr>
          <w:spacing w:val="-4"/>
        </w:rPr>
        <w:t xml:space="preserve"> </w:t>
      </w:r>
      <w:r w:rsidRPr="003257C5">
        <w:t>of</w:t>
      </w:r>
      <w:r w:rsidRPr="003257C5">
        <w:rPr>
          <w:spacing w:val="-2"/>
        </w:rPr>
        <w:t xml:space="preserve"> </w:t>
      </w:r>
      <w:r w:rsidRPr="003257C5">
        <w:t>the</w:t>
      </w:r>
      <w:r w:rsidRPr="003257C5">
        <w:rPr>
          <w:spacing w:val="-4"/>
        </w:rPr>
        <w:t xml:space="preserve"> </w:t>
      </w:r>
      <w:r w:rsidR="006027C3">
        <w:t>Sub-Branch</w:t>
      </w:r>
      <w:r w:rsidRPr="003257C5">
        <w:rPr>
          <w:spacing w:val="-4"/>
        </w:rPr>
        <w:t xml:space="preserve"> </w:t>
      </w:r>
      <w:r w:rsidR="007A079F" w:rsidRPr="003257C5">
        <w:t>Committee</w:t>
      </w:r>
      <w:r w:rsidRPr="003257C5">
        <w:t xml:space="preserve"> without leave of absence granted by </w:t>
      </w:r>
      <w:r w:rsidR="00444461" w:rsidRPr="003257C5">
        <w:t xml:space="preserve">the </w:t>
      </w:r>
      <w:r w:rsidR="006027C3">
        <w:t>Sub-Branch</w:t>
      </w:r>
      <w:r w:rsidRPr="003257C5">
        <w:t xml:space="preserve"> </w:t>
      </w:r>
      <w:proofErr w:type="gramStart"/>
      <w:r w:rsidR="007A079F" w:rsidRPr="003257C5">
        <w:t>Committee</w:t>
      </w:r>
      <w:r w:rsidRPr="003257C5">
        <w:t>;</w:t>
      </w:r>
      <w:proofErr w:type="gramEnd"/>
    </w:p>
    <w:p w14:paraId="46622721" w14:textId="2FBFFD19" w:rsidR="00632995" w:rsidRPr="003257C5" w:rsidRDefault="00FF7BE4">
      <w:pPr>
        <w:pStyle w:val="ListParagraph"/>
        <w:numPr>
          <w:ilvl w:val="2"/>
          <w:numId w:val="14"/>
        </w:numPr>
        <w:tabs>
          <w:tab w:val="left" w:pos="2524"/>
        </w:tabs>
        <w:spacing w:before="119"/>
        <w:ind w:hanging="709"/>
      </w:pPr>
      <w:r w:rsidRPr="003257C5">
        <w:t>move</w:t>
      </w:r>
      <w:r w:rsidRPr="003257C5">
        <w:rPr>
          <w:spacing w:val="-9"/>
        </w:rPr>
        <w:t xml:space="preserve"> </w:t>
      </w:r>
      <w:r w:rsidRPr="003257C5">
        <w:t>their</w:t>
      </w:r>
      <w:r w:rsidRPr="003257C5">
        <w:rPr>
          <w:spacing w:val="-6"/>
        </w:rPr>
        <w:t xml:space="preserve"> </w:t>
      </w:r>
      <w:r w:rsidRPr="003257C5">
        <w:t>principal</w:t>
      </w:r>
      <w:r w:rsidRPr="003257C5">
        <w:rPr>
          <w:spacing w:val="-5"/>
        </w:rPr>
        <w:t xml:space="preserve"> </w:t>
      </w:r>
      <w:r w:rsidRPr="003257C5">
        <w:t>place</w:t>
      </w:r>
      <w:r w:rsidRPr="003257C5">
        <w:rPr>
          <w:spacing w:val="-5"/>
        </w:rPr>
        <w:t xml:space="preserve"> </w:t>
      </w:r>
      <w:r w:rsidRPr="003257C5">
        <w:t>of</w:t>
      </w:r>
      <w:r w:rsidRPr="003257C5">
        <w:rPr>
          <w:spacing w:val="-5"/>
        </w:rPr>
        <w:t xml:space="preserve"> </w:t>
      </w:r>
      <w:r w:rsidRPr="003257C5">
        <w:t>residence</w:t>
      </w:r>
      <w:r w:rsidRPr="003257C5">
        <w:rPr>
          <w:spacing w:val="-7"/>
        </w:rPr>
        <w:t xml:space="preserve"> </w:t>
      </w:r>
      <w:r w:rsidRPr="003257C5">
        <w:t>outside</w:t>
      </w:r>
      <w:r w:rsidRPr="003257C5">
        <w:rPr>
          <w:spacing w:val="-5"/>
        </w:rPr>
        <w:t xml:space="preserve"> </w:t>
      </w:r>
      <w:proofErr w:type="gramStart"/>
      <w:r w:rsidRPr="003257C5">
        <w:rPr>
          <w:spacing w:val="-2"/>
        </w:rPr>
        <w:t>Tasmania</w:t>
      </w:r>
      <w:r w:rsidR="00C717FD" w:rsidRPr="003257C5">
        <w:rPr>
          <w:spacing w:val="-2"/>
        </w:rPr>
        <w:t>;</w:t>
      </w:r>
      <w:proofErr w:type="gramEnd"/>
    </w:p>
    <w:p w14:paraId="3E83EC43" w14:textId="77777777" w:rsidR="00632995" w:rsidRPr="003257C5" w:rsidRDefault="00632995">
      <w:pPr>
        <w:pStyle w:val="BodyText"/>
        <w:spacing w:before="5"/>
        <w:rPr>
          <w:sz w:val="21"/>
        </w:rPr>
      </w:pPr>
    </w:p>
    <w:p w14:paraId="660BA6EC" w14:textId="783351E1" w:rsidR="00632995" w:rsidRPr="003257C5" w:rsidRDefault="00FF7BE4">
      <w:pPr>
        <w:pStyle w:val="ListParagraph"/>
        <w:numPr>
          <w:ilvl w:val="2"/>
          <w:numId w:val="14"/>
        </w:numPr>
        <w:tabs>
          <w:tab w:val="left" w:pos="2524"/>
        </w:tabs>
        <w:ind w:hanging="709"/>
      </w:pPr>
      <w:r w:rsidRPr="003257C5">
        <w:t>become</w:t>
      </w:r>
      <w:r w:rsidRPr="003257C5">
        <w:rPr>
          <w:spacing w:val="-3"/>
        </w:rPr>
        <w:t xml:space="preserve"> </w:t>
      </w:r>
      <w:r w:rsidRPr="003257C5">
        <w:t>an</w:t>
      </w:r>
      <w:r w:rsidRPr="003257C5">
        <w:rPr>
          <w:spacing w:val="-5"/>
        </w:rPr>
        <w:t xml:space="preserve"> </w:t>
      </w:r>
      <w:r w:rsidRPr="003257C5">
        <w:t>employee</w:t>
      </w:r>
      <w:r w:rsidRPr="003257C5">
        <w:rPr>
          <w:spacing w:val="-3"/>
        </w:rPr>
        <w:t xml:space="preserve"> </w:t>
      </w:r>
      <w:r w:rsidRPr="003257C5">
        <w:t>of</w:t>
      </w:r>
      <w:r w:rsidRPr="003257C5">
        <w:rPr>
          <w:spacing w:val="-4"/>
        </w:rPr>
        <w:t xml:space="preserve"> </w:t>
      </w:r>
      <w:r w:rsidRPr="003257C5">
        <w:t>the</w:t>
      </w:r>
      <w:r w:rsidRPr="003257C5">
        <w:rPr>
          <w:spacing w:val="-3"/>
        </w:rPr>
        <w:t xml:space="preserve"> </w:t>
      </w:r>
      <w:r w:rsidR="006027C3">
        <w:t>Sub-</w:t>
      </w:r>
      <w:proofErr w:type="gramStart"/>
      <w:r w:rsidR="006027C3">
        <w:t>Branch</w:t>
      </w:r>
      <w:r w:rsidR="00C717FD" w:rsidRPr="003257C5">
        <w:rPr>
          <w:spacing w:val="-2"/>
        </w:rPr>
        <w:t>;</w:t>
      </w:r>
      <w:proofErr w:type="gramEnd"/>
    </w:p>
    <w:p w14:paraId="680F8ABE" w14:textId="77777777" w:rsidR="00632995" w:rsidRPr="003257C5" w:rsidRDefault="00632995">
      <w:pPr>
        <w:pStyle w:val="BodyText"/>
        <w:spacing w:before="5"/>
        <w:rPr>
          <w:sz w:val="21"/>
        </w:rPr>
      </w:pPr>
    </w:p>
    <w:p w14:paraId="374A8127" w14:textId="5247A4A4" w:rsidR="00632995" w:rsidRPr="003257C5" w:rsidRDefault="00FF7BE4">
      <w:pPr>
        <w:pStyle w:val="ListParagraph"/>
        <w:numPr>
          <w:ilvl w:val="2"/>
          <w:numId w:val="14"/>
        </w:numPr>
        <w:tabs>
          <w:tab w:val="left" w:pos="2524"/>
        </w:tabs>
        <w:spacing w:line="360" w:lineRule="auto"/>
        <w:ind w:right="1023" w:hanging="709"/>
      </w:pPr>
      <w:r w:rsidRPr="003257C5">
        <w:t>upon</w:t>
      </w:r>
      <w:r w:rsidRPr="003257C5">
        <w:rPr>
          <w:spacing w:val="-4"/>
        </w:rPr>
        <w:t xml:space="preserve"> </w:t>
      </w:r>
      <w:r w:rsidRPr="003257C5">
        <w:t>a</w:t>
      </w:r>
      <w:r w:rsidRPr="003257C5">
        <w:rPr>
          <w:spacing w:val="-6"/>
        </w:rPr>
        <w:t xml:space="preserve"> </w:t>
      </w:r>
      <w:r w:rsidRPr="003257C5">
        <w:t>resolution</w:t>
      </w:r>
      <w:r w:rsidRPr="003257C5">
        <w:rPr>
          <w:spacing w:val="-4"/>
        </w:rPr>
        <w:t xml:space="preserve"> </w:t>
      </w:r>
      <w:r w:rsidRPr="003257C5">
        <w:t>carried</w:t>
      </w:r>
      <w:r w:rsidRPr="003257C5">
        <w:rPr>
          <w:spacing w:val="-6"/>
        </w:rPr>
        <w:t xml:space="preserve"> </w:t>
      </w:r>
      <w:r w:rsidRPr="003257C5">
        <w:t>at</w:t>
      </w:r>
      <w:r w:rsidRPr="003257C5">
        <w:rPr>
          <w:spacing w:val="-5"/>
        </w:rPr>
        <w:t xml:space="preserve"> </w:t>
      </w:r>
      <w:r w:rsidRPr="003257C5">
        <w:t>a</w:t>
      </w:r>
      <w:r w:rsidRPr="003257C5">
        <w:rPr>
          <w:spacing w:val="-4"/>
        </w:rPr>
        <w:t xml:space="preserve"> </w:t>
      </w:r>
      <w:r w:rsidRPr="003257C5">
        <w:t>specially</w:t>
      </w:r>
      <w:r w:rsidRPr="003257C5">
        <w:rPr>
          <w:spacing w:val="-3"/>
        </w:rPr>
        <w:t xml:space="preserve"> </w:t>
      </w:r>
      <w:r w:rsidRPr="003257C5">
        <w:t>summoned</w:t>
      </w:r>
      <w:r w:rsidRPr="003257C5">
        <w:rPr>
          <w:spacing w:val="-3"/>
        </w:rPr>
        <w:t xml:space="preserve"> </w:t>
      </w:r>
      <w:r w:rsidRPr="003257C5">
        <w:t>E</w:t>
      </w:r>
      <w:r w:rsidR="00847CBD" w:rsidRPr="003257C5">
        <w:t>GM</w:t>
      </w:r>
      <w:r w:rsidR="00C717FD" w:rsidRPr="003257C5">
        <w:t>;</w:t>
      </w:r>
      <w:r w:rsidRPr="003257C5">
        <w:t xml:space="preserve"> or</w:t>
      </w:r>
    </w:p>
    <w:p w14:paraId="40497EBF" w14:textId="77777777" w:rsidR="00632995" w:rsidRPr="003257C5" w:rsidRDefault="00FF7BE4">
      <w:pPr>
        <w:pStyle w:val="ListParagraph"/>
        <w:numPr>
          <w:ilvl w:val="2"/>
          <w:numId w:val="14"/>
        </w:numPr>
        <w:tabs>
          <w:tab w:val="left" w:pos="2524"/>
        </w:tabs>
        <w:spacing w:before="119"/>
        <w:ind w:hanging="709"/>
      </w:pPr>
      <w:r w:rsidRPr="003257C5">
        <w:rPr>
          <w:spacing w:val="-4"/>
        </w:rPr>
        <w:t>die.</w:t>
      </w:r>
    </w:p>
    <w:p w14:paraId="5B726F8E" w14:textId="77777777" w:rsidR="00632995" w:rsidRDefault="00632995"/>
    <w:p w14:paraId="60F88D2B" w14:textId="286651BB" w:rsidR="00632995" w:rsidRPr="003257C5" w:rsidRDefault="00FF7BE4">
      <w:pPr>
        <w:pStyle w:val="ListParagraph"/>
        <w:numPr>
          <w:ilvl w:val="1"/>
          <w:numId w:val="14"/>
        </w:numPr>
        <w:tabs>
          <w:tab w:val="left" w:pos="1815"/>
        </w:tabs>
        <w:spacing w:before="79" w:line="360" w:lineRule="auto"/>
        <w:ind w:right="437" w:hanging="720"/>
      </w:pPr>
      <w:r w:rsidRPr="003257C5">
        <w:t>All</w:t>
      </w:r>
      <w:r w:rsidRPr="003257C5">
        <w:rPr>
          <w:spacing w:val="-3"/>
        </w:rPr>
        <w:t xml:space="preserve"> </w:t>
      </w:r>
      <w:r w:rsidRPr="003257C5">
        <w:t>appointed</w:t>
      </w:r>
      <w:r w:rsidRPr="003257C5">
        <w:rPr>
          <w:spacing w:val="-3"/>
        </w:rPr>
        <w:t xml:space="preserve"> </w:t>
      </w:r>
      <w:r w:rsidRPr="003257C5">
        <w:t>positions</w:t>
      </w:r>
      <w:r w:rsidRPr="003257C5">
        <w:rPr>
          <w:spacing w:val="-3"/>
        </w:rPr>
        <w:t xml:space="preserve"> </w:t>
      </w:r>
      <w:r w:rsidRPr="003257C5">
        <w:t>to</w:t>
      </w:r>
      <w:r w:rsidRPr="003257C5">
        <w:rPr>
          <w:spacing w:val="-4"/>
        </w:rPr>
        <w:t xml:space="preserve"> </w:t>
      </w:r>
      <w:r w:rsidRPr="003257C5">
        <w:t>a</w:t>
      </w:r>
      <w:r w:rsidRPr="003257C5">
        <w:rPr>
          <w:spacing w:val="-3"/>
        </w:rPr>
        <w:t xml:space="preserve"> </w:t>
      </w:r>
      <w:r w:rsidR="006027C3">
        <w:t>Sub-Branch</w:t>
      </w:r>
      <w:r w:rsidRPr="003257C5">
        <w:rPr>
          <w:spacing w:val="-4"/>
        </w:rPr>
        <w:t xml:space="preserve"> </w:t>
      </w:r>
      <w:r w:rsidR="007A079F" w:rsidRPr="003257C5">
        <w:t>Committee</w:t>
      </w:r>
      <w:r w:rsidRPr="003257C5">
        <w:rPr>
          <w:spacing w:val="-3"/>
        </w:rPr>
        <w:t xml:space="preserve"> </w:t>
      </w:r>
      <w:r w:rsidRPr="003257C5">
        <w:t>are</w:t>
      </w:r>
      <w:r w:rsidRPr="003257C5">
        <w:rPr>
          <w:spacing w:val="-3"/>
        </w:rPr>
        <w:t xml:space="preserve"> </w:t>
      </w:r>
      <w:r w:rsidRPr="003257C5">
        <w:t>filled</w:t>
      </w:r>
      <w:r w:rsidRPr="003257C5">
        <w:rPr>
          <w:spacing w:val="-3"/>
        </w:rPr>
        <w:t xml:space="preserve"> </w:t>
      </w:r>
      <w:r w:rsidRPr="003257C5">
        <w:t>for</w:t>
      </w:r>
      <w:r w:rsidRPr="003257C5">
        <w:rPr>
          <w:spacing w:val="-3"/>
        </w:rPr>
        <w:t xml:space="preserve"> </w:t>
      </w:r>
      <w:r w:rsidRPr="003257C5">
        <w:t>the</w:t>
      </w:r>
      <w:r w:rsidRPr="003257C5">
        <w:rPr>
          <w:spacing w:val="-4"/>
        </w:rPr>
        <w:t xml:space="preserve"> </w:t>
      </w:r>
      <w:r w:rsidRPr="003257C5">
        <w:t>remaining tenure of that position</w:t>
      </w:r>
      <w:r w:rsidR="00847CBD" w:rsidRPr="003257C5">
        <w:t>,</w:t>
      </w:r>
      <w:r w:rsidRPr="003257C5">
        <w:t xml:space="preserve"> except for co-opted </w:t>
      </w:r>
      <w:proofErr w:type="gramStart"/>
      <w:r w:rsidRPr="003257C5">
        <w:t>persons</w:t>
      </w:r>
      <w:proofErr w:type="gramEnd"/>
      <w:r w:rsidRPr="003257C5">
        <w:t xml:space="preserve"> who are appointed in accordance with </w:t>
      </w:r>
      <w:r w:rsidR="006027C3">
        <w:t>Sub-Branch</w:t>
      </w:r>
      <w:r w:rsidRPr="003257C5">
        <w:t xml:space="preserve"> Rule 5(j).</w:t>
      </w:r>
    </w:p>
    <w:p w14:paraId="3A4C9AA4" w14:textId="1726B8AB" w:rsidR="00632995" w:rsidRPr="003257C5" w:rsidRDefault="00FF7BE4">
      <w:pPr>
        <w:pStyle w:val="ListParagraph"/>
        <w:numPr>
          <w:ilvl w:val="1"/>
          <w:numId w:val="14"/>
        </w:numPr>
        <w:tabs>
          <w:tab w:val="left" w:pos="1815"/>
        </w:tabs>
        <w:spacing w:before="120" w:line="360" w:lineRule="auto"/>
        <w:ind w:right="312" w:hanging="720"/>
      </w:pPr>
      <w:r w:rsidRPr="003257C5">
        <w:t xml:space="preserve">The Secretary of the </w:t>
      </w:r>
      <w:r w:rsidR="006027C3">
        <w:t>Sub-Branch</w:t>
      </w:r>
      <w:r w:rsidRPr="003257C5">
        <w:t xml:space="preserve"> must notify the </w:t>
      </w:r>
      <w:r w:rsidR="004E55E2" w:rsidRPr="003257C5">
        <w:t>C</w:t>
      </w:r>
      <w:r w:rsidR="00F939C0" w:rsidRPr="003257C5">
        <w:t>EO of</w:t>
      </w:r>
      <w:r w:rsidRPr="003257C5">
        <w:t xml:space="preserve"> a change</w:t>
      </w:r>
      <w:r w:rsidRPr="003257C5">
        <w:rPr>
          <w:spacing w:val="-2"/>
        </w:rPr>
        <w:t xml:space="preserve"> </w:t>
      </w:r>
      <w:proofErr w:type="gramStart"/>
      <w:r w:rsidRPr="003257C5">
        <w:t>in</w:t>
      </w:r>
      <w:proofErr w:type="gramEnd"/>
      <w:r w:rsidRPr="003257C5">
        <w:rPr>
          <w:spacing w:val="-2"/>
        </w:rPr>
        <w:t xml:space="preserve"> </w:t>
      </w:r>
      <w:r w:rsidRPr="003257C5">
        <w:t>the</w:t>
      </w:r>
      <w:r w:rsidRPr="003257C5">
        <w:rPr>
          <w:spacing w:val="-3"/>
        </w:rPr>
        <w:t xml:space="preserve"> </w:t>
      </w:r>
      <w:r w:rsidR="00E06AA7" w:rsidRPr="003257C5">
        <w:t>Members</w:t>
      </w:r>
      <w:r w:rsidRPr="003257C5">
        <w:rPr>
          <w:spacing w:val="-6"/>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007A079F" w:rsidRPr="003257C5">
        <w:t>Committee</w:t>
      </w:r>
      <w:r w:rsidRPr="003257C5">
        <w:rPr>
          <w:spacing w:val="-4"/>
        </w:rPr>
        <w:t xml:space="preserve"> </w:t>
      </w:r>
      <w:r w:rsidRPr="003257C5">
        <w:t>within</w:t>
      </w:r>
      <w:r w:rsidRPr="003257C5">
        <w:rPr>
          <w:spacing w:val="-4"/>
        </w:rPr>
        <w:t xml:space="preserve"> </w:t>
      </w:r>
      <w:r w:rsidRPr="003257C5">
        <w:t>fourtee</w:t>
      </w:r>
      <w:r w:rsidR="004E55E2" w:rsidRPr="003257C5">
        <w:t>n</w:t>
      </w:r>
      <w:r w:rsidR="00C717FD" w:rsidRPr="003257C5">
        <w:rPr>
          <w:spacing w:val="-2"/>
        </w:rPr>
        <w:t xml:space="preserve"> </w:t>
      </w:r>
      <w:r w:rsidR="00F939C0" w:rsidRPr="003257C5">
        <w:rPr>
          <w:spacing w:val="-2"/>
        </w:rPr>
        <w:t xml:space="preserve">(14) </w:t>
      </w:r>
      <w:r w:rsidRPr="003257C5">
        <w:t>days</w:t>
      </w:r>
      <w:r w:rsidRPr="003257C5">
        <w:rPr>
          <w:spacing w:val="-1"/>
        </w:rPr>
        <w:t xml:space="preserve"> </w:t>
      </w:r>
      <w:r w:rsidRPr="003257C5">
        <w:t>of</w:t>
      </w:r>
      <w:r w:rsidRPr="003257C5">
        <w:rPr>
          <w:spacing w:val="-2"/>
        </w:rPr>
        <w:t xml:space="preserve"> </w:t>
      </w:r>
      <w:r w:rsidRPr="003257C5">
        <w:t xml:space="preserve">a </w:t>
      </w:r>
      <w:r w:rsidRPr="003257C5">
        <w:rPr>
          <w:spacing w:val="-2"/>
        </w:rPr>
        <w:t>change.</w:t>
      </w:r>
    </w:p>
    <w:p w14:paraId="27D54E43" w14:textId="34EDCF41" w:rsidR="00632995" w:rsidRPr="003257C5" w:rsidRDefault="00FF7BE4">
      <w:pPr>
        <w:pStyle w:val="ListParagraph"/>
        <w:numPr>
          <w:ilvl w:val="1"/>
          <w:numId w:val="14"/>
        </w:numPr>
        <w:tabs>
          <w:tab w:val="left" w:pos="1674"/>
        </w:tabs>
        <w:spacing w:before="121" w:line="360" w:lineRule="auto"/>
        <w:ind w:left="1674" w:right="650" w:hanging="579"/>
      </w:pPr>
      <w:r w:rsidRPr="003257C5">
        <w:t>The</w:t>
      </w:r>
      <w:r w:rsidRPr="003257C5">
        <w:rPr>
          <w:spacing w:val="-3"/>
        </w:rPr>
        <w:t xml:space="preserve"> </w:t>
      </w:r>
      <w:r w:rsidRPr="003257C5">
        <w:t>President</w:t>
      </w:r>
      <w:r w:rsidRPr="003257C5">
        <w:rPr>
          <w:spacing w:val="-4"/>
        </w:rPr>
        <w:t xml:space="preserve"> </w:t>
      </w:r>
      <w:r w:rsidRPr="003257C5">
        <w:t>shall</w:t>
      </w:r>
      <w:r w:rsidRPr="003257C5">
        <w:rPr>
          <w:spacing w:val="-3"/>
        </w:rPr>
        <w:t xml:space="preserve"> </w:t>
      </w:r>
      <w:r w:rsidRPr="003257C5">
        <w:t>exercise</w:t>
      </w:r>
      <w:r w:rsidRPr="003257C5">
        <w:rPr>
          <w:spacing w:val="-2"/>
        </w:rPr>
        <w:t xml:space="preserve"> </w:t>
      </w:r>
      <w:r w:rsidR="00F939C0" w:rsidRPr="003257C5">
        <w:rPr>
          <w:spacing w:val="-2"/>
        </w:rPr>
        <w:t>g</w:t>
      </w:r>
      <w:r w:rsidRPr="003257C5">
        <w:t>eneral</w:t>
      </w:r>
      <w:r w:rsidRPr="003257C5">
        <w:rPr>
          <w:spacing w:val="-4"/>
        </w:rPr>
        <w:t xml:space="preserve"> </w:t>
      </w:r>
      <w:r w:rsidRPr="003257C5">
        <w:t>supervision</w:t>
      </w:r>
      <w:r w:rsidRPr="003257C5">
        <w:rPr>
          <w:spacing w:val="-3"/>
        </w:rPr>
        <w:t xml:space="preserve"> </w:t>
      </w:r>
      <w:r w:rsidRPr="003257C5">
        <w:t>over</w:t>
      </w:r>
      <w:r w:rsidRPr="003257C5">
        <w:rPr>
          <w:spacing w:val="-3"/>
        </w:rPr>
        <w:t xml:space="preserve"> </w:t>
      </w:r>
      <w:r w:rsidRPr="003257C5">
        <w:t>the</w:t>
      </w:r>
      <w:r w:rsidRPr="003257C5">
        <w:rPr>
          <w:spacing w:val="-5"/>
        </w:rPr>
        <w:t xml:space="preserve"> </w:t>
      </w:r>
      <w:r w:rsidRPr="003257C5">
        <w:t>staff</w:t>
      </w:r>
      <w:r w:rsidRPr="003257C5">
        <w:rPr>
          <w:spacing w:val="-1"/>
        </w:rPr>
        <w:t xml:space="preserve"> </w:t>
      </w:r>
      <w:r w:rsidRPr="003257C5">
        <w:t>and</w:t>
      </w:r>
      <w:r w:rsidRPr="003257C5">
        <w:rPr>
          <w:spacing w:val="-5"/>
        </w:rPr>
        <w:t xml:space="preserve"> </w:t>
      </w:r>
      <w:r w:rsidRPr="003257C5">
        <w:t>the</w:t>
      </w:r>
      <w:r w:rsidRPr="003257C5">
        <w:rPr>
          <w:spacing w:val="-6"/>
        </w:rPr>
        <w:t xml:space="preserve"> </w:t>
      </w:r>
      <w:r w:rsidR="006027C3">
        <w:t>Sub-Branch</w:t>
      </w:r>
      <w:r w:rsidRPr="003257C5">
        <w:t>'s administration and in particular:</w:t>
      </w:r>
    </w:p>
    <w:p w14:paraId="3D281B29" w14:textId="1B23BBF9" w:rsidR="00632995" w:rsidRPr="003257C5" w:rsidRDefault="00FF7BE4">
      <w:pPr>
        <w:pStyle w:val="ListParagraph"/>
        <w:numPr>
          <w:ilvl w:val="2"/>
          <w:numId w:val="14"/>
        </w:numPr>
        <w:tabs>
          <w:tab w:val="left" w:pos="2524"/>
        </w:tabs>
        <w:spacing w:before="120" w:line="360" w:lineRule="auto"/>
        <w:ind w:right="913" w:hanging="709"/>
      </w:pPr>
      <w:r w:rsidRPr="003257C5">
        <w:t>shall</w:t>
      </w:r>
      <w:r w:rsidRPr="003257C5">
        <w:rPr>
          <w:spacing w:val="-4"/>
        </w:rPr>
        <w:t xml:space="preserve"> </w:t>
      </w:r>
      <w:r w:rsidRPr="003257C5">
        <w:t>be</w:t>
      </w:r>
      <w:r w:rsidRPr="003257C5">
        <w:rPr>
          <w:spacing w:val="-4"/>
        </w:rPr>
        <w:t xml:space="preserve"> </w:t>
      </w:r>
      <w:r w:rsidRPr="003257C5">
        <w:t>a</w:t>
      </w:r>
      <w:r w:rsidRPr="003257C5">
        <w:rPr>
          <w:spacing w:val="-6"/>
        </w:rPr>
        <w:t xml:space="preserve"> </w:t>
      </w:r>
      <w:r w:rsidR="00E06AA7" w:rsidRPr="003257C5">
        <w:t>Member</w:t>
      </w:r>
      <w:r w:rsidRPr="003257C5">
        <w:t>,</w:t>
      </w:r>
      <w:r w:rsidRPr="003257C5">
        <w:rPr>
          <w:spacing w:val="-5"/>
        </w:rPr>
        <w:t xml:space="preserve"> </w:t>
      </w:r>
      <w:r w:rsidRPr="003257C5">
        <w:t>ex-officio,</w:t>
      </w:r>
      <w:r w:rsidRPr="003257C5">
        <w:rPr>
          <w:spacing w:val="-2"/>
        </w:rPr>
        <w:t xml:space="preserve"> </w:t>
      </w:r>
      <w:r w:rsidRPr="003257C5">
        <w:t>of</w:t>
      </w:r>
      <w:r w:rsidRPr="003257C5">
        <w:rPr>
          <w:spacing w:val="-2"/>
        </w:rPr>
        <w:t xml:space="preserve"> </w:t>
      </w:r>
      <w:r w:rsidRPr="003257C5">
        <w:t>all</w:t>
      </w:r>
      <w:r w:rsidRPr="003257C5">
        <w:rPr>
          <w:spacing w:val="-4"/>
        </w:rPr>
        <w:t xml:space="preserve"> </w:t>
      </w:r>
      <w:r w:rsidRPr="003257C5">
        <w:t>Sub-</w:t>
      </w:r>
      <w:r w:rsidR="007A079F" w:rsidRPr="003257C5">
        <w:t>Committee</w:t>
      </w:r>
      <w:r w:rsidRPr="003257C5">
        <w:t>s</w:t>
      </w:r>
      <w:r w:rsidRPr="003257C5">
        <w:rPr>
          <w:spacing w:val="-4"/>
        </w:rPr>
        <w:t xml:space="preserve"> </w:t>
      </w:r>
      <w:r w:rsidRPr="003257C5">
        <w:t>appointed</w:t>
      </w:r>
      <w:r w:rsidRPr="003257C5">
        <w:rPr>
          <w:spacing w:val="-6"/>
        </w:rPr>
        <w:t xml:space="preserve"> </w:t>
      </w:r>
      <w:r w:rsidRPr="003257C5">
        <w:t xml:space="preserve">or </w:t>
      </w:r>
      <w:proofErr w:type="gramStart"/>
      <w:r w:rsidRPr="003257C5">
        <w:rPr>
          <w:spacing w:val="-2"/>
        </w:rPr>
        <w:t>elected;</w:t>
      </w:r>
      <w:proofErr w:type="gramEnd"/>
    </w:p>
    <w:p w14:paraId="46A6BDEC" w14:textId="5B8FF51C" w:rsidR="00632995" w:rsidRPr="003257C5" w:rsidRDefault="00FF7BE4">
      <w:pPr>
        <w:pStyle w:val="ListParagraph"/>
        <w:numPr>
          <w:ilvl w:val="2"/>
          <w:numId w:val="14"/>
        </w:numPr>
        <w:tabs>
          <w:tab w:val="left" w:pos="2524"/>
        </w:tabs>
        <w:spacing w:before="120" w:line="360" w:lineRule="auto"/>
        <w:ind w:right="543" w:hanging="709"/>
      </w:pPr>
      <w:r w:rsidRPr="003257C5">
        <w:t>when</w:t>
      </w:r>
      <w:r w:rsidRPr="003257C5">
        <w:rPr>
          <w:spacing w:val="-3"/>
        </w:rPr>
        <w:t xml:space="preserve"> </w:t>
      </w:r>
      <w:r w:rsidRPr="003257C5">
        <w:t>present</w:t>
      </w:r>
      <w:r w:rsidR="00C717FD" w:rsidRPr="003257C5">
        <w:t>,</w:t>
      </w:r>
      <w:r w:rsidRPr="003257C5">
        <w:rPr>
          <w:spacing w:val="-1"/>
        </w:rPr>
        <w:t xml:space="preserve"> </w:t>
      </w:r>
      <w:r w:rsidRPr="003257C5">
        <w:t>shall</w:t>
      </w:r>
      <w:r w:rsidRPr="003257C5">
        <w:rPr>
          <w:spacing w:val="-3"/>
        </w:rPr>
        <w:t xml:space="preserve"> </w:t>
      </w:r>
      <w:r w:rsidRPr="003257C5">
        <w:t>preside</w:t>
      </w:r>
      <w:r w:rsidRPr="003257C5">
        <w:rPr>
          <w:spacing w:val="-3"/>
        </w:rPr>
        <w:t xml:space="preserve"> </w:t>
      </w:r>
      <w:r w:rsidRPr="003257C5">
        <w:t>at</w:t>
      </w:r>
      <w:r w:rsidRPr="003257C5">
        <w:rPr>
          <w:spacing w:val="-4"/>
        </w:rPr>
        <w:t xml:space="preserve"> </w:t>
      </w:r>
      <w:r w:rsidRPr="003257C5">
        <w:t>all</w:t>
      </w:r>
      <w:r w:rsidRPr="003257C5">
        <w:rPr>
          <w:spacing w:val="-3"/>
        </w:rPr>
        <w:t xml:space="preserve"> </w:t>
      </w:r>
      <w:r w:rsidRPr="003257C5">
        <w:t>General</w:t>
      </w:r>
      <w:r w:rsidRPr="003257C5">
        <w:rPr>
          <w:spacing w:val="-4"/>
        </w:rPr>
        <w:t xml:space="preserve"> </w:t>
      </w:r>
      <w:r w:rsidRPr="003257C5">
        <w:t>and</w:t>
      </w:r>
      <w:r w:rsidRPr="003257C5">
        <w:rPr>
          <w:spacing w:val="-1"/>
        </w:rPr>
        <w:t xml:space="preserve"> </w:t>
      </w:r>
      <w:r w:rsidR="006027C3">
        <w:t>Sub-Branch</w:t>
      </w:r>
      <w:r w:rsidRPr="003257C5">
        <w:rPr>
          <w:spacing w:val="-5"/>
        </w:rPr>
        <w:t xml:space="preserve"> </w:t>
      </w:r>
      <w:r w:rsidR="007A079F" w:rsidRPr="003257C5">
        <w:t>Committee</w:t>
      </w:r>
      <w:r w:rsidRPr="003257C5">
        <w:t xml:space="preserve"> </w:t>
      </w:r>
      <w:proofErr w:type="gramStart"/>
      <w:r w:rsidR="00F939C0" w:rsidRPr="003257C5">
        <w:t>M</w:t>
      </w:r>
      <w:r w:rsidRPr="003257C5">
        <w:rPr>
          <w:spacing w:val="-2"/>
        </w:rPr>
        <w:t>eetings;</w:t>
      </w:r>
      <w:proofErr w:type="gramEnd"/>
    </w:p>
    <w:p w14:paraId="05D0F243" w14:textId="3EC3D089" w:rsidR="00632995" w:rsidRPr="003257C5" w:rsidRDefault="00FF7BE4">
      <w:pPr>
        <w:pStyle w:val="ListParagraph"/>
        <w:numPr>
          <w:ilvl w:val="2"/>
          <w:numId w:val="14"/>
        </w:numPr>
        <w:tabs>
          <w:tab w:val="left" w:pos="2524"/>
        </w:tabs>
        <w:spacing w:before="119" w:line="360" w:lineRule="auto"/>
        <w:ind w:right="838" w:hanging="709"/>
      </w:pPr>
      <w:r w:rsidRPr="003257C5">
        <w:t>may</w:t>
      </w:r>
      <w:r w:rsidRPr="003257C5">
        <w:rPr>
          <w:spacing w:val="-5"/>
        </w:rPr>
        <w:t xml:space="preserve"> </w:t>
      </w:r>
      <w:r w:rsidRPr="003257C5">
        <w:t>call</w:t>
      </w:r>
      <w:r w:rsidRPr="003257C5">
        <w:rPr>
          <w:spacing w:val="-3"/>
        </w:rPr>
        <w:t xml:space="preserve"> </w:t>
      </w:r>
      <w:r w:rsidRPr="003257C5">
        <w:t>meetings</w:t>
      </w:r>
      <w:r w:rsidRPr="003257C5">
        <w:rPr>
          <w:spacing w:val="-2"/>
        </w:rPr>
        <w:t xml:space="preserve"> </w:t>
      </w:r>
      <w:r w:rsidRPr="003257C5">
        <w:t>of</w:t>
      </w:r>
      <w:r w:rsidRPr="003257C5">
        <w:rPr>
          <w:spacing w:val="-4"/>
        </w:rPr>
        <w:t xml:space="preserve"> </w:t>
      </w:r>
      <w:r w:rsidRPr="003257C5">
        <w:t>the</w:t>
      </w:r>
      <w:r w:rsidRPr="003257C5">
        <w:rPr>
          <w:spacing w:val="-5"/>
        </w:rPr>
        <w:t xml:space="preserve"> </w:t>
      </w:r>
      <w:r w:rsidRPr="003257C5">
        <w:t>various</w:t>
      </w:r>
      <w:r w:rsidRPr="003257C5">
        <w:rPr>
          <w:spacing w:val="-2"/>
        </w:rPr>
        <w:t xml:space="preserve"> </w:t>
      </w:r>
      <w:r w:rsidRPr="003257C5">
        <w:t>Sub-</w:t>
      </w:r>
      <w:r w:rsidR="007A079F" w:rsidRPr="003257C5">
        <w:t>Committee</w:t>
      </w:r>
      <w:r w:rsidRPr="003257C5">
        <w:t>s</w:t>
      </w:r>
      <w:r w:rsidRPr="003257C5">
        <w:rPr>
          <w:spacing w:val="-5"/>
        </w:rPr>
        <w:t xml:space="preserve"> </w:t>
      </w:r>
      <w:r w:rsidRPr="003257C5">
        <w:t>as</w:t>
      </w:r>
      <w:r w:rsidRPr="003257C5">
        <w:rPr>
          <w:spacing w:val="-3"/>
        </w:rPr>
        <w:t xml:space="preserve"> </w:t>
      </w:r>
      <w:r w:rsidRPr="003257C5">
        <w:t>and</w:t>
      </w:r>
      <w:r w:rsidRPr="003257C5">
        <w:rPr>
          <w:spacing w:val="-5"/>
        </w:rPr>
        <w:t xml:space="preserve"> </w:t>
      </w:r>
      <w:r w:rsidRPr="003257C5">
        <w:t>when</w:t>
      </w:r>
      <w:r w:rsidRPr="003257C5">
        <w:rPr>
          <w:spacing w:val="-3"/>
        </w:rPr>
        <w:t xml:space="preserve"> </w:t>
      </w:r>
      <w:r w:rsidR="00F939C0" w:rsidRPr="003257C5">
        <w:rPr>
          <w:spacing w:val="-3"/>
        </w:rPr>
        <w:t xml:space="preserve">they </w:t>
      </w:r>
      <w:r w:rsidRPr="003257C5">
        <w:t xml:space="preserve">consider the occasion </w:t>
      </w:r>
      <w:proofErr w:type="gramStart"/>
      <w:r w:rsidRPr="003257C5">
        <w:t>requires;</w:t>
      </w:r>
      <w:proofErr w:type="gramEnd"/>
    </w:p>
    <w:p w14:paraId="3BEA9A8E" w14:textId="3A36675E" w:rsidR="00632995" w:rsidRPr="003257C5" w:rsidRDefault="00FF7BE4">
      <w:pPr>
        <w:pStyle w:val="ListParagraph"/>
        <w:numPr>
          <w:ilvl w:val="2"/>
          <w:numId w:val="14"/>
        </w:numPr>
        <w:tabs>
          <w:tab w:val="left" w:pos="2524"/>
        </w:tabs>
        <w:spacing w:before="122" w:line="360" w:lineRule="auto"/>
        <w:ind w:right="327" w:hanging="709"/>
      </w:pPr>
      <w:r w:rsidRPr="003257C5">
        <w:t>the</w:t>
      </w:r>
      <w:r w:rsidRPr="003257C5">
        <w:rPr>
          <w:spacing w:val="-2"/>
        </w:rPr>
        <w:t xml:space="preserve"> </w:t>
      </w:r>
      <w:r w:rsidR="006027C3">
        <w:t>Sub-Branch</w:t>
      </w:r>
      <w:r w:rsidRPr="003257C5">
        <w:rPr>
          <w:spacing w:val="-4"/>
        </w:rPr>
        <w:t xml:space="preserve"> </w:t>
      </w:r>
      <w:r w:rsidRPr="003257C5">
        <w:t>President shall</w:t>
      </w:r>
      <w:r w:rsidRPr="003257C5">
        <w:rPr>
          <w:spacing w:val="-2"/>
        </w:rPr>
        <w:t xml:space="preserve"> </w:t>
      </w:r>
      <w:r w:rsidRPr="003257C5">
        <w:t>at</w:t>
      </w:r>
      <w:r w:rsidRPr="003257C5">
        <w:rPr>
          <w:spacing w:val="-2"/>
        </w:rPr>
        <w:t xml:space="preserve"> </w:t>
      </w:r>
      <w:r w:rsidRPr="003257C5">
        <w:t>the</w:t>
      </w:r>
      <w:r w:rsidRPr="003257C5">
        <w:rPr>
          <w:spacing w:val="-4"/>
        </w:rPr>
        <w:t xml:space="preserve"> </w:t>
      </w:r>
      <w:r w:rsidRPr="003257C5">
        <w:t>meetings</w:t>
      </w:r>
      <w:r w:rsidRPr="003257C5">
        <w:rPr>
          <w:spacing w:val="-4"/>
        </w:rPr>
        <w:t xml:space="preserve"> </w:t>
      </w:r>
      <w:r w:rsidRPr="003257C5">
        <w:t>of</w:t>
      </w:r>
      <w:r w:rsidRPr="003257C5">
        <w:rPr>
          <w:spacing w:val="-5"/>
        </w:rPr>
        <w:t xml:space="preserve"> </w:t>
      </w:r>
      <w:r w:rsidRPr="003257C5">
        <w:t>the</w:t>
      </w:r>
      <w:r w:rsidRPr="003257C5">
        <w:rPr>
          <w:spacing w:val="-2"/>
        </w:rPr>
        <w:t xml:space="preserve"> </w:t>
      </w:r>
      <w:r w:rsidR="006027C3">
        <w:t>Sub-Branch</w:t>
      </w:r>
      <w:r w:rsidRPr="003257C5">
        <w:t>, or</w:t>
      </w:r>
      <w:r w:rsidRPr="003257C5">
        <w:rPr>
          <w:spacing w:val="-1"/>
        </w:rPr>
        <w:t xml:space="preserve"> </w:t>
      </w:r>
      <w:r w:rsidRPr="003257C5">
        <w:t xml:space="preserve">of a </w:t>
      </w:r>
      <w:r w:rsidR="007A079F" w:rsidRPr="003257C5">
        <w:t>Committee</w:t>
      </w:r>
      <w:r w:rsidRPr="003257C5">
        <w:rPr>
          <w:spacing w:val="-1"/>
        </w:rPr>
        <w:t xml:space="preserve"> </w:t>
      </w:r>
      <w:r w:rsidRPr="003257C5">
        <w:t>or Sub-</w:t>
      </w:r>
      <w:r w:rsidR="007A079F" w:rsidRPr="003257C5">
        <w:t>Committee</w:t>
      </w:r>
      <w:r w:rsidRPr="003257C5">
        <w:rPr>
          <w:spacing w:val="-1"/>
        </w:rPr>
        <w:t xml:space="preserve"> </w:t>
      </w:r>
      <w:r w:rsidRPr="003257C5">
        <w:t>of the</w:t>
      </w:r>
      <w:r w:rsidRPr="003257C5">
        <w:rPr>
          <w:spacing w:val="-1"/>
        </w:rPr>
        <w:t xml:space="preserve"> </w:t>
      </w:r>
      <w:r w:rsidR="006027C3">
        <w:t>Sub-Branch</w:t>
      </w:r>
      <w:r w:rsidRPr="003257C5">
        <w:t>, possess a</w:t>
      </w:r>
      <w:r w:rsidRPr="003257C5">
        <w:rPr>
          <w:spacing w:val="-1"/>
        </w:rPr>
        <w:t xml:space="preserve"> </w:t>
      </w:r>
      <w:r w:rsidRPr="003257C5">
        <w:t>vote and where voting is equal upon a question shall be entitled, when in the Chair, to a further or casting vote</w:t>
      </w:r>
      <w:r w:rsidR="005C15FC" w:rsidRPr="003257C5">
        <w:t xml:space="preserve">. </w:t>
      </w:r>
    </w:p>
    <w:p w14:paraId="568FF38D" w14:textId="2A8255BB" w:rsidR="005C15FC" w:rsidRPr="003257C5" w:rsidRDefault="005C15FC">
      <w:pPr>
        <w:pStyle w:val="ListParagraph"/>
        <w:numPr>
          <w:ilvl w:val="1"/>
          <w:numId w:val="14"/>
        </w:numPr>
        <w:tabs>
          <w:tab w:val="left" w:pos="1674"/>
        </w:tabs>
        <w:spacing w:before="120" w:line="360" w:lineRule="auto"/>
        <w:ind w:left="1674" w:right="210" w:hanging="579"/>
      </w:pPr>
      <w:r w:rsidRPr="003257C5">
        <w:t xml:space="preserve">The duties of a President of the </w:t>
      </w:r>
      <w:r w:rsidR="006027C3">
        <w:t>Sub-Branch</w:t>
      </w:r>
      <w:r w:rsidRPr="003257C5">
        <w:t xml:space="preserve"> are contained in Branch By-Law 29.</w:t>
      </w:r>
    </w:p>
    <w:p w14:paraId="2A376653" w14:textId="0CCBEDC5" w:rsidR="00632995" w:rsidRPr="003257C5" w:rsidRDefault="00FF7BE4">
      <w:pPr>
        <w:pStyle w:val="ListParagraph"/>
        <w:numPr>
          <w:ilvl w:val="1"/>
          <w:numId w:val="14"/>
        </w:numPr>
        <w:tabs>
          <w:tab w:val="left" w:pos="1674"/>
        </w:tabs>
        <w:spacing w:before="120" w:line="360" w:lineRule="auto"/>
        <w:ind w:left="1674" w:right="210" w:hanging="579"/>
      </w:pPr>
      <w:r w:rsidRPr="003257C5">
        <w:t>The</w:t>
      </w:r>
      <w:r w:rsidRPr="003257C5">
        <w:rPr>
          <w:spacing w:val="-2"/>
        </w:rPr>
        <w:t xml:space="preserve"> </w:t>
      </w:r>
      <w:r w:rsidRPr="003257C5">
        <w:t>duties</w:t>
      </w:r>
      <w:r w:rsidRPr="003257C5">
        <w:rPr>
          <w:spacing w:val="-2"/>
        </w:rPr>
        <w:t xml:space="preserve"> </w:t>
      </w:r>
      <w:r w:rsidRPr="003257C5">
        <w:t>of</w:t>
      </w:r>
      <w:r w:rsidRPr="003257C5">
        <w:rPr>
          <w:spacing w:val="-2"/>
        </w:rPr>
        <w:t xml:space="preserve"> </w:t>
      </w:r>
      <w:r w:rsidRPr="003257C5">
        <w:t>a</w:t>
      </w:r>
      <w:r w:rsidRPr="003257C5">
        <w:rPr>
          <w:spacing w:val="-2"/>
        </w:rPr>
        <w:t xml:space="preserve"> </w:t>
      </w:r>
      <w:r w:rsidRPr="003257C5">
        <w:t>Vice</w:t>
      </w:r>
      <w:r w:rsidRPr="003257C5">
        <w:rPr>
          <w:spacing w:val="-1"/>
        </w:rPr>
        <w:t xml:space="preserve"> </w:t>
      </w:r>
      <w:r w:rsidRPr="003257C5">
        <w:t>President of</w:t>
      </w:r>
      <w:r w:rsidRPr="003257C5">
        <w:rPr>
          <w:spacing w:val="-5"/>
        </w:rPr>
        <w:t xml:space="preserve"> </w:t>
      </w:r>
      <w:r w:rsidRPr="003257C5">
        <w:t>the</w:t>
      </w:r>
      <w:r w:rsidRPr="003257C5">
        <w:rPr>
          <w:spacing w:val="-2"/>
        </w:rPr>
        <w:t xml:space="preserve"> </w:t>
      </w:r>
      <w:r w:rsidR="006027C3">
        <w:t>Sub-Branch</w:t>
      </w:r>
      <w:r w:rsidRPr="003257C5">
        <w:rPr>
          <w:spacing w:val="-4"/>
        </w:rPr>
        <w:t xml:space="preserve"> </w:t>
      </w:r>
      <w:r w:rsidRPr="003257C5">
        <w:t>are</w:t>
      </w:r>
      <w:r w:rsidRPr="003257C5">
        <w:rPr>
          <w:spacing w:val="-4"/>
        </w:rPr>
        <w:t xml:space="preserve"> </w:t>
      </w:r>
      <w:r w:rsidRPr="003257C5">
        <w:t>contained</w:t>
      </w:r>
      <w:r w:rsidRPr="003257C5">
        <w:rPr>
          <w:spacing w:val="-4"/>
        </w:rPr>
        <w:t xml:space="preserve"> </w:t>
      </w:r>
      <w:r w:rsidRPr="003257C5">
        <w:t>in</w:t>
      </w:r>
      <w:r w:rsidRPr="003257C5">
        <w:rPr>
          <w:spacing w:val="-2"/>
        </w:rPr>
        <w:t xml:space="preserve"> </w:t>
      </w:r>
      <w:r w:rsidRPr="003257C5">
        <w:t>Branch</w:t>
      </w:r>
      <w:r w:rsidRPr="003257C5">
        <w:rPr>
          <w:spacing w:val="-6"/>
        </w:rPr>
        <w:t xml:space="preserve"> </w:t>
      </w:r>
      <w:r w:rsidRPr="003257C5">
        <w:t xml:space="preserve">By-Law </w:t>
      </w:r>
      <w:r w:rsidRPr="003257C5">
        <w:rPr>
          <w:spacing w:val="-4"/>
        </w:rPr>
        <w:t>30.</w:t>
      </w:r>
    </w:p>
    <w:p w14:paraId="2A5D56CB" w14:textId="2D55861F" w:rsidR="00632995" w:rsidRPr="003257C5" w:rsidRDefault="00FF7BE4">
      <w:pPr>
        <w:pStyle w:val="ListParagraph"/>
        <w:numPr>
          <w:ilvl w:val="1"/>
          <w:numId w:val="14"/>
        </w:numPr>
        <w:tabs>
          <w:tab w:val="left" w:pos="1674"/>
        </w:tabs>
        <w:spacing w:before="119" w:line="362" w:lineRule="auto"/>
        <w:ind w:left="1674" w:right="342" w:hanging="579"/>
      </w:pPr>
      <w:r w:rsidRPr="003257C5">
        <w:t>The</w:t>
      </w:r>
      <w:r w:rsidRPr="003257C5">
        <w:rPr>
          <w:spacing w:val="-2"/>
        </w:rPr>
        <w:t xml:space="preserve"> </w:t>
      </w:r>
      <w:r w:rsidRPr="003257C5">
        <w:t>duties</w:t>
      </w:r>
      <w:r w:rsidRPr="003257C5">
        <w:rPr>
          <w:spacing w:val="-2"/>
        </w:rPr>
        <w:t xml:space="preserve"> </w:t>
      </w:r>
      <w:r w:rsidRPr="003257C5">
        <w:t>of</w:t>
      </w:r>
      <w:r w:rsidRPr="003257C5">
        <w:rPr>
          <w:spacing w:val="-3"/>
        </w:rPr>
        <w:t xml:space="preserve"> </w:t>
      </w:r>
      <w:r w:rsidRPr="003257C5">
        <w:t>a</w:t>
      </w:r>
      <w:r w:rsidRPr="003257C5">
        <w:rPr>
          <w:spacing w:val="-1"/>
        </w:rPr>
        <w:t xml:space="preserve"> </w:t>
      </w:r>
      <w:r w:rsidRPr="003257C5">
        <w:t>Deputy</w:t>
      </w:r>
      <w:r w:rsidRPr="003257C5">
        <w:rPr>
          <w:spacing w:val="-1"/>
        </w:rPr>
        <w:t xml:space="preserve"> </w:t>
      </w:r>
      <w:r w:rsidRPr="003257C5">
        <w:t>President of</w:t>
      </w:r>
      <w:r w:rsidRPr="003257C5">
        <w:rPr>
          <w:spacing w:val="-3"/>
        </w:rPr>
        <w:t xml:space="preserve"> </w:t>
      </w:r>
      <w:r w:rsidRPr="003257C5">
        <w:t>the</w:t>
      </w:r>
      <w:r w:rsidRPr="003257C5">
        <w:rPr>
          <w:spacing w:val="-4"/>
        </w:rPr>
        <w:t xml:space="preserve"> </w:t>
      </w:r>
      <w:r w:rsidR="006027C3">
        <w:t>Sub-Branch</w:t>
      </w:r>
      <w:r w:rsidRPr="003257C5">
        <w:rPr>
          <w:spacing w:val="-1"/>
        </w:rPr>
        <w:t xml:space="preserve"> </w:t>
      </w:r>
      <w:r w:rsidRPr="003257C5">
        <w:t>are</w:t>
      </w:r>
      <w:r w:rsidRPr="003257C5">
        <w:rPr>
          <w:spacing w:val="-4"/>
        </w:rPr>
        <w:t xml:space="preserve"> </w:t>
      </w:r>
      <w:r w:rsidRPr="003257C5">
        <w:t>contained</w:t>
      </w:r>
      <w:r w:rsidRPr="003257C5">
        <w:rPr>
          <w:spacing w:val="-4"/>
        </w:rPr>
        <w:t xml:space="preserve"> </w:t>
      </w:r>
      <w:r w:rsidRPr="003257C5">
        <w:t>in</w:t>
      </w:r>
      <w:r w:rsidRPr="003257C5">
        <w:rPr>
          <w:spacing w:val="-2"/>
        </w:rPr>
        <w:t xml:space="preserve"> </w:t>
      </w:r>
      <w:r w:rsidRPr="003257C5">
        <w:t>Branch</w:t>
      </w:r>
      <w:r w:rsidRPr="003257C5">
        <w:rPr>
          <w:spacing w:val="-2"/>
        </w:rPr>
        <w:t xml:space="preserve"> </w:t>
      </w:r>
      <w:r w:rsidRPr="003257C5">
        <w:t xml:space="preserve">By- </w:t>
      </w:r>
      <w:r w:rsidRPr="003257C5">
        <w:lastRenderedPageBreak/>
        <w:t>Law 31.</w:t>
      </w:r>
    </w:p>
    <w:p w14:paraId="59D77F03" w14:textId="3FF82901" w:rsidR="00632995" w:rsidRPr="003257C5" w:rsidRDefault="00FF7BE4" w:rsidP="00B563D1">
      <w:pPr>
        <w:pStyle w:val="ListParagraph"/>
        <w:numPr>
          <w:ilvl w:val="1"/>
          <w:numId w:val="14"/>
        </w:numPr>
        <w:tabs>
          <w:tab w:val="left" w:pos="1701"/>
        </w:tabs>
        <w:spacing w:before="117" w:line="360" w:lineRule="auto"/>
        <w:ind w:left="1701" w:right="534" w:hanging="606"/>
      </w:pPr>
      <w:r w:rsidRPr="003257C5">
        <w:t>The</w:t>
      </w:r>
      <w:r w:rsidRPr="003257C5">
        <w:rPr>
          <w:spacing w:val="-2"/>
        </w:rPr>
        <w:t xml:space="preserve"> </w:t>
      </w:r>
      <w:r w:rsidRPr="003257C5">
        <w:t>duties</w:t>
      </w:r>
      <w:r w:rsidRPr="003257C5">
        <w:rPr>
          <w:spacing w:val="-1"/>
        </w:rPr>
        <w:t xml:space="preserve"> </w:t>
      </w:r>
      <w:r w:rsidRPr="003257C5">
        <w:t>of</w:t>
      </w:r>
      <w:r w:rsidRPr="003257C5">
        <w:rPr>
          <w:spacing w:val="-3"/>
        </w:rPr>
        <w:t xml:space="preserve"> </w:t>
      </w:r>
      <w:r w:rsidR="005C15FC" w:rsidRPr="003257C5">
        <w:t>the Treasurer</w:t>
      </w:r>
      <w:r w:rsidRPr="003257C5">
        <w:rPr>
          <w:spacing w:val="-1"/>
        </w:rPr>
        <w:t xml:space="preserve"> </w:t>
      </w:r>
      <w:r w:rsidRPr="003257C5">
        <w:t>of</w:t>
      </w:r>
      <w:r w:rsidRPr="003257C5">
        <w:rPr>
          <w:spacing w:val="-3"/>
        </w:rPr>
        <w:t xml:space="preserve"> </w:t>
      </w:r>
      <w:r w:rsidRPr="003257C5">
        <w:t>the</w:t>
      </w:r>
      <w:r w:rsidRPr="003257C5">
        <w:rPr>
          <w:spacing w:val="-1"/>
        </w:rPr>
        <w:t xml:space="preserve"> </w:t>
      </w:r>
      <w:r w:rsidR="006027C3">
        <w:t>Sub-Branch</w:t>
      </w:r>
      <w:r w:rsidRPr="003257C5">
        <w:rPr>
          <w:spacing w:val="-4"/>
        </w:rPr>
        <w:t xml:space="preserve"> </w:t>
      </w:r>
      <w:r w:rsidRPr="003257C5">
        <w:t>are</w:t>
      </w:r>
      <w:r w:rsidRPr="003257C5">
        <w:rPr>
          <w:spacing w:val="-4"/>
        </w:rPr>
        <w:t xml:space="preserve"> </w:t>
      </w:r>
      <w:r w:rsidRPr="003257C5">
        <w:t>contained</w:t>
      </w:r>
      <w:r w:rsidRPr="003257C5">
        <w:rPr>
          <w:spacing w:val="-2"/>
        </w:rPr>
        <w:t xml:space="preserve"> </w:t>
      </w:r>
      <w:r w:rsidRPr="003257C5">
        <w:t>in</w:t>
      </w:r>
      <w:r w:rsidRPr="003257C5">
        <w:rPr>
          <w:spacing w:val="-2"/>
        </w:rPr>
        <w:t xml:space="preserve"> </w:t>
      </w:r>
      <w:r w:rsidRPr="003257C5">
        <w:t>Branch</w:t>
      </w:r>
      <w:r w:rsidRPr="003257C5">
        <w:rPr>
          <w:spacing w:val="-4"/>
        </w:rPr>
        <w:t xml:space="preserve"> </w:t>
      </w:r>
      <w:r w:rsidRPr="003257C5">
        <w:t xml:space="preserve">By-Law </w:t>
      </w:r>
      <w:r w:rsidRPr="003257C5">
        <w:rPr>
          <w:spacing w:val="-4"/>
        </w:rPr>
        <w:t>32.</w:t>
      </w:r>
    </w:p>
    <w:p w14:paraId="3B308B0E" w14:textId="6460A842" w:rsidR="00632995" w:rsidRPr="003257C5" w:rsidRDefault="00FF7BE4" w:rsidP="00B563D1">
      <w:pPr>
        <w:pStyle w:val="ListParagraph"/>
        <w:numPr>
          <w:ilvl w:val="1"/>
          <w:numId w:val="14"/>
        </w:numPr>
        <w:tabs>
          <w:tab w:val="left" w:pos="1701"/>
        </w:tabs>
        <w:spacing w:before="120" w:line="360" w:lineRule="auto"/>
        <w:ind w:left="1701" w:right="546" w:hanging="606"/>
      </w:pPr>
      <w:r w:rsidRPr="003257C5">
        <w:t>The</w:t>
      </w:r>
      <w:r w:rsidRPr="003257C5">
        <w:rPr>
          <w:spacing w:val="-3"/>
        </w:rPr>
        <w:t xml:space="preserve"> </w:t>
      </w:r>
      <w:r w:rsidRPr="003257C5">
        <w:t>duties</w:t>
      </w:r>
      <w:r w:rsidRPr="003257C5">
        <w:rPr>
          <w:spacing w:val="-3"/>
        </w:rPr>
        <w:t xml:space="preserve"> </w:t>
      </w:r>
      <w:r w:rsidRPr="003257C5">
        <w:t>of</w:t>
      </w:r>
      <w:r w:rsidRPr="003257C5">
        <w:rPr>
          <w:spacing w:val="-4"/>
        </w:rPr>
        <w:t xml:space="preserve"> </w:t>
      </w:r>
      <w:r w:rsidRPr="003257C5">
        <w:t>a</w:t>
      </w:r>
      <w:r w:rsidRPr="003257C5">
        <w:rPr>
          <w:spacing w:val="-2"/>
        </w:rPr>
        <w:t xml:space="preserve"> </w:t>
      </w:r>
      <w:r w:rsidRPr="003257C5">
        <w:t>Secretary</w:t>
      </w:r>
      <w:r w:rsidRPr="003257C5">
        <w:rPr>
          <w:spacing w:val="-2"/>
        </w:rPr>
        <w:t xml:space="preserve"> </w:t>
      </w:r>
      <w:r w:rsidRPr="003257C5">
        <w:t>of</w:t>
      </w:r>
      <w:r w:rsidRPr="003257C5">
        <w:rPr>
          <w:spacing w:val="-4"/>
        </w:rPr>
        <w:t xml:space="preserve"> </w:t>
      </w:r>
      <w:r w:rsidRPr="003257C5">
        <w:t>the</w:t>
      </w:r>
      <w:r w:rsidRPr="003257C5">
        <w:rPr>
          <w:spacing w:val="-5"/>
        </w:rPr>
        <w:t xml:space="preserve"> </w:t>
      </w:r>
      <w:r w:rsidR="006027C3">
        <w:t>Sub-Branch</w:t>
      </w:r>
      <w:r w:rsidRPr="003257C5">
        <w:rPr>
          <w:spacing w:val="-2"/>
        </w:rPr>
        <w:t xml:space="preserve"> </w:t>
      </w:r>
      <w:r w:rsidRPr="003257C5">
        <w:t>are</w:t>
      </w:r>
      <w:r w:rsidRPr="003257C5">
        <w:rPr>
          <w:spacing w:val="-5"/>
        </w:rPr>
        <w:t xml:space="preserve"> </w:t>
      </w:r>
      <w:r w:rsidRPr="003257C5">
        <w:t>contained</w:t>
      </w:r>
      <w:r w:rsidRPr="003257C5">
        <w:rPr>
          <w:spacing w:val="-3"/>
        </w:rPr>
        <w:t xml:space="preserve"> </w:t>
      </w:r>
      <w:r w:rsidRPr="003257C5">
        <w:t>in</w:t>
      </w:r>
      <w:r w:rsidRPr="003257C5">
        <w:rPr>
          <w:spacing w:val="-3"/>
        </w:rPr>
        <w:t xml:space="preserve"> </w:t>
      </w:r>
      <w:r w:rsidRPr="003257C5">
        <w:t>Branch</w:t>
      </w:r>
      <w:r w:rsidRPr="003257C5">
        <w:rPr>
          <w:spacing w:val="-3"/>
        </w:rPr>
        <w:t xml:space="preserve"> </w:t>
      </w:r>
      <w:r w:rsidRPr="003257C5">
        <w:t xml:space="preserve">By-Law </w:t>
      </w:r>
      <w:r w:rsidRPr="003257C5">
        <w:rPr>
          <w:spacing w:val="-4"/>
        </w:rPr>
        <w:t>33.</w:t>
      </w:r>
    </w:p>
    <w:p w14:paraId="44BBCF57" w14:textId="6A8A08B8" w:rsidR="005C15FC" w:rsidRPr="003257C5" w:rsidRDefault="00FF7BE4" w:rsidP="005C15FC">
      <w:pPr>
        <w:pStyle w:val="BodyText"/>
        <w:spacing w:before="120" w:line="360" w:lineRule="auto"/>
        <w:ind w:left="1815" w:right="340" w:hanging="720"/>
        <w:jc w:val="both"/>
      </w:pPr>
      <w:r w:rsidRPr="003257C5">
        <w:t>(</w:t>
      </w:r>
      <w:proofErr w:type="gramStart"/>
      <w:r w:rsidR="004E55E2" w:rsidRPr="003257C5">
        <w:t>bb</w:t>
      </w:r>
      <w:r w:rsidRPr="003257C5">
        <w:t>)</w:t>
      </w:r>
      <w:r w:rsidRPr="003257C5">
        <w:rPr>
          <w:spacing w:val="80"/>
        </w:rPr>
        <w:t xml:space="preserve">  </w:t>
      </w:r>
      <w:r w:rsidRPr="003257C5">
        <w:t>A</w:t>
      </w:r>
      <w:proofErr w:type="gramEnd"/>
      <w:r w:rsidRPr="003257C5">
        <w:rPr>
          <w:spacing w:val="-2"/>
        </w:rPr>
        <w:t xml:space="preserve"> </w:t>
      </w:r>
      <w:r w:rsidR="002C605B" w:rsidRPr="003257C5">
        <w:rPr>
          <w:spacing w:val="-2"/>
        </w:rPr>
        <w:t>s</w:t>
      </w:r>
      <w:r w:rsidRPr="003257C5">
        <w:t>taff</w:t>
      </w:r>
      <w:r w:rsidRPr="003257C5">
        <w:rPr>
          <w:spacing w:val="-2"/>
        </w:rPr>
        <w:t xml:space="preserve"> </w:t>
      </w:r>
      <w:r w:rsidR="002C605B" w:rsidRPr="003257C5">
        <w:rPr>
          <w:spacing w:val="-2"/>
        </w:rPr>
        <w:t>m</w:t>
      </w:r>
      <w:r w:rsidR="00E06AA7" w:rsidRPr="003257C5">
        <w:t>ember</w:t>
      </w:r>
      <w:r w:rsidRPr="003257C5">
        <w:rPr>
          <w:spacing w:val="-3"/>
        </w:rPr>
        <w:t xml:space="preserve"> </w:t>
      </w:r>
      <w:r w:rsidRPr="003257C5">
        <w:t>of</w:t>
      </w:r>
      <w:r w:rsidRPr="003257C5">
        <w:rPr>
          <w:spacing w:val="-3"/>
        </w:rPr>
        <w:t xml:space="preserve"> </w:t>
      </w:r>
      <w:r w:rsidRPr="003257C5">
        <w:t>the</w:t>
      </w:r>
      <w:r w:rsidRPr="003257C5">
        <w:rPr>
          <w:spacing w:val="-2"/>
        </w:rPr>
        <w:t xml:space="preserve"> </w:t>
      </w:r>
      <w:r w:rsidR="006027C3">
        <w:t>Sub-</w:t>
      </w:r>
      <w:proofErr w:type="gramStart"/>
      <w:r w:rsidR="006027C3">
        <w:t>Branch</w:t>
      </w:r>
      <w:proofErr w:type="gramEnd"/>
      <w:r w:rsidRPr="003257C5">
        <w:rPr>
          <w:spacing w:val="-4"/>
        </w:rPr>
        <w:t xml:space="preserve"> </w:t>
      </w:r>
      <w:r w:rsidRPr="003257C5">
        <w:t>being</w:t>
      </w:r>
      <w:r w:rsidRPr="003257C5">
        <w:rPr>
          <w:spacing w:val="-2"/>
        </w:rPr>
        <w:t xml:space="preserve"> </w:t>
      </w:r>
      <w:r w:rsidRPr="003257C5">
        <w:t>a</w:t>
      </w:r>
      <w:r w:rsidRPr="003257C5">
        <w:rPr>
          <w:spacing w:val="-4"/>
        </w:rPr>
        <w:t xml:space="preserve"> </w:t>
      </w:r>
      <w:r w:rsidR="00E06AA7" w:rsidRPr="003257C5">
        <w:t>Member</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shall</w:t>
      </w:r>
      <w:r w:rsidRPr="003257C5">
        <w:rPr>
          <w:b/>
          <w:bCs/>
          <w:spacing w:val="-2"/>
        </w:rPr>
        <w:t xml:space="preserve"> </w:t>
      </w:r>
      <w:r w:rsidRPr="003257C5">
        <w:rPr>
          <w:b/>
          <w:bCs/>
        </w:rPr>
        <w:t>not</w:t>
      </w:r>
      <w:r w:rsidRPr="003257C5">
        <w:t xml:space="preserve"> be</w:t>
      </w:r>
      <w:r w:rsidRPr="003257C5">
        <w:rPr>
          <w:spacing w:val="-1"/>
        </w:rPr>
        <w:t xml:space="preserve"> </w:t>
      </w:r>
      <w:r w:rsidRPr="003257C5">
        <w:t>elected</w:t>
      </w:r>
      <w:r w:rsidRPr="003257C5">
        <w:rPr>
          <w:spacing w:val="-2"/>
        </w:rPr>
        <w:t xml:space="preserve"> </w:t>
      </w:r>
      <w:r w:rsidRPr="003257C5">
        <w:t>to</w:t>
      </w:r>
      <w:r w:rsidR="00207A87" w:rsidRPr="003257C5">
        <w:t>,</w:t>
      </w:r>
      <w:r w:rsidRPr="003257C5">
        <w:t xml:space="preserve"> or after becoming</w:t>
      </w:r>
      <w:r w:rsidRPr="003257C5">
        <w:rPr>
          <w:spacing w:val="-1"/>
        </w:rPr>
        <w:t xml:space="preserve"> </w:t>
      </w:r>
      <w:r w:rsidRPr="003257C5">
        <w:t>a</w:t>
      </w:r>
      <w:r w:rsidRPr="003257C5">
        <w:rPr>
          <w:spacing w:val="-3"/>
        </w:rPr>
        <w:t xml:space="preserve"> </w:t>
      </w:r>
      <w:r w:rsidRPr="003257C5">
        <w:t>paid</w:t>
      </w:r>
      <w:r w:rsidRPr="003257C5">
        <w:rPr>
          <w:spacing w:val="-1"/>
        </w:rPr>
        <w:t xml:space="preserve"> </w:t>
      </w:r>
      <w:r w:rsidRPr="003257C5">
        <w:t>employee</w:t>
      </w:r>
      <w:r w:rsidRPr="003257C5">
        <w:rPr>
          <w:spacing w:val="-6"/>
        </w:rPr>
        <w:t xml:space="preserve"> </w:t>
      </w:r>
      <w:r w:rsidRPr="003257C5">
        <w:t>as</w:t>
      </w:r>
      <w:r w:rsidRPr="003257C5">
        <w:rPr>
          <w:spacing w:val="-1"/>
        </w:rPr>
        <w:t xml:space="preserve"> </w:t>
      </w:r>
      <w:r w:rsidRPr="003257C5">
        <w:t>aforesaid</w:t>
      </w:r>
      <w:r w:rsidR="005C15FC" w:rsidRPr="003257C5">
        <w:t>,</w:t>
      </w:r>
      <w:r w:rsidRPr="003257C5">
        <w:rPr>
          <w:spacing w:val="-1"/>
        </w:rPr>
        <w:t xml:space="preserve"> </w:t>
      </w:r>
      <w:r w:rsidRPr="003257C5">
        <w:t>shall</w:t>
      </w:r>
      <w:r w:rsidRPr="003257C5">
        <w:rPr>
          <w:spacing w:val="-1"/>
        </w:rPr>
        <w:t xml:space="preserve"> </w:t>
      </w:r>
      <w:r w:rsidRPr="003257C5">
        <w:rPr>
          <w:b/>
          <w:bCs/>
        </w:rPr>
        <w:t>not</w:t>
      </w:r>
      <w:r w:rsidRPr="003257C5">
        <w:rPr>
          <w:spacing w:val="-2"/>
        </w:rPr>
        <w:t xml:space="preserve"> </w:t>
      </w:r>
      <w:r w:rsidRPr="003257C5">
        <w:t xml:space="preserve">remain on the </w:t>
      </w:r>
      <w:r w:rsidR="007A079F" w:rsidRPr="003257C5">
        <w:t>Committee</w:t>
      </w:r>
      <w:r w:rsidRPr="003257C5">
        <w:t xml:space="preserve"> of the </w:t>
      </w:r>
      <w:r w:rsidR="006027C3">
        <w:t>Sub-Branch</w:t>
      </w:r>
      <w:r w:rsidRPr="003257C5">
        <w:t>.</w:t>
      </w:r>
    </w:p>
    <w:p w14:paraId="68A4C4A6" w14:textId="5CB03B7E" w:rsidR="00632995" w:rsidRPr="003257C5" w:rsidRDefault="00FF7BE4" w:rsidP="000D241D">
      <w:pPr>
        <w:pStyle w:val="ListParagraph"/>
        <w:tabs>
          <w:tab w:val="left" w:pos="1701"/>
        </w:tabs>
        <w:spacing w:before="120" w:line="360" w:lineRule="auto"/>
        <w:ind w:right="546" w:hanging="681"/>
      </w:pPr>
      <w:r w:rsidRPr="000D241D">
        <w:t>(</w:t>
      </w:r>
      <w:r w:rsidR="004E55E2" w:rsidRPr="000D241D">
        <w:t>cc</w:t>
      </w:r>
      <w:r w:rsidRPr="000D241D">
        <w:t>)</w:t>
      </w:r>
      <w:r w:rsidRPr="003257C5">
        <w:tab/>
        <w:t xml:space="preserve">That where a staff </w:t>
      </w:r>
      <w:r w:rsidR="002C605B" w:rsidRPr="003257C5">
        <w:t>m</w:t>
      </w:r>
      <w:r w:rsidR="00E06AA7" w:rsidRPr="003257C5">
        <w:t>ember</w:t>
      </w:r>
      <w:r w:rsidRPr="003257C5">
        <w:t xml:space="preserve"> of the </w:t>
      </w:r>
      <w:r w:rsidR="006027C3">
        <w:t>Sub-Branch</w:t>
      </w:r>
      <w:r w:rsidRPr="003257C5">
        <w:t xml:space="preserve"> resigns, or is terminated for any reason, that staff </w:t>
      </w:r>
      <w:r w:rsidR="002C605B" w:rsidRPr="003257C5">
        <w:t>m</w:t>
      </w:r>
      <w:r w:rsidR="00E06AA7" w:rsidRPr="003257C5">
        <w:t>ember</w:t>
      </w:r>
      <w:r w:rsidRPr="003257C5">
        <w:t xml:space="preserve"> shall not be eligible to hold a position on the </w:t>
      </w:r>
      <w:r w:rsidR="007A079F" w:rsidRPr="003257C5">
        <w:t>Committee</w:t>
      </w:r>
      <w:r w:rsidRPr="003257C5">
        <w:t xml:space="preserve"> of the </w:t>
      </w:r>
      <w:r w:rsidR="006027C3">
        <w:t>Sub-Branch</w:t>
      </w:r>
      <w:r w:rsidRPr="003257C5">
        <w:t xml:space="preserve"> for a period of one (1) year from the date of resignation or termination, save and except that this Rule can be waived in relation to a particular person who has previously been a </w:t>
      </w:r>
      <w:r w:rsidR="005C15FC" w:rsidRPr="003257C5">
        <w:t>s</w:t>
      </w:r>
      <w:r w:rsidRPr="003257C5">
        <w:t xml:space="preserve">taff </w:t>
      </w:r>
      <w:r w:rsidR="002C605B" w:rsidRPr="003257C5">
        <w:t>m</w:t>
      </w:r>
      <w:r w:rsidR="00E06AA7" w:rsidRPr="003257C5">
        <w:t>ember</w:t>
      </w:r>
      <w:r w:rsidRPr="003257C5">
        <w:t xml:space="preserve"> by the passing of a resolution by the </w:t>
      </w:r>
      <w:r w:rsidR="006027C3">
        <w:t>Sub-Branch</w:t>
      </w:r>
      <w:r w:rsidRPr="003257C5">
        <w:t xml:space="preserve"> in a General Meeting with such resolution</w:t>
      </w:r>
      <w:r w:rsidRPr="000D241D">
        <w:t xml:space="preserve"> </w:t>
      </w:r>
      <w:r w:rsidRPr="003257C5">
        <w:t>receiving</w:t>
      </w:r>
      <w:r w:rsidRPr="000D241D">
        <w:t xml:space="preserve"> </w:t>
      </w:r>
      <w:r w:rsidRPr="003257C5">
        <w:t>a</w:t>
      </w:r>
      <w:r w:rsidRPr="000D241D">
        <w:t xml:space="preserve"> </w:t>
      </w:r>
      <w:r w:rsidRPr="003257C5">
        <w:t>vote</w:t>
      </w:r>
      <w:r w:rsidRPr="000D241D">
        <w:t xml:space="preserve"> </w:t>
      </w:r>
      <w:r w:rsidRPr="003257C5">
        <w:t>of</w:t>
      </w:r>
      <w:r w:rsidRPr="000D241D">
        <w:t xml:space="preserve"> </w:t>
      </w:r>
      <w:r w:rsidRPr="003257C5">
        <w:t>at</w:t>
      </w:r>
      <w:r w:rsidRPr="000D241D">
        <w:t xml:space="preserve"> </w:t>
      </w:r>
      <w:r w:rsidRPr="003257C5">
        <w:t>least</w:t>
      </w:r>
      <w:r w:rsidRPr="000D241D">
        <w:t xml:space="preserve"> </w:t>
      </w:r>
      <w:r w:rsidR="002C605B" w:rsidRPr="003257C5">
        <w:t>75 per cent</w:t>
      </w:r>
      <w:r w:rsidRPr="000D241D">
        <w:t xml:space="preserve"> </w:t>
      </w:r>
      <w:r w:rsidRPr="003257C5">
        <w:t>of</w:t>
      </w:r>
      <w:r w:rsidRPr="000D241D">
        <w:t xml:space="preserve"> </w:t>
      </w:r>
      <w:r w:rsidRPr="003257C5">
        <w:t>the</w:t>
      </w:r>
      <w:r w:rsidRPr="000D241D">
        <w:t xml:space="preserve"> </w:t>
      </w:r>
      <w:r w:rsidR="00E06AA7" w:rsidRPr="003257C5">
        <w:t>Members</w:t>
      </w:r>
      <w:r w:rsidRPr="000D241D">
        <w:t xml:space="preserve"> </w:t>
      </w:r>
      <w:r w:rsidRPr="003257C5">
        <w:t>present and</w:t>
      </w:r>
      <w:r w:rsidRPr="000D241D">
        <w:t xml:space="preserve"> </w:t>
      </w:r>
      <w:r w:rsidRPr="003257C5">
        <w:t>voting</w:t>
      </w:r>
      <w:r w:rsidRPr="000D241D">
        <w:t xml:space="preserve"> </w:t>
      </w:r>
      <w:r w:rsidRPr="003257C5">
        <w:t>at the said meeting.</w:t>
      </w:r>
    </w:p>
    <w:p w14:paraId="1418FD95" w14:textId="4271C5B3" w:rsidR="00632995" w:rsidRPr="003257C5" w:rsidRDefault="00FF7BE4">
      <w:pPr>
        <w:pStyle w:val="BodyText"/>
        <w:tabs>
          <w:tab w:val="left" w:pos="1815"/>
        </w:tabs>
        <w:spacing w:before="121" w:line="360" w:lineRule="auto"/>
        <w:ind w:left="1815" w:right="447" w:hanging="720"/>
      </w:pPr>
      <w:r w:rsidRPr="003257C5">
        <w:rPr>
          <w:spacing w:val="-4"/>
        </w:rPr>
        <w:t>(</w:t>
      </w:r>
      <w:r w:rsidR="004E55E2" w:rsidRPr="003257C5">
        <w:rPr>
          <w:spacing w:val="-4"/>
        </w:rPr>
        <w:t>dd</w:t>
      </w:r>
      <w:r w:rsidRPr="003257C5">
        <w:rPr>
          <w:spacing w:val="-4"/>
        </w:rPr>
        <w:t>)</w:t>
      </w:r>
      <w:r w:rsidRPr="003257C5">
        <w:tab/>
        <w:t>Other</w:t>
      </w:r>
      <w:r w:rsidRPr="003257C5">
        <w:rPr>
          <w:spacing w:val="-3"/>
        </w:rPr>
        <w:t xml:space="preserve"> </w:t>
      </w:r>
      <w:r w:rsidR="00E06AA7" w:rsidRPr="003257C5">
        <w:t>Members</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4"/>
        </w:rPr>
        <w:t xml:space="preserve"> </w:t>
      </w:r>
      <w:r w:rsidRPr="003257C5">
        <w:t>may</w:t>
      </w:r>
      <w:r w:rsidRPr="003257C5">
        <w:rPr>
          <w:spacing w:val="-4"/>
        </w:rPr>
        <w:t xml:space="preserve"> </w:t>
      </w:r>
      <w:r w:rsidRPr="003257C5">
        <w:t>not be</w:t>
      </w:r>
      <w:r w:rsidRPr="003257C5">
        <w:rPr>
          <w:spacing w:val="-4"/>
        </w:rPr>
        <w:t xml:space="preserve"> </w:t>
      </w:r>
      <w:r w:rsidRPr="003257C5">
        <w:t>elected</w:t>
      </w:r>
      <w:r w:rsidRPr="003257C5">
        <w:rPr>
          <w:spacing w:val="-4"/>
        </w:rPr>
        <w:t xml:space="preserve"> </w:t>
      </w:r>
      <w:r w:rsidRPr="003257C5">
        <w:t>to</w:t>
      </w:r>
      <w:r w:rsidRPr="003257C5">
        <w:rPr>
          <w:spacing w:val="-4"/>
        </w:rPr>
        <w:t xml:space="preserve"> </w:t>
      </w:r>
      <w:r w:rsidRPr="003257C5">
        <w:t>the</w:t>
      </w:r>
      <w:r w:rsidRPr="003257C5">
        <w:rPr>
          <w:spacing w:val="-2"/>
        </w:rPr>
        <w:t xml:space="preserve"> </w:t>
      </w:r>
      <w:r w:rsidRPr="003257C5">
        <w:t>position</w:t>
      </w:r>
      <w:r w:rsidRPr="003257C5">
        <w:rPr>
          <w:spacing w:val="-2"/>
        </w:rPr>
        <w:t xml:space="preserve"> </w:t>
      </w:r>
      <w:r w:rsidRPr="003257C5">
        <w:t xml:space="preserve">of either President, Vice or Deputy President on the </w:t>
      </w:r>
      <w:r w:rsidR="006027C3">
        <w:t>Sub-Branch</w:t>
      </w:r>
      <w:r w:rsidRPr="003257C5">
        <w:t xml:space="preserve"> </w:t>
      </w:r>
      <w:r w:rsidR="007A079F" w:rsidRPr="003257C5">
        <w:t>Committee</w:t>
      </w:r>
      <w:r w:rsidRPr="003257C5">
        <w:t xml:space="preserve">. Other </w:t>
      </w:r>
      <w:r w:rsidR="00E06AA7" w:rsidRPr="003257C5">
        <w:t>Members</w:t>
      </w:r>
      <w:r w:rsidRPr="003257C5">
        <w:t xml:space="preserve"> may not hold more than two (2) positions on the </w:t>
      </w:r>
      <w:r w:rsidR="007A079F" w:rsidRPr="003257C5">
        <w:t>Committee</w:t>
      </w:r>
      <w:r w:rsidRPr="003257C5">
        <w:t xml:space="preserve"> of the </w:t>
      </w:r>
      <w:r w:rsidR="006027C3">
        <w:t>Sub-Branch</w:t>
      </w:r>
      <w:r w:rsidRPr="003257C5">
        <w:t xml:space="preserve"> unless the written consent of the State Board has been obtained pursuant to Rule 30(b).</w:t>
      </w:r>
      <w:r w:rsidRPr="003257C5">
        <w:rPr>
          <w:spacing w:val="40"/>
        </w:rPr>
        <w:t xml:space="preserve"> </w:t>
      </w:r>
      <w:r w:rsidRPr="003257C5">
        <w:t xml:space="preserve">Other </w:t>
      </w:r>
      <w:r w:rsidR="00E06AA7" w:rsidRPr="003257C5">
        <w:t>Members</w:t>
      </w:r>
      <w:r w:rsidRPr="003257C5">
        <w:t xml:space="preserve"> on the </w:t>
      </w:r>
      <w:r w:rsidR="007A079F" w:rsidRPr="003257C5">
        <w:t>Committee</w:t>
      </w:r>
      <w:r w:rsidRPr="003257C5">
        <w:t xml:space="preserve"> of a </w:t>
      </w:r>
      <w:r w:rsidR="006027C3">
        <w:t>Sub-Branch</w:t>
      </w:r>
      <w:r w:rsidRPr="003257C5">
        <w:t xml:space="preserve"> may only vote on matters relating to the operation of </w:t>
      </w:r>
      <w:r w:rsidR="006027C3">
        <w:t>Sub-Branch</w:t>
      </w:r>
      <w:r w:rsidRPr="003257C5">
        <w:t xml:space="preserve"> facilities available to </w:t>
      </w:r>
      <w:r w:rsidR="00E06AA7" w:rsidRPr="003257C5">
        <w:t>Members</w:t>
      </w:r>
      <w:r w:rsidRPr="003257C5">
        <w:t xml:space="preserve"> of the </w:t>
      </w:r>
      <w:r w:rsidR="006027C3">
        <w:t>Sub-Branch</w:t>
      </w:r>
      <w:r w:rsidRPr="003257C5">
        <w:t>.</w:t>
      </w:r>
    </w:p>
    <w:p w14:paraId="1DC4F879" w14:textId="30FB159A" w:rsidR="00632995" w:rsidRPr="003257C5" w:rsidRDefault="00FF7BE4">
      <w:pPr>
        <w:pStyle w:val="BodyText"/>
        <w:tabs>
          <w:tab w:val="left" w:pos="1815"/>
        </w:tabs>
        <w:spacing w:before="121" w:line="360" w:lineRule="auto"/>
        <w:ind w:left="1815" w:right="229" w:hanging="720"/>
      </w:pPr>
      <w:r w:rsidRPr="003257C5">
        <w:rPr>
          <w:spacing w:val="-4"/>
        </w:rPr>
        <w:t>(</w:t>
      </w:r>
      <w:r w:rsidR="004E55E2" w:rsidRPr="003257C5">
        <w:rPr>
          <w:spacing w:val="-4"/>
        </w:rPr>
        <w:t>ee</w:t>
      </w:r>
      <w:r w:rsidRPr="003257C5">
        <w:rPr>
          <w:spacing w:val="-4"/>
        </w:rPr>
        <w:t>)</w:t>
      </w:r>
      <w:r w:rsidRPr="003257C5">
        <w:tab/>
        <w:t>A</w:t>
      </w:r>
      <w:r w:rsidRPr="003257C5">
        <w:rPr>
          <w:spacing w:val="-2"/>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1"/>
        </w:rPr>
        <w:t xml:space="preserve"> </w:t>
      </w:r>
      <w:r w:rsidR="00E02F16" w:rsidRPr="003257C5">
        <w:t>Committee</w:t>
      </w:r>
      <w:r w:rsidRPr="003257C5">
        <w:rPr>
          <w:spacing w:val="-2"/>
        </w:rPr>
        <w:t xml:space="preserve"> </w:t>
      </w:r>
      <w:r w:rsidRPr="003257C5">
        <w:t>who</w:t>
      </w:r>
      <w:r w:rsidRPr="003257C5">
        <w:rPr>
          <w:spacing w:val="-2"/>
        </w:rPr>
        <w:t xml:space="preserve"> </w:t>
      </w:r>
      <w:r w:rsidRPr="003257C5">
        <w:t>has</w:t>
      </w:r>
      <w:r w:rsidRPr="003257C5">
        <w:rPr>
          <w:spacing w:val="-1"/>
        </w:rPr>
        <w:t xml:space="preserve"> </w:t>
      </w:r>
      <w:r w:rsidRPr="003257C5">
        <w:t>a</w:t>
      </w:r>
      <w:r w:rsidRPr="003257C5">
        <w:rPr>
          <w:spacing w:val="-4"/>
        </w:rPr>
        <w:t xml:space="preserve"> </w:t>
      </w:r>
      <w:r w:rsidRPr="003257C5">
        <w:t>financial</w:t>
      </w:r>
      <w:r w:rsidRPr="003257C5">
        <w:rPr>
          <w:spacing w:val="-3"/>
        </w:rPr>
        <w:t xml:space="preserve"> </w:t>
      </w:r>
      <w:r w:rsidRPr="003257C5">
        <w:t>or</w:t>
      </w:r>
      <w:r w:rsidRPr="003257C5">
        <w:rPr>
          <w:spacing w:val="-3"/>
        </w:rPr>
        <w:t xml:space="preserve"> </w:t>
      </w:r>
      <w:r w:rsidRPr="003257C5">
        <w:t>material</w:t>
      </w:r>
      <w:r w:rsidRPr="003257C5">
        <w:rPr>
          <w:spacing w:val="-2"/>
        </w:rPr>
        <w:t xml:space="preserve"> </w:t>
      </w:r>
      <w:r w:rsidRPr="003257C5">
        <w:t xml:space="preserve">interest in a contract or arrangement made or proposed to be made with the </w:t>
      </w:r>
      <w:r w:rsidR="006027C3">
        <w:t>Sub-Branch</w:t>
      </w:r>
      <w:r w:rsidR="005C15FC" w:rsidRPr="003257C5">
        <w:t>,</w:t>
      </w:r>
      <w:r w:rsidRPr="003257C5">
        <w:t xml:space="preserve"> </w:t>
      </w:r>
      <w:r w:rsidRPr="003257C5">
        <w:rPr>
          <w:b/>
          <w:bCs/>
        </w:rPr>
        <w:t>must</w:t>
      </w:r>
      <w:r w:rsidRPr="003257C5">
        <w:t xml:space="preserve"> disclose this interest at the first </w:t>
      </w:r>
      <w:r w:rsidR="00E02F16" w:rsidRPr="003257C5">
        <w:t>Committee</w:t>
      </w:r>
      <w:r w:rsidRPr="003257C5">
        <w:t xml:space="preserve"> meeting at which the contract or arrangement is first considered.</w:t>
      </w:r>
    </w:p>
    <w:p w14:paraId="287D0E67" w14:textId="4B533ADF" w:rsidR="00632995" w:rsidRPr="003257C5" w:rsidRDefault="00FF7BE4">
      <w:pPr>
        <w:pStyle w:val="BodyText"/>
        <w:tabs>
          <w:tab w:val="left" w:pos="1815"/>
        </w:tabs>
        <w:spacing w:before="119" w:line="360" w:lineRule="auto"/>
        <w:ind w:left="1815" w:right="288" w:hanging="720"/>
      </w:pPr>
      <w:r w:rsidRPr="003257C5">
        <w:rPr>
          <w:spacing w:val="-4"/>
        </w:rPr>
        <w:t>(</w:t>
      </w:r>
      <w:r w:rsidR="004E55E2" w:rsidRPr="003257C5">
        <w:rPr>
          <w:spacing w:val="-4"/>
        </w:rPr>
        <w:t>ff</w:t>
      </w:r>
      <w:r w:rsidRPr="003257C5">
        <w:rPr>
          <w:spacing w:val="-4"/>
        </w:rPr>
        <w:t>)</w:t>
      </w:r>
      <w:r w:rsidRPr="003257C5">
        <w:tab/>
        <w:t>A</w:t>
      </w:r>
      <w:r w:rsidRPr="003257C5">
        <w:rPr>
          <w:spacing w:val="-2"/>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00E02F16" w:rsidRPr="003257C5">
        <w:t>Committee</w:t>
      </w:r>
      <w:r w:rsidRPr="003257C5">
        <w:rPr>
          <w:spacing w:val="-2"/>
        </w:rPr>
        <w:t xml:space="preserve"> </w:t>
      </w:r>
      <w:r w:rsidRPr="003257C5">
        <w:t>is</w:t>
      </w:r>
      <w:r w:rsidRPr="003257C5">
        <w:rPr>
          <w:spacing w:val="-1"/>
        </w:rPr>
        <w:t xml:space="preserve"> </w:t>
      </w:r>
      <w:r w:rsidRPr="003257C5">
        <w:t>not</w:t>
      </w:r>
      <w:r w:rsidRPr="003257C5">
        <w:rPr>
          <w:spacing w:val="-3"/>
        </w:rPr>
        <w:t xml:space="preserve"> </w:t>
      </w:r>
      <w:r w:rsidRPr="003257C5">
        <w:t>entitled</w:t>
      </w:r>
      <w:r w:rsidRPr="003257C5">
        <w:rPr>
          <w:spacing w:val="-2"/>
        </w:rPr>
        <w:t xml:space="preserve"> </w:t>
      </w:r>
      <w:r w:rsidRPr="003257C5">
        <w:t>to</w:t>
      </w:r>
      <w:r w:rsidRPr="003257C5">
        <w:rPr>
          <w:spacing w:val="-4"/>
        </w:rPr>
        <w:t xml:space="preserve"> </w:t>
      </w:r>
      <w:r w:rsidRPr="003257C5">
        <w:t>vote</w:t>
      </w:r>
      <w:r w:rsidRPr="003257C5">
        <w:rPr>
          <w:spacing w:val="-1"/>
        </w:rPr>
        <w:t xml:space="preserve"> </w:t>
      </w:r>
      <w:r w:rsidRPr="003257C5">
        <w:t>in</w:t>
      </w:r>
      <w:r w:rsidRPr="003257C5">
        <w:rPr>
          <w:spacing w:val="-4"/>
        </w:rPr>
        <w:t xml:space="preserve"> </w:t>
      </w:r>
      <w:r w:rsidRPr="003257C5">
        <w:t>respect</w:t>
      </w:r>
      <w:r w:rsidRPr="003257C5">
        <w:rPr>
          <w:spacing w:val="-3"/>
        </w:rPr>
        <w:t xml:space="preserve"> </w:t>
      </w:r>
      <w:r w:rsidRPr="003257C5">
        <w:t xml:space="preserve">of any contract or arrangement with the </w:t>
      </w:r>
      <w:r w:rsidR="006027C3">
        <w:t>Sub-Branch</w:t>
      </w:r>
      <w:r w:rsidRPr="003257C5">
        <w:t xml:space="preserve"> in which the </w:t>
      </w:r>
      <w:r w:rsidR="00E06AA7" w:rsidRPr="003257C5">
        <w:t>Member</w:t>
      </w:r>
      <w:r w:rsidRPr="003257C5">
        <w:t xml:space="preserve"> has a financial or material interest</w:t>
      </w:r>
      <w:r w:rsidR="00DF2180" w:rsidRPr="003257C5">
        <w:t>,</w:t>
      </w:r>
      <w:r w:rsidRPr="003257C5">
        <w:t xml:space="preserve"> and if the </w:t>
      </w:r>
      <w:r w:rsidR="00E06AA7" w:rsidRPr="003257C5">
        <w:t>Member</w:t>
      </w:r>
      <w:r w:rsidRPr="003257C5">
        <w:t xml:space="preserve"> does vote, the vote is not to be </w:t>
      </w:r>
      <w:r w:rsidRPr="003257C5">
        <w:rPr>
          <w:spacing w:val="-2"/>
        </w:rPr>
        <w:t>counted.</w:t>
      </w:r>
    </w:p>
    <w:p w14:paraId="609E5417" w14:textId="2FB59837" w:rsidR="00632995" w:rsidRPr="003257C5" w:rsidRDefault="00FF7BE4">
      <w:pPr>
        <w:pStyle w:val="BodyText"/>
        <w:tabs>
          <w:tab w:val="left" w:pos="1815"/>
        </w:tabs>
        <w:spacing w:before="121" w:line="360" w:lineRule="auto"/>
        <w:ind w:left="1815" w:right="422" w:hanging="720"/>
      </w:pPr>
      <w:r w:rsidRPr="003257C5">
        <w:rPr>
          <w:spacing w:val="-4"/>
        </w:rPr>
        <w:t>(</w:t>
      </w:r>
      <w:r w:rsidR="004E55E2" w:rsidRPr="003257C5">
        <w:rPr>
          <w:spacing w:val="-4"/>
        </w:rPr>
        <w:t>gg</w:t>
      </w:r>
      <w:r w:rsidRPr="003257C5">
        <w:rPr>
          <w:spacing w:val="-4"/>
        </w:rPr>
        <w:t>)</w:t>
      </w:r>
      <w:r w:rsidRPr="003257C5">
        <w:tab/>
        <w:t xml:space="preserve">A </w:t>
      </w:r>
      <w:r w:rsidR="00E06AA7" w:rsidRPr="003257C5">
        <w:t>Member</w:t>
      </w:r>
      <w:r w:rsidRPr="003257C5">
        <w:t xml:space="preserve"> of a </w:t>
      </w:r>
      <w:r w:rsidR="006027C3">
        <w:t>Sub-Branch</w:t>
      </w:r>
      <w:r w:rsidRPr="003257C5">
        <w:t xml:space="preserve"> or the State Branch must not, whilst holding any Office in a </w:t>
      </w:r>
      <w:r w:rsidR="006027C3">
        <w:t>Sub-Branch</w:t>
      </w:r>
      <w:r w:rsidRPr="003257C5">
        <w:t xml:space="preserve"> or the State Branch, provide a service for a fee or reward or advantage to any </w:t>
      </w:r>
      <w:r w:rsidR="00E06AA7" w:rsidRPr="003257C5">
        <w:t>Member</w:t>
      </w:r>
      <w:r w:rsidRPr="003257C5">
        <w:t xml:space="preserve"> of a </w:t>
      </w:r>
      <w:r w:rsidR="006027C3">
        <w:t>Sub-Branch</w:t>
      </w:r>
      <w:r w:rsidRPr="003257C5">
        <w:t xml:space="preserve"> or the State Branch,</w:t>
      </w:r>
      <w:r w:rsidRPr="003257C5">
        <w:rPr>
          <w:spacing w:val="-1"/>
        </w:rPr>
        <w:t xml:space="preserve"> </w:t>
      </w:r>
      <w:r w:rsidRPr="003257C5">
        <w:t>for which</w:t>
      </w:r>
      <w:r w:rsidRPr="003257C5">
        <w:rPr>
          <w:spacing w:val="-1"/>
        </w:rPr>
        <w:t xml:space="preserve"> </w:t>
      </w:r>
      <w:r w:rsidRPr="003257C5">
        <w:t>a</w:t>
      </w:r>
      <w:r w:rsidRPr="003257C5">
        <w:rPr>
          <w:spacing w:val="-2"/>
        </w:rPr>
        <w:t xml:space="preserve"> </w:t>
      </w:r>
      <w:r w:rsidRPr="003257C5">
        <w:t>facility</w:t>
      </w:r>
      <w:r w:rsidRPr="003257C5">
        <w:rPr>
          <w:spacing w:val="-4"/>
        </w:rPr>
        <w:t xml:space="preserve"> </w:t>
      </w:r>
      <w:r w:rsidRPr="003257C5">
        <w:t>or</w:t>
      </w:r>
      <w:r w:rsidRPr="003257C5">
        <w:rPr>
          <w:spacing w:val="-3"/>
        </w:rPr>
        <w:t xml:space="preserve"> </w:t>
      </w:r>
      <w:r w:rsidRPr="003257C5">
        <w:t>service</w:t>
      </w:r>
      <w:r w:rsidRPr="003257C5">
        <w:rPr>
          <w:spacing w:val="-4"/>
        </w:rPr>
        <w:t xml:space="preserve"> </w:t>
      </w:r>
      <w:r w:rsidRPr="003257C5">
        <w:t>is</w:t>
      </w:r>
      <w:r w:rsidRPr="003257C5">
        <w:rPr>
          <w:spacing w:val="-1"/>
        </w:rPr>
        <w:t xml:space="preserve"> </w:t>
      </w:r>
      <w:r w:rsidRPr="003257C5">
        <w:t>provided</w:t>
      </w:r>
      <w:r w:rsidRPr="003257C5">
        <w:rPr>
          <w:spacing w:val="-2"/>
        </w:rPr>
        <w:t xml:space="preserve"> </w:t>
      </w:r>
      <w:r w:rsidRPr="003257C5">
        <w:t>for</w:t>
      </w:r>
      <w:r w:rsidRPr="003257C5">
        <w:rPr>
          <w:spacing w:val="-1"/>
        </w:rPr>
        <w:t xml:space="preserve"> </w:t>
      </w:r>
      <w:r w:rsidRPr="003257C5">
        <w:t>or available</w:t>
      </w:r>
      <w:r w:rsidRPr="003257C5">
        <w:rPr>
          <w:spacing w:val="-1"/>
        </w:rPr>
        <w:t xml:space="preserve"> </w:t>
      </w:r>
      <w:r w:rsidRPr="003257C5">
        <w:t>from a</w:t>
      </w:r>
      <w:r w:rsidRPr="003257C5">
        <w:rPr>
          <w:spacing w:val="-4"/>
        </w:rPr>
        <w:t xml:space="preserve"> </w:t>
      </w:r>
      <w:r w:rsidR="006027C3">
        <w:t>Sub-Branch</w:t>
      </w:r>
      <w:r w:rsidRPr="003257C5">
        <w:rPr>
          <w:spacing w:val="-2"/>
        </w:rPr>
        <w:t xml:space="preserve"> </w:t>
      </w:r>
      <w:r w:rsidRPr="003257C5">
        <w:t>or</w:t>
      </w:r>
      <w:r w:rsidRPr="003257C5">
        <w:rPr>
          <w:spacing w:val="-3"/>
        </w:rPr>
        <w:t xml:space="preserve"> </w:t>
      </w:r>
      <w:r w:rsidRPr="003257C5">
        <w:t xml:space="preserve">the </w:t>
      </w:r>
      <w:r w:rsidRPr="003257C5">
        <w:lastRenderedPageBreak/>
        <w:t>State Branch for no fee.</w:t>
      </w:r>
    </w:p>
    <w:p w14:paraId="350CEBEB" w14:textId="7EFE2BA3" w:rsidR="00632995" w:rsidRPr="003257C5" w:rsidRDefault="00FF7BE4" w:rsidP="004E55E2">
      <w:pPr>
        <w:pStyle w:val="BodyText"/>
        <w:tabs>
          <w:tab w:val="left" w:pos="1815"/>
        </w:tabs>
        <w:spacing w:before="120" w:line="360" w:lineRule="auto"/>
        <w:ind w:left="1815" w:right="1423" w:hanging="720"/>
        <w:jc w:val="both"/>
      </w:pPr>
      <w:r w:rsidRPr="003257C5">
        <w:rPr>
          <w:spacing w:val="-4"/>
        </w:rPr>
        <w:t>(</w:t>
      </w:r>
      <w:proofErr w:type="spellStart"/>
      <w:r w:rsidR="004E55E2" w:rsidRPr="003257C5">
        <w:rPr>
          <w:spacing w:val="-4"/>
        </w:rPr>
        <w:t>hh</w:t>
      </w:r>
      <w:proofErr w:type="spellEnd"/>
      <w:r w:rsidRPr="003257C5">
        <w:rPr>
          <w:spacing w:val="-4"/>
        </w:rPr>
        <w:t>)</w:t>
      </w:r>
      <w:r w:rsidRPr="003257C5">
        <w:tab/>
        <w:t>A</w:t>
      </w:r>
      <w:r w:rsidRPr="003257C5">
        <w:rPr>
          <w:spacing w:val="-2"/>
        </w:rPr>
        <w:t xml:space="preserve"> </w:t>
      </w:r>
      <w:r w:rsidR="00E06AA7" w:rsidRPr="003257C5">
        <w:t>Member</w:t>
      </w:r>
      <w:r w:rsidRPr="003257C5">
        <w:rPr>
          <w:spacing w:val="-3"/>
        </w:rPr>
        <w:t xml:space="preserve"> </w:t>
      </w:r>
      <w:r w:rsidRPr="003257C5">
        <w:t>of</w:t>
      </w:r>
      <w:r w:rsidRPr="003257C5">
        <w:rPr>
          <w:spacing w:val="-3"/>
        </w:rPr>
        <w:t xml:space="preserve"> </w:t>
      </w:r>
      <w:r w:rsidRPr="003257C5">
        <w:t>a</w:t>
      </w:r>
      <w:r w:rsidRPr="003257C5">
        <w:rPr>
          <w:spacing w:val="-2"/>
        </w:rPr>
        <w:t xml:space="preserve"> </w:t>
      </w:r>
      <w:r w:rsidR="006027C3">
        <w:t>Sub-Branch</w:t>
      </w:r>
      <w:r w:rsidRPr="003257C5">
        <w:rPr>
          <w:spacing w:val="-2"/>
        </w:rPr>
        <w:t xml:space="preserve"> </w:t>
      </w:r>
      <w:r w:rsidR="00E02F16" w:rsidRPr="003257C5">
        <w:t>Committee</w:t>
      </w:r>
      <w:r w:rsidRPr="003257C5">
        <w:rPr>
          <w:spacing w:val="-4"/>
        </w:rPr>
        <w:t xml:space="preserve"> </w:t>
      </w:r>
      <w:r w:rsidRPr="003257C5">
        <w:t>must</w:t>
      </w:r>
      <w:r w:rsidRPr="003257C5">
        <w:rPr>
          <w:spacing w:val="-2"/>
        </w:rPr>
        <w:t xml:space="preserve"> </w:t>
      </w:r>
      <w:r w:rsidRPr="003257C5">
        <w:t>sign</w:t>
      </w:r>
      <w:r w:rsidRPr="003257C5">
        <w:rPr>
          <w:spacing w:val="-4"/>
        </w:rPr>
        <w:t xml:space="preserve"> </w:t>
      </w:r>
      <w:r w:rsidRPr="003257C5">
        <w:t>annually</w:t>
      </w:r>
      <w:r w:rsidR="005C15FC" w:rsidRPr="003257C5">
        <w:t>,</w:t>
      </w:r>
      <w:r w:rsidRPr="003257C5">
        <w:rPr>
          <w:spacing w:val="-2"/>
        </w:rPr>
        <w:t xml:space="preserve"> </w:t>
      </w:r>
      <w:r w:rsidRPr="003257C5">
        <w:t>or</w:t>
      </w:r>
      <w:r w:rsidRPr="003257C5">
        <w:rPr>
          <w:spacing w:val="-2"/>
        </w:rPr>
        <w:t xml:space="preserve"> </w:t>
      </w:r>
      <w:r w:rsidR="004E55E2" w:rsidRPr="003257C5">
        <w:rPr>
          <w:spacing w:val="-2"/>
        </w:rPr>
        <w:t xml:space="preserve">where </w:t>
      </w:r>
      <w:r w:rsidRPr="003257C5">
        <w:t>circumstances change</w:t>
      </w:r>
      <w:r w:rsidR="005C15FC" w:rsidRPr="003257C5">
        <w:t>,</w:t>
      </w:r>
      <w:r w:rsidRPr="003257C5">
        <w:t xml:space="preserve"> a new Conflict of Interest form.</w:t>
      </w:r>
    </w:p>
    <w:p w14:paraId="4BC36FFC" w14:textId="73D3B1D4" w:rsidR="00632995" w:rsidRPr="003257C5" w:rsidRDefault="004E55E2">
      <w:pPr>
        <w:pStyle w:val="BodyText"/>
        <w:tabs>
          <w:tab w:val="left" w:pos="1815"/>
        </w:tabs>
        <w:spacing w:before="119" w:line="360" w:lineRule="auto"/>
        <w:ind w:left="1815" w:right="360" w:hanging="720"/>
      </w:pPr>
      <w:r w:rsidRPr="003257C5">
        <w:rPr>
          <w:spacing w:val="-4"/>
        </w:rPr>
        <w:t>(ii)</w:t>
      </w:r>
      <w:r w:rsidR="00FF7BE4" w:rsidRPr="003257C5">
        <w:tab/>
        <w:t>The</w:t>
      </w:r>
      <w:r w:rsidR="00FF7BE4" w:rsidRPr="003257C5">
        <w:rPr>
          <w:spacing w:val="-2"/>
        </w:rPr>
        <w:t xml:space="preserve"> </w:t>
      </w:r>
      <w:r w:rsidR="006027C3">
        <w:t>Sub-Branch</w:t>
      </w:r>
      <w:r w:rsidR="00FF7BE4" w:rsidRPr="003257C5">
        <w:rPr>
          <w:spacing w:val="-3"/>
        </w:rPr>
        <w:t xml:space="preserve"> </w:t>
      </w:r>
      <w:r w:rsidR="00E02F16" w:rsidRPr="003257C5">
        <w:t>Committee</w:t>
      </w:r>
      <w:r w:rsidR="00FF7BE4" w:rsidRPr="003257C5">
        <w:rPr>
          <w:spacing w:val="-2"/>
        </w:rPr>
        <w:t xml:space="preserve"> </w:t>
      </w:r>
      <w:r w:rsidR="00FF7BE4" w:rsidRPr="003257C5">
        <w:t>shall,</w:t>
      </w:r>
      <w:r w:rsidR="00FF7BE4" w:rsidRPr="003257C5">
        <w:rPr>
          <w:spacing w:val="-4"/>
        </w:rPr>
        <w:t xml:space="preserve"> </w:t>
      </w:r>
      <w:r w:rsidR="00FF7BE4" w:rsidRPr="003257C5">
        <w:t>at</w:t>
      </w:r>
      <w:r w:rsidR="00FF7BE4" w:rsidRPr="003257C5">
        <w:rPr>
          <w:spacing w:val="-4"/>
        </w:rPr>
        <w:t xml:space="preserve"> </w:t>
      </w:r>
      <w:r w:rsidR="00FF7BE4" w:rsidRPr="003257C5">
        <w:t>least,</w:t>
      </w:r>
      <w:r w:rsidR="00FF7BE4" w:rsidRPr="003257C5">
        <w:rPr>
          <w:spacing w:val="-1"/>
        </w:rPr>
        <w:t xml:space="preserve"> </w:t>
      </w:r>
      <w:r w:rsidR="00FF7BE4" w:rsidRPr="003257C5">
        <w:t>hold</w:t>
      </w:r>
      <w:r w:rsidR="00FF7BE4" w:rsidRPr="003257C5">
        <w:rPr>
          <w:spacing w:val="-5"/>
        </w:rPr>
        <w:t xml:space="preserve"> </w:t>
      </w:r>
      <w:r w:rsidR="00FF7BE4" w:rsidRPr="003257C5">
        <w:t>monthly</w:t>
      </w:r>
      <w:r w:rsidR="00FF7BE4" w:rsidRPr="003257C5">
        <w:rPr>
          <w:spacing w:val="-5"/>
        </w:rPr>
        <w:t xml:space="preserve"> </w:t>
      </w:r>
      <w:r w:rsidR="003E7E69" w:rsidRPr="003257C5">
        <w:rPr>
          <w:spacing w:val="-5"/>
        </w:rPr>
        <w:t>M</w:t>
      </w:r>
      <w:r w:rsidR="00FF7BE4" w:rsidRPr="003257C5">
        <w:t>eetings</w:t>
      </w:r>
      <w:r w:rsidR="00FF7BE4" w:rsidRPr="003257C5">
        <w:rPr>
          <w:spacing w:val="-3"/>
        </w:rPr>
        <w:t xml:space="preserve"> </w:t>
      </w:r>
      <w:r w:rsidR="00FF7BE4" w:rsidRPr="003257C5">
        <w:t>and</w:t>
      </w:r>
      <w:r w:rsidR="00FF7BE4" w:rsidRPr="003257C5">
        <w:rPr>
          <w:spacing w:val="-5"/>
        </w:rPr>
        <w:t xml:space="preserve"> </w:t>
      </w:r>
      <w:r w:rsidR="003E7E69" w:rsidRPr="003257C5">
        <w:rPr>
          <w:spacing w:val="-5"/>
        </w:rPr>
        <w:t>M</w:t>
      </w:r>
      <w:r w:rsidR="00FF7BE4" w:rsidRPr="003257C5">
        <w:t xml:space="preserve">inutes of all resolutions and proceedings of the </w:t>
      </w:r>
      <w:r w:rsidR="00E02F16" w:rsidRPr="003257C5">
        <w:t>Committee</w:t>
      </w:r>
      <w:r w:rsidR="00FF7BE4" w:rsidRPr="003257C5">
        <w:t xml:space="preserve"> shall be recorded electronically</w:t>
      </w:r>
      <w:r w:rsidR="00FF7BE4" w:rsidRPr="003257C5">
        <w:rPr>
          <w:spacing w:val="-1"/>
        </w:rPr>
        <w:t xml:space="preserve"> </w:t>
      </w:r>
      <w:r w:rsidR="00FF7BE4" w:rsidRPr="003257C5">
        <w:t>or</w:t>
      </w:r>
      <w:r w:rsidR="00FF7BE4" w:rsidRPr="003257C5">
        <w:rPr>
          <w:spacing w:val="-2"/>
        </w:rPr>
        <w:t xml:space="preserve"> </w:t>
      </w:r>
      <w:r w:rsidR="00FF7BE4" w:rsidRPr="003257C5">
        <w:t>in</w:t>
      </w:r>
      <w:r w:rsidR="00FF7BE4" w:rsidRPr="003257C5">
        <w:rPr>
          <w:spacing w:val="-2"/>
        </w:rPr>
        <w:t xml:space="preserve"> </w:t>
      </w:r>
      <w:r w:rsidR="00FF7BE4" w:rsidRPr="003257C5">
        <w:t>a</w:t>
      </w:r>
      <w:r w:rsidR="00FF7BE4" w:rsidRPr="003257C5">
        <w:rPr>
          <w:spacing w:val="-1"/>
        </w:rPr>
        <w:t xml:space="preserve"> </w:t>
      </w:r>
      <w:r w:rsidR="00FF7BE4" w:rsidRPr="003257C5">
        <w:t>book</w:t>
      </w:r>
      <w:r w:rsidR="00FF7BE4" w:rsidRPr="003257C5">
        <w:rPr>
          <w:spacing w:val="-1"/>
        </w:rPr>
        <w:t xml:space="preserve"> </w:t>
      </w:r>
      <w:r w:rsidR="00FF7BE4" w:rsidRPr="003257C5">
        <w:t>provided</w:t>
      </w:r>
      <w:r w:rsidR="00FF7BE4" w:rsidRPr="003257C5">
        <w:rPr>
          <w:spacing w:val="-3"/>
        </w:rPr>
        <w:t xml:space="preserve"> </w:t>
      </w:r>
      <w:r w:rsidR="00FF7BE4" w:rsidRPr="003257C5">
        <w:t>for</w:t>
      </w:r>
      <w:r w:rsidR="00FF7BE4" w:rsidRPr="003257C5">
        <w:rPr>
          <w:spacing w:val="-3"/>
        </w:rPr>
        <w:t xml:space="preserve"> </w:t>
      </w:r>
      <w:r w:rsidR="00FF7BE4" w:rsidRPr="003257C5">
        <w:t>that</w:t>
      </w:r>
      <w:r w:rsidR="00FF7BE4" w:rsidRPr="003257C5">
        <w:rPr>
          <w:spacing w:val="-3"/>
        </w:rPr>
        <w:t xml:space="preserve"> </w:t>
      </w:r>
      <w:r w:rsidR="00FF7BE4" w:rsidRPr="003257C5">
        <w:t>purpose</w:t>
      </w:r>
      <w:r w:rsidR="005C15FC" w:rsidRPr="003257C5">
        <w:t>,</w:t>
      </w:r>
      <w:r w:rsidR="00FF7BE4" w:rsidRPr="003257C5">
        <w:rPr>
          <w:spacing w:val="-2"/>
        </w:rPr>
        <w:t xml:space="preserve"> </w:t>
      </w:r>
      <w:r w:rsidR="00FF7BE4" w:rsidRPr="003257C5">
        <w:t>and</w:t>
      </w:r>
      <w:r w:rsidR="00FF7BE4" w:rsidRPr="003257C5">
        <w:rPr>
          <w:spacing w:val="-3"/>
        </w:rPr>
        <w:t xml:space="preserve"> </w:t>
      </w:r>
      <w:r w:rsidR="00FF7BE4" w:rsidRPr="003257C5">
        <w:t>must be</w:t>
      </w:r>
      <w:r w:rsidR="00FF7BE4" w:rsidRPr="003257C5">
        <w:rPr>
          <w:spacing w:val="-3"/>
        </w:rPr>
        <w:t xml:space="preserve"> </w:t>
      </w:r>
      <w:r w:rsidR="00FF7BE4" w:rsidRPr="003257C5">
        <w:t>signed</w:t>
      </w:r>
      <w:r w:rsidR="00FF7BE4" w:rsidRPr="003257C5">
        <w:rPr>
          <w:spacing w:val="-2"/>
        </w:rPr>
        <w:t xml:space="preserve"> </w:t>
      </w:r>
      <w:r w:rsidR="00FF7BE4" w:rsidRPr="003257C5">
        <w:t>by</w:t>
      </w:r>
      <w:r w:rsidR="00FF7BE4" w:rsidRPr="003257C5">
        <w:rPr>
          <w:spacing w:val="-1"/>
        </w:rPr>
        <w:t xml:space="preserve"> </w:t>
      </w:r>
      <w:r w:rsidR="00FF7BE4" w:rsidRPr="003257C5">
        <w:t xml:space="preserve">the </w:t>
      </w:r>
      <w:r w:rsidR="004D2B89" w:rsidRPr="003257C5">
        <w:t>Chairperson</w:t>
      </w:r>
      <w:r w:rsidR="00FF7BE4" w:rsidRPr="003257C5">
        <w:t xml:space="preserve"> of the </w:t>
      </w:r>
      <w:r w:rsidR="003E7E69" w:rsidRPr="003257C5">
        <w:t>M</w:t>
      </w:r>
      <w:r w:rsidR="00FF7BE4" w:rsidRPr="003257C5">
        <w:t>eeting and Secretary or where the Secretary is absent</w:t>
      </w:r>
      <w:r w:rsidR="005C15FC" w:rsidRPr="003257C5">
        <w:t>,</w:t>
      </w:r>
      <w:r w:rsidR="00FF7BE4" w:rsidRPr="003257C5">
        <w:t xml:space="preserve"> another </w:t>
      </w:r>
      <w:r w:rsidR="00E02F16" w:rsidRPr="003257C5">
        <w:t>Committee</w:t>
      </w:r>
      <w:r w:rsidR="00FF7BE4" w:rsidRPr="003257C5">
        <w:t xml:space="preserve"> </w:t>
      </w:r>
      <w:r w:rsidR="00E06AA7" w:rsidRPr="003257C5">
        <w:t>Member</w:t>
      </w:r>
      <w:r w:rsidR="00FF7BE4" w:rsidRPr="003257C5">
        <w:t xml:space="preserve"> present at the </w:t>
      </w:r>
      <w:r w:rsidR="003E7E69" w:rsidRPr="003257C5">
        <w:t>M</w:t>
      </w:r>
      <w:r w:rsidR="00FF7BE4" w:rsidRPr="003257C5">
        <w:t>eeting.</w:t>
      </w:r>
    </w:p>
    <w:p w14:paraId="79710A02" w14:textId="4E9DB0CA" w:rsidR="00A66047" w:rsidRPr="00A66047" w:rsidRDefault="004E55E2" w:rsidP="00A66047">
      <w:pPr>
        <w:pStyle w:val="BodyText"/>
        <w:tabs>
          <w:tab w:val="left" w:pos="1815"/>
        </w:tabs>
        <w:spacing w:before="120" w:line="360" w:lineRule="auto"/>
        <w:ind w:left="1815" w:right="213" w:hanging="720"/>
        <w:rPr>
          <w:i/>
          <w:iCs/>
          <w:spacing w:val="-4"/>
          <w:highlight w:val="yellow"/>
        </w:rPr>
      </w:pPr>
      <w:r w:rsidRPr="00A66047">
        <w:rPr>
          <w:spacing w:val="-4"/>
        </w:rPr>
        <w:t>(</w:t>
      </w:r>
      <w:proofErr w:type="spellStart"/>
      <w:r w:rsidRPr="00A66047">
        <w:rPr>
          <w:spacing w:val="-4"/>
        </w:rPr>
        <w:t>jj</w:t>
      </w:r>
      <w:proofErr w:type="spellEnd"/>
      <w:r w:rsidRPr="00A66047">
        <w:rPr>
          <w:spacing w:val="-4"/>
        </w:rPr>
        <w:t>)</w:t>
      </w:r>
      <w:r w:rsidRPr="00A66047">
        <w:rPr>
          <w:spacing w:val="-4"/>
        </w:rPr>
        <w:tab/>
      </w:r>
      <w:r w:rsidR="00A66047" w:rsidRPr="00A66047">
        <w:rPr>
          <w:i/>
          <w:iCs/>
          <w:spacing w:val="-4"/>
          <w:highlight w:val="yellow"/>
        </w:rPr>
        <w:t>At its first meeting following an AGM the Sub-Branch Committee</w:t>
      </w:r>
      <w:r w:rsidR="00C907EF">
        <w:rPr>
          <w:i/>
          <w:iCs/>
          <w:spacing w:val="-4"/>
          <w:highlight w:val="yellow"/>
        </w:rPr>
        <w:t xml:space="preserve">, if not </w:t>
      </w:r>
      <w:r w:rsidR="00AE611A">
        <w:rPr>
          <w:i/>
          <w:iCs/>
          <w:spacing w:val="-4"/>
          <w:highlight w:val="yellow"/>
        </w:rPr>
        <w:t>appointed</w:t>
      </w:r>
      <w:r w:rsidR="00C907EF">
        <w:rPr>
          <w:i/>
          <w:iCs/>
          <w:spacing w:val="-4"/>
          <w:highlight w:val="yellow"/>
        </w:rPr>
        <w:t xml:space="preserve"> at the previous AGM,</w:t>
      </w:r>
      <w:r w:rsidR="00A66047" w:rsidRPr="00A66047">
        <w:rPr>
          <w:i/>
          <w:iCs/>
          <w:spacing w:val="-4"/>
          <w:highlight w:val="yellow"/>
        </w:rPr>
        <w:t xml:space="preserve"> is to appoint members, from either Sub-</w:t>
      </w:r>
      <w:r w:rsidR="00AE611A">
        <w:rPr>
          <w:i/>
          <w:iCs/>
          <w:spacing w:val="-4"/>
          <w:highlight w:val="yellow"/>
        </w:rPr>
        <w:t xml:space="preserve">Branch </w:t>
      </w:r>
      <w:r w:rsidR="00A66047" w:rsidRPr="00A66047">
        <w:rPr>
          <w:i/>
          <w:iCs/>
          <w:spacing w:val="-4"/>
          <w:highlight w:val="yellow"/>
        </w:rPr>
        <w:t xml:space="preserve">Committee members or the general membership, to the following </w:t>
      </w:r>
      <w:proofErr w:type="gramStart"/>
      <w:r w:rsidR="00A66047" w:rsidRPr="00A66047">
        <w:rPr>
          <w:i/>
          <w:iCs/>
          <w:spacing w:val="-4"/>
          <w:highlight w:val="yellow"/>
        </w:rPr>
        <w:t>positions:-</w:t>
      </w:r>
      <w:proofErr w:type="gramEnd"/>
    </w:p>
    <w:p w14:paraId="2AA9C6A5" w14:textId="267A80BC" w:rsidR="00A66047" w:rsidRPr="00A66047" w:rsidRDefault="00A66047" w:rsidP="00A66047">
      <w:pPr>
        <w:pStyle w:val="ListParagraph"/>
        <w:numPr>
          <w:ilvl w:val="2"/>
          <w:numId w:val="14"/>
        </w:numPr>
        <w:tabs>
          <w:tab w:val="left" w:pos="2524"/>
        </w:tabs>
        <w:spacing w:before="120" w:line="360" w:lineRule="auto"/>
        <w:ind w:right="913" w:hanging="709"/>
        <w:rPr>
          <w:i/>
          <w:iCs/>
          <w:highlight w:val="yellow"/>
        </w:rPr>
      </w:pPr>
      <w:r w:rsidRPr="00A66047">
        <w:rPr>
          <w:i/>
          <w:iCs/>
          <w:highlight w:val="yellow"/>
        </w:rPr>
        <w:t xml:space="preserve">Wellbeing Support </w:t>
      </w:r>
      <w:proofErr w:type="gramStart"/>
      <w:r w:rsidRPr="00A66047">
        <w:rPr>
          <w:i/>
          <w:iCs/>
          <w:highlight w:val="yellow"/>
        </w:rPr>
        <w:t>Officer</w:t>
      </w:r>
      <w:r>
        <w:rPr>
          <w:i/>
          <w:iCs/>
          <w:highlight w:val="yellow"/>
        </w:rPr>
        <w:t>;</w:t>
      </w:r>
      <w:proofErr w:type="gramEnd"/>
    </w:p>
    <w:p w14:paraId="75FBFEB6" w14:textId="44A96E29" w:rsidR="00A66047" w:rsidRPr="00A66047" w:rsidRDefault="00A66047" w:rsidP="00A66047">
      <w:pPr>
        <w:pStyle w:val="ListParagraph"/>
        <w:numPr>
          <w:ilvl w:val="2"/>
          <w:numId w:val="14"/>
        </w:numPr>
        <w:tabs>
          <w:tab w:val="left" w:pos="2524"/>
        </w:tabs>
        <w:spacing w:before="120" w:line="360" w:lineRule="auto"/>
        <w:ind w:right="913" w:hanging="709"/>
        <w:rPr>
          <w:i/>
          <w:iCs/>
          <w:highlight w:val="yellow"/>
        </w:rPr>
      </w:pPr>
      <w:r w:rsidRPr="00A66047">
        <w:rPr>
          <w:i/>
          <w:iCs/>
          <w:highlight w:val="yellow"/>
        </w:rPr>
        <w:t xml:space="preserve">Membership </w:t>
      </w:r>
      <w:proofErr w:type="gramStart"/>
      <w:r w:rsidRPr="00A66047">
        <w:rPr>
          <w:i/>
          <w:iCs/>
          <w:highlight w:val="yellow"/>
        </w:rPr>
        <w:t>Officer</w:t>
      </w:r>
      <w:r>
        <w:rPr>
          <w:i/>
          <w:iCs/>
          <w:highlight w:val="yellow"/>
        </w:rPr>
        <w:t>;</w:t>
      </w:r>
      <w:proofErr w:type="gramEnd"/>
    </w:p>
    <w:p w14:paraId="7E764642" w14:textId="32F3E7C6" w:rsidR="00A66047" w:rsidRPr="00A66047" w:rsidRDefault="00A66047" w:rsidP="00A66047">
      <w:pPr>
        <w:pStyle w:val="ListParagraph"/>
        <w:numPr>
          <w:ilvl w:val="2"/>
          <w:numId w:val="14"/>
        </w:numPr>
        <w:tabs>
          <w:tab w:val="left" w:pos="2524"/>
        </w:tabs>
        <w:spacing w:before="120" w:line="360" w:lineRule="auto"/>
        <w:ind w:right="913" w:hanging="709"/>
        <w:rPr>
          <w:i/>
          <w:iCs/>
          <w:highlight w:val="yellow"/>
        </w:rPr>
      </w:pPr>
      <w:r w:rsidRPr="00A66047">
        <w:rPr>
          <w:i/>
          <w:iCs/>
          <w:highlight w:val="yellow"/>
        </w:rPr>
        <w:t>Assets/Property Officer</w:t>
      </w:r>
      <w:r>
        <w:rPr>
          <w:i/>
          <w:iCs/>
          <w:highlight w:val="yellow"/>
        </w:rPr>
        <w:t>.</w:t>
      </w:r>
    </w:p>
    <w:p w14:paraId="1796479A" w14:textId="0CEABA0E" w:rsidR="00632995" w:rsidRPr="00A66047" w:rsidRDefault="00A66047" w:rsidP="00A66047">
      <w:pPr>
        <w:pStyle w:val="BodyText"/>
        <w:tabs>
          <w:tab w:val="left" w:pos="1815"/>
        </w:tabs>
        <w:spacing w:before="120" w:line="360" w:lineRule="auto"/>
        <w:ind w:left="1815" w:right="213" w:hanging="720"/>
      </w:pPr>
      <w:r>
        <w:t>(kk)</w:t>
      </w:r>
      <w:r>
        <w:tab/>
      </w:r>
      <w:r w:rsidR="00FF7BE4" w:rsidRPr="00A66047">
        <w:t xml:space="preserve">A meeting of the </w:t>
      </w:r>
      <w:r w:rsidR="006027C3" w:rsidRPr="00A66047">
        <w:t>Sub-Branch</w:t>
      </w:r>
      <w:r w:rsidR="00FF7BE4" w:rsidRPr="00A66047">
        <w:t xml:space="preserve"> </w:t>
      </w:r>
      <w:r w:rsidR="00E02F16" w:rsidRPr="00A66047">
        <w:t>Committee</w:t>
      </w:r>
      <w:r w:rsidR="00FF7BE4" w:rsidRPr="00A66047">
        <w:t xml:space="preserve"> must be held “in camera” unless the </w:t>
      </w:r>
      <w:r w:rsidR="00E02F16" w:rsidRPr="00A66047">
        <w:t>Committee</w:t>
      </w:r>
      <w:r w:rsidR="00FF7BE4" w:rsidRPr="00A66047">
        <w:t xml:space="preserve"> resolves otherwise.</w:t>
      </w:r>
    </w:p>
    <w:p w14:paraId="7B45AC0B" w14:textId="50EB00FC" w:rsidR="00632995" w:rsidRPr="003257C5" w:rsidRDefault="00FF7BE4">
      <w:pPr>
        <w:pStyle w:val="BodyText"/>
        <w:tabs>
          <w:tab w:val="left" w:pos="1815"/>
        </w:tabs>
        <w:spacing w:before="120" w:line="360" w:lineRule="auto"/>
        <w:ind w:left="1815" w:right="213" w:hanging="720"/>
      </w:pPr>
      <w:r w:rsidRPr="003257C5">
        <w:rPr>
          <w:spacing w:val="-4"/>
        </w:rPr>
        <w:t>(</w:t>
      </w:r>
      <w:proofErr w:type="spellStart"/>
      <w:r w:rsidR="00A66047">
        <w:rPr>
          <w:spacing w:val="-4"/>
        </w:rPr>
        <w:t>ll</w:t>
      </w:r>
      <w:proofErr w:type="spellEnd"/>
      <w:r w:rsidRPr="003257C5">
        <w:rPr>
          <w:spacing w:val="-4"/>
        </w:rPr>
        <w:t>)</w:t>
      </w:r>
      <w:r w:rsidRPr="003257C5">
        <w:tab/>
        <w:t>The</w:t>
      </w:r>
      <w:r w:rsidRPr="003257C5">
        <w:rPr>
          <w:spacing w:val="-3"/>
        </w:rPr>
        <w:t xml:space="preserve"> </w:t>
      </w:r>
      <w:r w:rsidR="006027C3">
        <w:t>Sub-Branch</w:t>
      </w:r>
      <w:r w:rsidRPr="003257C5">
        <w:rPr>
          <w:spacing w:val="-3"/>
        </w:rPr>
        <w:t xml:space="preserve"> </w:t>
      </w:r>
      <w:r w:rsidR="00E02F16" w:rsidRPr="003257C5">
        <w:t>Committee</w:t>
      </w:r>
      <w:r w:rsidRPr="003257C5">
        <w:rPr>
          <w:spacing w:val="-3"/>
        </w:rPr>
        <w:t xml:space="preserve"> </w:t>
      </w:r>
      <w:r w:rsidRPr="003257C5">
        <w:t>shall</w:t>
      </w:r>
      <w:r w:rsidRPr="003257C5">
        <w:rPr>
          <w:spacing w:val="-3"/>
        </w:rPr>
        <w:t xml:space="preserve"> </w:t>
      </w:r>
      <w:r w:rsidRPr="003257C5">
        <w:t>be</w:t>
      </w:r>
      <w:r w:rsidRPr="003257C5">
        <w:rPr>
          <w:spacing w:val="-5"/>
        </w:rPr>
        <w:t xml:space="preserve"> </w:t>
      </w:r>
      <w:r w:rsidRPr="003257C5">
        <w:t>responsible</w:t>
      </w:r>
      <w:r w:rsidRPr="003257C5">
        <w:rPr>
          <w:spacing w:val="-3"/>
        </w:rPr>
        <w:t xml:space="preserve"> </w:t>
      </w:r>
      <w:r w:rsidRPr="003257C5">
        <w:t>for</w:t>
      </w:r>
      <w:r w:rsidRPr="003257C5">
        <w:rPr>
          <w:spacing w:val="-2"/>
        </w:rPr>
        <w:t xml:space="preserve"> </w:t>
      </w:r>
      <w:r w:rsidRPr="003257C5">
        <w:t>deciding</w:t>
      </w:r>
      <w:r w:rsidRPr="003257C5">
        <w:rPr>
          <w:spacing w:val="-5"/>
        </w:rPr>
        <w:t xml:space="preserve"> </w:t>
      </w:r>
      <w:r w:rsidRPr="003257C5">
        <w:t>fees</w:t>
      </w:r>
      <w:r w:rsidRPr="003257C5">
        <w:rPr>
          <w:spacing w:val="-2"/>
        </w:rPr>
        <w:t xml:space="preserve"> </w:t>
      </w:r>
      <w:r w:rsidRPr="003257C5">
        <w:t>chargeable</w:t>
      </w:r>
      <w:r w:rsidRPr="003257C5">
        <w:rPr>
          <w:spacing w:val="-3"/>
        </w:rPr>
        <w:t xml:space="preserve"> </w:t>
      </w:r>
      <w:r w:rsidRPr="003257C5">
        <w:t xml:space="preserve">to the </w:t>
      </w:r>
      <w:r w:rsidR="00E06AA7" w:rsidRPr="003257C5">
        <w:t>Members</w:t>
      </w:r>
      <w:r w:rsidRPr="003257C5">
        <w:t xml:space="preserve"> at the </w:t>
      </w:r>
      <w:r w:rsidR="006027C3">
        <w:t>Sub-Branch</w:t>
      </w:r>
      <w:r w:rsidRPr="003257C5">
        <w:t xml:space="preserve"> and giving therein the necessary notices to </w:t>
      </w:r>
      <w:r w:rsidR="00E06AA7" w:rsidRPr="003257C5">
        <w:t>Members</w:t>
      </w:r>
      <w:r w:rsidRPr="003257C5">
        <w:t>. Rule 23(a) refers.</w:t>
      </w:r>
    </w:p>
    <w:p w14:paraId="18F3A67E" w14:textId="7FA24072" w:rsidR="005C15FC" w:rsidRPr="003257C5" w:rsidRDefault="00FF7BE4">
      <w:pPr>
        <w:pStyle w:val="BodyText"/>
        <w:tabs>
          <w:tab w:val="left" w:pos="1815"/>
        </w:tabs>
        <w:spacing w:before="121" w:line="472" w:lineRule="auto"/>
        <w:ind w:left="1095" w:right="1866"/>
      </w:pPr>
      <w:r w:rsidRPr="003257C5">
        <w:rPr>
          <w:spacing w:val="-4"/>
        </w:rPr>
        <w:t>(</w:t>
      </w:r>
      <w:r w:rsidR="00A66047">
        <w:rPr>
          <w:spacing w:val="-4"/>
        </w:rPr>
        <w:t>mm</w:t>
      </w:r>
      <w:r w:rsidRPr="003257C5">
        <w:rPr>
          <w:spacing w:val="-4"/>
        </w:rPr>
        <w:t>)</w:t>
      </w:r>
      <w:r w:rsidRPr="003257C5">
        <w:tab/>
        <w:t>A</w:t>
      </w:r>
      <w:r w:rsidRPr="003257C5">
        <w:rPr>
          <w:spacing w:val="-2"/>
        </w:rPr>
        <w:t xml:space="preserve"> </w:t>
      </w:r>
      <w:r w:rsidRPr="003257C5">
        <w:t>vote</w:t>
      </w:r>
      <w:r w:rsidRPr="003257C5">
        <w:rPr>
          <w:spacing w:val="-4"/>
        </w:rPr>
        <w:t xml:space="preserve"> </w:t>
      </w:r>
      <w:r w:rsidRPr="003257C5">
        <w:t>of</w:t>
      </w:r>
      <w:r w:rsidRPr="003257C5">
        <w:rPr>
          <w:spacing w:val="-3"/>
        </w:rPr>
        <w:t xml:space="preserve"> </w:t>
      </w:r>
      <w:r w:rsidRPr="003257C5">
        <w:t>a</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2"/>
        </w:rPr>
        <w:t xml:space="preserve"> </w:t>
      </w:r>
      <w:r w:rsidR="00E02F16" w:rsidRPr="003257C5">
        <w:t>Committee</w:t>
      </w:r>
      <w:r w:rsidRPr="003257C5">
        <w:rPr>
          <w:spacing w:val="-4"/>
        </w:rPr>
        <w:t xml:space="preserve"> </w:t>
      </w:r>
      <w:r w:rsidRPr="003257C5">
        <w:t>is</w:t>
      </w:r>
      <w:r w:rsidRPr="003257C5">
        <w:rPr>
          <w:spacing w:val="-4"/>
        </w:rPr>
        <w:t xml:space="preserve"> </w:t>
      </w:r>
      <w:r w:rsidRPr="003257C5">
        <w:t>to</w:t>
      </w:r>
      <w:r w:rsidRPr="003257C5">
        <w:rPr>
          <w:spacing w:val="-2"/>
        </w:rPr>
        <w:t xml:space="preserve"> </w:t>
      </w:r>
      <w:r w:rsidRPr="003257C5">
        <w:t>be</w:t>
      </w:r>
      <w:r w:rsidRPr="003257C5">
        <w:rPr>
          <w:spacing w:val="-4"/>
        </w:rPr>
        <w:t xml:space="preserve"> </w:t>
      </w:r>
      <w:r w:rsidRPr="003257C5">
        <w:t>given</w:t>
      </w:r>
      <w:r w:rsidRPr="003257C5">
        <w:rPr>
          <w:spacing w:val="-2"/>
        </w:rPr>
        <w:t xml:space="preserve"> </w:t>
      </w:r>
      <w:r w:rsidRPr="003257C5">
        <w:t xml:space="preserve">personally. </w:t>
      </w:r>
    </w:p>
    <w:p w14:paraId="3AE61EAD" w14:textId="3D166EAC" w:rsidR="00632995" w:rsidRPr="003257C5" w:rsidRDefault="005C15FC">
      <w:pPr>
        <w:pStyle w:val="BodyText"/>
        <w:tabs>
          <w:tab w:val="left" w:pos="1815"/>
        </w:tabs>
        <w:spacing w:before="121" w:line="472" w:lineRule="auto"/>
        <w:ind w:left="1095" w:right="1866"/>
        <w:rPr>
          <w:b/>
          <w:bCs/>
        </w:rPr>
      </w:pPr>
      <w:r w:rsidRPr="003257C5">
        <w:rPr>
          <w:b/>
          <w:bCs/>
          <w:spacing w:val="-4"/>
        </w:rPr>
        <w:t>Sub-</w:t>
      </w:r>
      <w:r w:rsidR="00E02F16" w:rsidRPr="003257C5">
        <w:rPr>
          <w:b/>
          <w:bCs/>
          <w:spacing w:val="-4"/>
        </w:rPr>
        <w:t>Committee</w:t>
      </w:r>
      <w:r w:rsidRPr="003257C5">
        <w:rPr>
          <w:b/>
          <w:bCs/>
          <w:spacing w:val="-4"/>
        </w:rPr>
        <w:t>s</w:t>
      </w:r>
    </w:p>
    <w:p w14:paraId="2933B647" w14:textId="5840D1B0" w:rsidR="00632995" w:rsidRPr="003257C5" w:rsidRDefault="00FF7BE4">
      <w:pPr>
        <w:pStyle w:val="ListParagraph"/>
        <w:numPr>
          <w:ilvl w:val="1"/>
          <w:numId w:val="12"/>
        </w:numPr>
        <w:tabs>
          <w:tab w:val="left" w:pos="2524"/>
          <w:tab w:val="left" w:pos="2536"/>
        </w:tabs>
        <w:spacing w:before="2" w:line="360" w:lineRule="auto"/>
        <w:ind w:right="227" w:hanging="709"/>
      </w:pPr>
      <w:r w:rsidRPr="003257C5">
        <w:tab/>
        <w:t>The</w:t>
      </w:r>
      <w:r w:rsidRPr="003257C5">
        <w:rPr>
          <w:spacing w:val="-2"/>
        </w:rPr>
        <w:t xml:space="preserve"> </w:t>
      </w:r>
      <w:r w:rsidR="006027C3">
        <w:t>Sub-Branch</w:t>
      </w:r>
      <w:r w:rsidRPr="003257C5">
        <w:rPr>
          <w:spacing w:val="-3"/>
        </w:rPr>
        <w:t xml:space="preserve"> </w:t>
      </w:r>
      <w:r w:rsidR="00E02F16" w:rsidRPr="003257C5">
        <w:t>Committee</w:t>
      </w:r>
      <w:r w:rsidRPr="003257C5">
        <w:rPr>
          <w:spacing w:val="-3"/>
        </w:rPr>
        <w:t xml:space="preserve"> </w:t>
      </w:r>
      <w:r w:rsidRPr="003257C5">
        <w:t>shall</w:t>
      </w:r>
      <w:r w:rsidRPr="003257C5">
        <w:rPr>
          <w:spacing w:val="-3"/>
        </w:rPr>
        <w:t xml:space="preserve"> </w:t>
      </w:r>
      <w:r w:rsidRPr="003257C5">
        <w:t>have</w:t>
      </w:r>
      <w:r w:rsidRPr="003257C5">
        <w:rPr>
          <w:spacing w:val="-5"/>
        </w:rPr>
        <w:t xml:space="preserve"> </w:t>
      </w:r>
      <w:proofErr w:type="gramStart"/>
      <w:r w:rsidRPr="003257C5">
        <w:t>power</w:t>
      </w:r>
      <w:proofErr w:type="gramEnd"/>
      <w:r w:rsidRPr="003257C5">
        <w:rPr>
          <w:spacing w:val="-4"/>
        </w:rPr>
        <w:t xml:space="preserve"> </w:t>
      </w:r>
      <w:r w:rsidRPr="003257C5">
        <w:t>to</w:t>
      </w:r>
      <w:r w:rsidRPr="003257C5">
        <w:rPr>
          <w:spacing w:val="-5"/>
        </w:rPr>
        <w:t xml:space="preserve"> </w:t>
      </w:r>
      <w:r w:rsidRPr="003257C5">
        <w:t>appoint</w:t>
      </w:r>
      <w:r w:rsidRPr="003257C5">
        <w:rPr>
          <w:spacing w:val="-2"/>
        </w:rPr>
        <w:t xml:space="preserve"> </w:t>
      </w:r>
      <w:r w:rsidRPr="003257C5">
        <w:t>from</w:t>
      </w:r>
      <w:r w:rsidRPr="003257C5">
        <w:rPr>
          <w:spacing w:val="-4"/>
        </w:rPr>
        <w:t xml:space="preserve"> </w:t>
      </w:r>
      <w:r w:rsidRPr="003257C5">
        <w:t>among</w:t>
      </w:r>
      <w:r w:rsidRPr="003257C5">
        <w:rPr>
          <w:spacing w:val="-5"/>
        </w:rPr>
        <w:t xml:space="preserve"> </w:t>
      </w:r>
      <w:r w:rsidRPr="003257C5">
        <w:t xml:space="preserve">the </w:t>
      </w:r>
      <w:r w:rsidR="00E06AA7" w:rsidRPr="003257C5">
        <w:t>Members</w:t>
      </w:r>
      <w:r w:rsidR="005C15FC" w:rsidRPr="003257C5">
        <w:t>,</w:t>
      </w:r>
      <w:r w:rsidRPr="003257C5">
        <w:t xml:space="preserve"> such other Sub-</w:t>
      </w:r>
      <w:r w:rsidR="00E02F16" w:rsidRPr="003257C5">
        <w:t>Committee</w:t>
      </w:r>
      <w:r w:rsidRPr="003257C5">
        <w:t>s for such purposes it shall deem necessary and shall have full power to delegate thereto such power, as</w:t>
      </w:r>
      <w:r w:rsidRPr="003257C5">
        <w:rPr>
          <w:spacing w:val="40"/>
        </w:rPr>
        <w:t xml:space="preserve"> </w:t>
      </w:r>
      <w:r w:rsidRPr="003257C5">
        <w:t>it deems appropriate.</w:t>
      </w:r>
    </w:p>
    <w:p w14:paraId="3FE49D0E" w14:textId="7D592A44" w:rsidR="00632995" w:rsidRPr="003257C5" w:rsidRDefault="00FF7BE4">
      <w:pPr>
        <w:pStyle w:val="ListParagraph"/>
        <w:numPr>
          <w:ilvl w:val="1"/>
          <w:numId w:val="12"/>
        </w:numPr>
        <w:tabs>
          <w:tab w:val="left" w:pos="2524"/>
        </w:tabs>
        <w:spacing w:before="120" w:line="360" w:lineRule="auto"/>
        <w:ind w:right="276" w:hanging="709"/>
      </w:pPr>
      <w:r w:rsidRPr="003257C5">
        <w:t>All Sub-</w:t>
      </w:r>
      <w:r w:rsidR="00E02F16" w:rsidRPr="003257C5">
        <w:t>Committee</w:t>
      </w:r>
      <w:r w:rsidRPr="003257C5">
        <w:t xml:space="preserve">s shall report upon their proceedings at the next meeting of the </w:t>
      </w:r>
      <w:r w:rsidR="006027C3">
        <w:t>Sub-Branch</w:t>
      </w:r>
      <w:r w:rsidRPr="003257C5">
        <w:t xml:space="preserve"> </w:t>
      </w:r>
      <w:r w:rsidR="00E02F16" w:rsidRPr="003257C5">
        <w:t>Committee</w:t>
      </w:r>
      <w:r w:rsidRPr="003257C5">
        <w:t>.</w:t>
      </w:r>
      <w:r w:rsidRPr="003257C5">
        <w:rPr>
          <w:spacing w:val="40"/>
        </w:rPr>
        <w:t xml:space="preserve"> </w:t>
      </w:r>
      <w:r w:rsidRPr="003257C5">
        <w:t>All such Sub-</w:t>
      </w:r>
      <w:r w:rsidR="00E02F16" w:rsidRPr="003257C5">
        <w:t>Committee</w:t>
      </w:r>
      <w:r w:rsidRPr="003257C5">
        <w:t xml:space="preserve">s shall be subordinate to the </w:t>
      </w:r>
      <w:r w:rsidR="006027C3">
        <w:t>Sub-Branch</w:t>
      </w:r>
      <w:r w:rsidRPr="003257C5">
        <w:t xml:space="preserve"> </w:t>
      </w:r>
      <w:r w:rsidR="00E02F16" w:rsidRPr="003257C5">
        <w:t>Committee</w:t>
      </w:r>
      <w:r w:rsidRPr="003257C5">
        <w:t xml:space="preserve">, which may </w:t>
      </w:r>
      <w:proofErr w:type="gramStart"/>
      <w:r w:rsidRPr="003257C5">
        <w:t>allot, vary</w:t>
      </w:r>
      <w:proofErr w:type="gramEnd"/>
      <w:r w:rsidR="00BE6BA7" w:rsidRPr="003257C5">
        <w:t>,</w:t>
      </w:r>
      <w:r w:rsidRPr="003257C5">
        <w:t xml:space="preserve"> or amend the duties of such Sub-</w:t>
      </w:r>
      <w:r w:rsidR="00E02F16" w:rsidRPr="003257C5">
        <w:t>Committee</w:t>
      </w:r>
      <w:r w:rsidRPr="003257C5">
        <w:t>s.</w:t>
      </w:r>
      <w:r w:rsidRPr="003257C5">
        <w:rPr>
          <w:spacing w:val="40"/>
        </w:rPr>
        <w:t xml:space="preserve"> </w:t>
      </w:r>
      <w:r w:rsidRPr="003257C5">
        <w:t>Each Sub-</w:t>
      </w:r>
      <w:r w:rsidR="00E02F16" w:rsidRPr="003257C5">
        <w:t>Committee</w:t>
      </w:r>
      <w:r w:rsidRPr="003257C5">
        <w:t xml:space="preserve"> shall appoint</w:t>
      </w:r>
      <w:r w:rsidRPr="003257C5">
        <w:rPr>
          <w:spacing w:val="-2"/>
        </w:rPr>
        <w:t xml:space="preserve"> </w:t>
      </w:r>
      <w:r w:rsidRPr="003257C5">
        <w:t>a</w:t>
      </w:r>
      <w:r w:rsidRPr="003257C5">
        <w:rPr>
          <w:spacing w:val="-3"/>
        </w:rPr>
        <w:t xml:space="preserve"> </w:t>
      </w:r>
      <w:r w:rsidRPr="003257C5">
        <w:t>Convenor,</w:t>
      </w:r>
      <w:r w:rsidRPr="003257C5">
        <w:rPr>
          <w:spacing w:val="-3"/>
        </w:rPr>
        <w:t xml:space="preserve"> </w:t>
      </w:r>
      <w:r w:rsidRPr="003257C5">
        <w:t>who</w:t>
      </w:r>
      <w:r w:rsidRPr="003257C5">
        <w:rPr>
          <w:spacing w:val="-4"/>
        </w:rPr>
        <w:t xml:space="preserve"> </w:t>
      </w:r>
      <w:r w:rsidRPr="003257C5">
        <w:t>shall</w:t>
      </w:r>
      <w:r w:rsidRPr="003257C5">
        <w:rPr>
          <w:spacing w:val="-3"/>
        </w:rPr>
        <w:t xml:space="preserve"> </w:t>
      </w:r>
      <w:r w:rsidRPr="003257C5">
        <w:t>convene</w:t>
      </w:r>
      <w:r w:rsidRPr="003257C5">
        <w:rPr>
          <w:spacing w:val="-4"/>
        </w:rPr>
        <w:t xml:space="preserve"> </w:t>
      </w:r>
      <w:r w:rsidRPr="003257C5">
        <w:t>meetings</w:t>
      </w:r>
      <w:r w:rsidRPr="003257C5">
        <w:rPr>
          <w:spacing w:val="-4"/>
        </w:rPr>
        <w:t xml:space="preserve"> </w:t>
      </w:r>
      <w:r w:rsidRPr="003257C5">
        <w:t>as</w:t>
      </w:r>
      <w:r w:rsidRPr="003257C5">
        <w:rPr>
          <w:spacing w:val="-3"/>
        </w:rPr>
        <w:t xml:space="preserve"> </w:t>
      </w:r>
      <w:r w:rsidRPr="003257C5">
        <w:t>may</w:t>
      </w:r>
      <w:r w:rsidRPr="003257C5">
        <w:rPr>
          <w:spacing w:val="-2"/>
        </w:rPr>
        <w:t xml:space="preserve"> </w:t>
      </w:r>
      <w:r w:rsidRPr="003257C5">
        <w:t>be</w:t>
      </w:r>
      <w:r w:rsidRPr="003257C5">
        <w:rPr>
          <w:spacing w:val="-4"/>
        </w:rPr>
        <w:t xml:space="preserve"> </w:t>
      </w:r>
      <w:r w:rsidRPr="003257C5">
        <w:t>directed</w:t>
      </w:r>
      <w:r w:rsidRPr="003257C5">
        <w:rPr>
          <w:spacing w:val="-4"/>
        </w:rPr>
        <w:t xml:space="preserve"> </w:t>
      </w:r>
      <w:r w:rsidRPr="003257C5">
        <w:t xml:space="preserve">by the </w:t>
      </w:r>
      <w:r w:rsidR="006027C3">
        <w:t>Sub-Branch</w:t>
      </w:r>
      <w:r w:rsidRPr="003257C5">
        <w:t xml:space="preserve"> </w:t>
      </w:r>
      <w:r w:rsidR="00E02F16" w:rsidRPr="003257C5">
        <w:t>Committee</w:t>
      </w:r>
      <w:r w:rsidR="00BE6BA7" w:rsidRPr="003257C5">
        <w:t>,</w:t>
      </w:r>
      <w:r w:rsidRPr="003257C5">
        <w:t xml:space="preserve"> or the President of the </w:t>
      </w:r>
      <w:r w:rsidR="006027C3">
        <w:t>Sub-Branch</w:t>
      </w:r>
      <w:r w:rsidRPr="003257C5">
        <w:t>.</w:t>
      </w:r>
      <w:r w:rsidRPr="003257C5">
        <w:rPr>
          <w:spacing w:val="40"/>
        </w:rPr>
        <w:t xml:space="preserve"> </w:t>
      </w:r>
      <w:r w:rsidRPr="003257C5">
        <w:t>Each Sub-</w:t>
      </w:r>
      <w:r w:rsidR="00E02F16" w:rsidRPr="003257C5">
        <w:t>Committee</w:t>
      </w:r>
      <w:r w:rsidRPr="003257C5">
        <w:t xml:space="preserve"> shall keep a </w:t>
      </w:r>
      <w:r w:rsidR="00BE6BA7" w:rsidRPr="003257C5">
        <w:t>M</w:t>
      </w:r>
      <w:r w:rsidRPr="003257C5">
        <w:t xml:space="preserve">inute </w:t>
      </w:r>
      <w:r w:rsidR="00BE6BA7" w:rsidRPr="003257C5">
        <w:t>B</w:t>
      </w:r>
      <w:r w:rsidRPr="003257C5">
        <w:t xml:space="preserve">ook containing a true record of all </w:t>
      </w:r>
      <w:r w:rsidRPr="003257C5">
        <w:rPr>
          <w:spacing w:val="-2"/>
        </w:rPr>
        <w:t>proceedings.</w:t>
      </w:r>
    </w:p>
    <w:p w14:paraId="406A0511" w14:textId="78FC5D3C" w:rsidR="00632995" w:rsidRPr="003257C5" w:rsidRDefault="00FF7BE4">
      <w:pPr>
        <w:pStyle w:val="BodyText"/>
        <w:tabs>
          <w:tab w:val="left" w:pos="1815"/>
        </w:tabs>
        <w:spacing w:before="120" w:line="360" w:lineRule="auto"/>
        <w:ind w:left="1815" w:right="424" w:hanging="720"/>
      </w:pPr>
      <w:r w:rsidRPr="003257C5">
        <w:rPr>
          <w:spacing w:val="-4"/>
        </w:rPr>
        <w:lastRenderedPageBreak/>
        <w:t>(</w:t>
      </w:r>
      <w:r w:rsidR="004E55E2" w:rsidRPr="003257C5">
        <w:rPr>
          <w:spacing w:val="-4"/>
        </w:rPr>
        <w:t>mm</w:t>
      </w:r>
      <w:r w:rsidRPr="003257C5">
        <w:rPr>
          <w:spacing w:val="-4"/>
        </w:rPr>
        <w:t>)</w:t>
      </w:r>
      <w:r w:rsidRPr="003257C5">
        <w:tab/>
        <w:t xml:space="preserve">The </w:t>
      </w:r>
      <w:r w:rsidR="006027C3">
        <w:t>Sub-Branch</w:t>
      </w:r>
      <w:r w:rsidRPr="003257C5">
        <w:t xml:space="preserve"> </w:t>
      </w:r>
      <w:r w:rsidR="00E02F16" w:rsidRPr="003257C5">
        <w:t>Committee</w:t>
      </w:r>
      <w:r w:rsidRPr="003257C5">
        <w:t xml:space="preserve"> may act notwithstanding any vacancy on the </w:t>
      </w:r>
      <w:r w:rsidR="00E02F16" w:rsidRPr="003257C5">
        <w:t>Committee</w:t>
      </w:r>
      <w:r w:rsidRPr="003257C5">
        <w:t xml:space="preserve"> providing a </w:t>
      </w:r>
      <w:r w:rsidR="00FD55A8" w:rsidRPr="003257C5">
        <w:t>M</w:t>
      </w:r>
      <w:r w:rsidRPr="003257C5">
        <w:t>eeting comprises at least four</w:t>
      </w:r>
      <w:r w:rsidR="005C15FC" w:rsidRPr="003257C5">
        <w:t xml:space="preserve"> (4)</w:t>
      </w:r>
      <w:r w:rsidRPr="003257C5">
        <w:t xml:space="preserve"> </w:t>
      </w:r>
      <w:r w:rsidR="00E02F16" w:rsidRPr="003257C5">
        <w:t>Committee</w:t>
      </w:r>
      <w:r w:rsidRPr="003257C5">
        <w:t xml:space="preserve"> </w:t>
      </w:r>
      <w:r w:rsidR="00E06AA7" w:rsidRPr="003257C5">
        <w:t>Members</w:t>
      </w:r>
      <w:r w:rsidRPr="003257C5">
        <w:t xml:space="preserve"> that include either the</w:t>
      </w:r>
      <w:r w:rsidRPr="003257C5">
        <w:rPr>
          <w:spacing w:val="-1"/>
        </w:rPr>
        <w:t xml:space="preserve"> </w:t>
      </w:r>
      <w:r w:rsidRPr="003257C5">
        <w:t>President, the</w:t>
      </w:r>
      <w:r w:rsidRPr="003257C5">
        <w:rPr>
          <w:spacing w:val="-1"/>
        </w:rPr>
        <w:t xml:space="preserve"> </w:t>
      </w:r>
      <w:r w:rsidRPr="003257C5">
        <w:t>Vice President or Deputy President, plus either</w:t>
      </w:r>
      <w:r w:rsidRPr="003257C5">
        <w:rPr>
          <w:spacing w:val="-4"/>
        </w:rPr>
        <w:t xml:space="preserve"> </w:t>
      </w:r>
      <w:r w:rsidRPr="003257C5">
        <w:t>the</w:t>
      </w:r>
      <w:r w:rsidRPr="003257C5">
        <w:rPr>
          <w:spacing w:val="-2"/>
        </w:rPr>
        <w:t xml:space="preserve"> </w:t>
      </w:r>
      <w:r w:rsidRPr="003257C5">
        <w:t>Secretary</w:t>
      </w:r>
      <w:r w:rsidRPr="003257C5">
        <w:rPr>
          <w:spacing w:val="-4"/>
        </w:rPr>
        <w:t xml:space="preserve"> </w:t>
      </w:r>
      <w:r w:rsidRPr="003257C5">
        <w:t>or</w:t>
      </w:r>
      <w:r w:rsidRPr="003257C5">
        <w:rPr>
          <w:spacing w:val="-4"/>
        </w:rPr>
        <w:t xml:space="preserve"> </w:t>
      </w:r>
      <w:r w:rsidRPr="003257C5">
        <w:t>Treasurer</w:t>
      </w:r>
      <w:r w:rsidRPr="003257C5">
        <w:rPr>
          <w:spacing w:val="-4"/>
        </w:rPr>
        <w:t xml:space="preserve"> </w:t>
      </w:r>
      <w:r w:rsidRPr="003257C5">
        <w:t>or</w:t>
      </w:r>
      <w:r w:rsidRPr="003257C5">
        <w:rPr>
          <w:spacing w:val="-4"/>
        </w:rPr>
        <w:t xml:space="preserve"> </w:t>
      </w:r>
      <w:r w:rsidRPr="003257C5">
        <w:t>Secretary/Treasurer</w:t>
      </w:r>
      <w:r w:rsidRPr="003257C5">
        <w:rPr>
          <w:spacing w:val="-4"/>
        </w:rPr>
        <w:t xml:space="preserve"> </w:t>
      </w:r>
      <w:r w:rsidRPr="003257C5">
        <w:t>and</w:t>
      </w:r>
      <w:r w:rsidRPr="003257C5">
        <w:rPr>
          <w:spacing w:val="-2"/>
        </w:rPr>
        <w:t xml:space="preserve"> </w:t>
      </w:r>
      <w:r w:rsidRPr="003257C5">
        <w:t>other</w:t>
      </w:r>
      <w:r w:rsidRPr="003257C5">
        <w:rPr>
          <w:spacing w:val="-4"/>
        </w:rPr>
        <w:t xml:space="preserve"> </w:t>
      </w:r>
      <w:r w:rsidR="00E02F16" w:rsidRPr="003257C5">
        <w:t>Committee</w:t>
      </w:r>
      <w:r w:rsidRPr="003257C5">
        <w:t xml:space="preserve"> </w:t>
      </w:r>
      <w:r w:rsidR="00E06AA7" w:rsidRPr="003257C5">
        <w:t>Members</w:t>
      </w:r>
      <w:r w:rsidRPr="003257C5">
        <w:t xml:space="preserve"> where necessary to make up four </w:t>
      </w:r>
      <w:r w:rsidR="005C15FC" w:rsidRPr="003257C5">
        <w:t xml:space="preserve">(4) persons </w:t>
      </w:r>
      <w:r w:rsidRPr="003257C5">
        <w:t xml:space="preserve">for a period of up to four </w:t>
      </w:r>
      <w:r w:rsidR="005C15FC" w:rsidRPr="003257C5">
        <w:t xml:space="preserve">(4) </w:t>
      </w:r>
      <w:r w:rsidRPr="003257C5">
        <w:t>months.</w:t>
      </w:r>
    </w:p>
    <w:p w14:paraId="4C6AC99E" w14:textId="13E37E8D" w:rsidR="00632995" w:rsidRPr="003257C5" w:rsidRDefault="008C1C8F" w:rsidP="005C15FC">
      <w:pPr>
        <w:pStyle w:val="BodyText"/>
        <w:tabs>
          <w:tab w:val="left" w:pos="1815"/>
        </w:tabs>
        <w:spacing w:before="121"/>
        <w:ind w:left="1095"/>
        <w:rPr>
          <w:b/>
          <w:bCs/>
        </w:rPr>
      </w:pPr>
      <w:r w:rsidRPr="003257C5">
        <w:rPr>
          <w:b/>
          <w:bCs/>
          <w:spacing w:val="-4"/>
        </w:rPr>
        <w:t>Quorum</w:t>
      </w:r>
    </w:p>
    <w:p w14:paraId="37C587F8" w14:textId="6E34069A" w:rsidR="00632995" w:rsidRPr="003257C5" w:rsidRDefault="00FF7BE4">
      <w:pPr>
        <w:pStyle w:val="ListParagraph"/>
        <w:numPr>
          <w:ilvl w:val="0"/>
          <w:numId w:val="11"/>
        </w:numPr>
        <w:tabs>
          <w:tab w:val="left" w:pos="2524"/>
          <w:tab w:val="left" w:pos="2536"/>
        </w:tabs>
        <w:spacing w:line="360" w:lineRule="auto"/>
        <w:ind w:right="363" w:hanging="721"/>
      </w:pPr>
      <w:r w:rsidRPr="003257C5">
        <w:tab/>
        <w:t>Fifty</w:t>
      </w:r>
      <w:r w:rsidR="00642AB8" w:rsidRPr="003257C5">
        <w:t xml:space="preserve"> per cent</w:t>
      </w:r>
      <w:r w:rsidRPr="003257C5">
        <w:t xml:space="preserve"> of the </w:t>
      </w:r>
      <w:r w:rsidR="00E06AA7" w:rsidRPr="003257C5">
        <w:t>Members</w:t>
      </w:r>
      <w:r w:rsidRPr="003257C5">
        <w:t xml:space="preserve"> of the </w:t>
      </w:r>
      <w:r w:rsidR="006027C3">
        <w:t>Sub-Branch</w:t>
      </w:r>
      <w:r w:rsidRPr="003257C5">
        <w:t xml:space="preserve"> </w:t>
      </w:r>
      <w:r w:rsidR="00E02F16" w:rsidRPr="003257C5">
        <w:t>Committee</w:t>
      </w:r>
      <w:r w:rsidRPr="003257C5">
        <w:t xml:space="preserve"> shall constitute a </w:t>
      </w:r>
      <w:r w:rsidR="008C1C8F" w:rsidRPr="003257C5">
        <w:t>Quorum</w:t>
      </w:r>
      <w:r w:rsidRPr="003257C5">
        <w:t xml:space="preserve"> for the transaction of the business of a meeting of the</w:t>
      </w:r>
      <w:r w:rsidRPr="003257C5">
        <w:rPr>
          <w:spacing w:val="-3"/>
        </w:rPr>
        <w:t xml:space="preserve"> </w:t>
      </w:r>
      <w:r w:rsidR="006027C3">
        <w:t>Sub-Branch</w:t>
      </w:r>
      <w:r w:rsidRPr="003257C5">
        <w:rPr>
          <w:spacing w:val="-5"/>
        </w:rPr>
        <w:t xml:space="preserve"> </w:t>
      </w:r>
      <w:r w:rsidR="00E02F16" w:rsidRPr="003257C5">
        <w:t>Committee</w:t>
      </w:r>
      <w:r w:rsidRPr="003257C5">
        <w:t>.</w:t>
      </w:r>
      <w:r w:rsidRPr="003257C5">
        <w:rPr>
          <w:spacing w:val="40"/>
        </w:rPr>
        <w:t xml:space="preserve"> </w:t>
      </w:r>
      <w:r w:rsidRPr="003257C5">
        <w:t>Where</w:t>
      </w:r>
      <w:r w:rsidRPr="003257C5">
        <w:rPr>
          <w:spacing w:val="-5"/>
        </w:rPr>
        <w:t xml:space="preserve"> </w:t>
      </w:r>
      <w:r w:rsidR="005C15FC" w:rsidRPr="003257C5">
        <w:rPr>
          <w:spacing w:val="-3"/>
        </w:rPr>
        <w:t>fifty</w:t>
      </w:r>
      <w:r w:rsidR="00642AB8" w:rsidRPr="003257C5">
        <w:rPr>
          <w:spacing w:val="-3"/>
        </w:rPr>
        <w:t xml:space="preserve"> per cent</w:t>
      </w:r>
      <w:r w:rsidRPr="003257C5">
        <w:rPr>
          <w:spacing w:val="-2"/>
        </w:rPr>
        <w:t xml:space="preserve"> </w:t>
      </w:r>
      <w:r w:rsidRPr="003257C5">
        <w:t>is</w:t>
      </w:r>
      <w:r w:rsidRPr="003257C5">
        <w:rPr>
          <w:spacing w:val="-5"/>
        </w:rPr>
        <w:t xml:space="preserve"> </w:t>
      </w:r>
      <w:r w:rsidRPr="003257C5">
        <w:t>not</w:t>
      </w:r>
      <w:r w:rsidRPr="003257C5">
        <w:rPr>
          <w:spacing w:val="-2"/>
        </w:rPr>
        <w:t xml:space="preserve"> </w:t>
      </w:r>
      <w:r w:rsidRPr="003257C5">
        <w:t>a</w:t>
      </w:r>
      <w:r w:rsidRPr="003257C5">
        <w:rPr>
          <w:spacing w:val="-4"/>
        </w:rPr>
        <w:t xml:space="preserve"> </w:t>
      </w:r>
      <w:r w:rsidRPr="003257C5">
        <w:t>complete</w:t>
      </w:r>
      <w:r w:rsidRPr="003257C5">
        <w:rPr>
          <w:spacing w:val="-2"/>
        </w:rPr>
        <w:t xml:space="preserve"> </w:t>
      </w:r>
      <w:r w:rsidRPr="003257C5">
        <w:t>number, it shall be rounded up to the next complete number.</w:t>
      </w:r>
    </w:p>
    <w:p w14:paraId="331BB977" w14:textId="414F6CF7" w:rsidR="005C15FC" w:rsidRPr="003257C5" w:rsidRDefault="00FF7BE4" w:rsidP="005C15FC">
      <w:pPr>
        <w:pStyle w:val="ListParagraph"/>
        <w:numPr>
          <w:ilvl w:val="0"/>
          <w:numId w:val="11"/>
        </w:numPr>
        <w:tabs>
          <w:tab w:val="left" w:pos="2524"/>
          <w:tab w:val="left" w:pos="2536"/>
        </w:tabs>
        <w:spacing w:before="120" w:line="360" w:lineRule="auto"/>
        <w:ind w:right="276" w:hanging="721"/>
      </w:pPr>
      <w:r w:rsidRPr="003257C5">
        <w:tab/>
        <w:t xml:space="preserve">No business shall be transacted at a </w:t>
      </w:r>
      <w:r w:rsidR="006027C3">
        <w:t>Sub-Branch</w:t>
      </w:r>
      <w:r w:rsidRPr="003257C5">
        <w:t xml:space="preserve"> </w:t>
      </w:r>
      <w:r w:rsidR="00E02F16" w:rsidRPr="003257C5">
        <w:t>Committee</w:t>
      </w:r>
      <w:r w:rsidRPr="003257C5">
        <w:t xml:space="preserve"> </w:t>
      </w:r>
      <w:r w:rsidR="00321183" w:rsidRPr="003257C5">
        <w:t>M</w:t>
      </w:r>
      <w:r w:rsidRPr="003257C5">
        <w:t xml:space="preserve">eeting unless a </w:t>
      </w:r>
      <w:r w:rsidR="008C1C8F" w:rsidRPr="003257C5">
        <w:t>Quorum</w:t>
      </w:r>
      <w:r w:rsidRPr="003257C5">
        <w:t xml:space="preserve"> is present</w:t>
      </w:r>
      <w:r w:rsidR="005C15FC" w:rsidRPr="003257C5">
        <w:t>,</w:t>
      </w:r>
      <w:r w:rsidRPr="003257C5">
        <w:t xml:space="preserve"> and if within half an hour of the time appointed</w:t>
      </w:r>
      <w:r w:rsidRPr="003257C5">
        <w:rPr>
          <w:spacing w:val="-3"/>
        </w:rPr>
        <w:t xml:space="preserve"> </w:t>
      </w:r>
      <w:r w:rsidRPr="003257C5">
        <w:t>for</w:t>
      </w:r>
      <w:r w:rsidRPr="003257C5">
        <w:rPr>
          <w:spacing w:val="-2"/>
        </w:rPr>
        <w:t xml:space="preserve"> </w:t>
      </w:r>
      <w:r w:rsidRPr="003257C5">
        <w:t>a</w:t>
      </w:r>
      <w:r w:rsidRPr="003257C5">
        <w:rPr>
          <w:spacing w:val="-4"/>
        </w:rPr>
        <w:t xml:space="preserve"> </w:t>
      </w:r>
      <w:r w:rsidR="006027C3">
        <w:t>Sub-Branch</w:t>
      </w:r>
      <w:r w:rsidRPr="003257C5">
        <w:rPr>
          <w:spacing w:val="-2"/>
        </w:rPr>
        <w:t xml:space="preserve"> </w:t>
      </w:r>
      <w:r w:rsidR="00E02F16" w:rsidRPr="003257C5">
        <w:t>Committee</w:t>
      </w:r>
      <w:r w:rsidRPr="003257C5">
        <w:rPr>
          <w:spacing w:val="-5"/>
        </w:rPr>
        <w:t xml:space="preserve"> </w:t>
      </w:r>
      <w:r w:rsidR="00321183" w:rsidRPr="003257C5">
        <w:rPr>
          <w:spacing w:val="-5"/>
        </w:rPr>
        <w:t>M</w:t>
      </w:r>
      <w:r w:rsidRPr="003257C5">
        <w:t>eeting</w:t>
      </w:r>
      <w:r w:rsidRPr="003257C5">
        <w:rPr>
          <w:spacing w:val="-3"/>
        </w:rPr>
        <w:t xml:space="preserve"> </w:t>
      </w:r>
      <w:r w:rsidRPr="003257C5">
        <w:t>a</w:t>
      </w:r>
      <w:r w:rsidRPr="003257C5">
        <w:rPr>
          <w:spacing w:val="-7"/>
        </w:rPr>
        <w:t xml:space="preserve"> </w:t>
      </w:r>
      <w:r w:rsidR="008C1C8F" w:rsidRPr="003257C5">
        <w:t>Quorum</w:t>
      </w:r>
      <w:r w:rsidRPr="003257C5">
        <w:rPr>
          <w:spacing w:val="-4"/>
        </w:rPr>
        <w:t xml:space="preserve"> </w:t>
      </w:r>
      <w:r w:rsidRPr="003257C5">
        <w:t>is</w:t>
      </w:r>
      <w:r w:rsidRPr="003257C5">
        <w:rPr>
          <w:spacing w:val="-2"/>
        </w:rPr>
        <w:t xml:space="preserve"> </w:t>
      </w:r>
      <w:r w:rsidRPr="003257C5">
        <w:t>not</w:t>
      </w:r>
      <w:r w:rsidRPr="003257C5">
        <w:rPr>
          <w:spacing w:val="-1"/>
        </w:rPr>
        <w:t xml:space="preserve"> </w:t>
      </w:r>
      <w:r w:rsidRPr="003257C5">
        <w:t>present</w:t>
      </w:r>
      <w:r w:rsidR="005C15FC" w:rsidRPr="003257C5">
        <w:t xml:space="preserve">, </w:t>
      </w:r>
      <w:r w:rsidRPr="003257C5">
        <w:t xml:space="preserve">the </w:t>
      </w:r>
      <w:r w:rsidR="006027C3">
        <w:t>Sub-Branch</w:t>
      </w:r>
      <w:r w:rsidRPr="003257C5">
        <w:t xml:space="preserve"> </w:t>
      </w:r>
      <w:r w:rsidR="00E02F16" w:rsidRPr="003257C5">
        <w:t>Committee</w:t>
      </w:r>
      <w:r w:rsidRPr="003257C5">
        <w:t xml:space="preserve"> </w:t>
      </w:r>
      <w:r w:rsidR="00321183" w:rsidRPr="003257C5">
        <w:t>M</w:t>
      </w:r>
      <w:r w:rsidRPr="003257C5">
        <w:t>eeting shall stand adjourned to the same place and at the same hour of the same day in the following week</w:t>
      </w:r>
      <w:r w:rsidR="005C15FC" w:rsidRPr="003257C5">
        <w:t>.</w:t>
      </w:r>
    </w:p>
    <w:p w14:paraId="78E1C53B" w14:textId="62311BAF" w:rsidR="00632995" w:rsidRPr="003257C5" w:rsidRDefault="00FF7BE4">
      <w:pPr>
        <w:pStyle w:val="Heading3"/>
        <w:numPr>
          <w:ilvl w:val="0"/>
          <w:numId w:val="14"/>
        </w:numPr>
        <w:tabs>
          <w:tab w:val="left" w:pos="1105"/>
        </w:tabs>
        <w:spacing w:before="79"/>
        <w:ind w:hanging="641"/>
        <w:jc w:val="left"/>
      </w:pPr>
      <w:r w:rsidRPr="003257C5">
        <w:t>ELECTIONS</w:t>
      </w:r>
      <w:r w:rsidRPr="003257C5">
        <w:rPr>
          <w:spacing w:val="-6"/>
        </w:rPr>
        <w:t xml:space="preserve"> </w:t>
      </w:r>
      <w:r w:rsidRPr="003257C5">
        <w:t>OF</w:t>
      </w:r>
      <w:r w:rsidRPr="003257C5">
        <w:rPr>
          <w:spacing w:val="-6"/>
        </w:rPr>
        <w:t xml:space="preserve"> </w:t>
      </w:r>
      <w:r w:rsidRPr="003257C5">
        <w:t>THE</w:t>
      </w:r>
      <w:r w:rsidRPr="003257C5">
        <w:rPr>
          <w:spacing w:val="-3"/>
        </w:rPr>
        <w:t xml:space="preserve"> </w:t>
      </w:r>
      <w:r w:rsidR="006027C3">
        <w:t>SUB-BRANCH</w:t>
      </w:r>
      <w:r w:rsidRPr="003257C5">
        <w:rPr>
          <w:spacing w:val="-3"/>
        </w:rPr>
        <w:t xml:space="preserve"> </w:t>
      </w:r>
      <w:r w:rsidR="00E02F16" w:rsidRPr="003257C5">
        <w:rPr>
          <w:spacing w:val="-2"/>
        </w:rPr>
        <w:t>COMMITTEE</w:t>
      </w:r>
    </w:p>
    <w:p w14:paraId="08586378" w14:textId="77777777" w:rsidR="00632995" w:rsidRPr="003257C5" w:rsidRDefault="00632995">
      <w:pPr>
        <w:pStyle w:val="BodyText"/>
        <w:spacing w:before="5"/>
        <w:rPr>
          <w:b/>
          <w:sz w:val="21"/>
        </w:rPr>
      </w:pPr>
    </w:p>
    <w:p w14:paraId="41ECAFF6" w14:textId="439AEE4F" w:rsidR="00632995" w:rsidRPr="003257C5" w:rsidRDefault="00FF7BE4">
      <w:pPr>
        <w:pStyle w:val="ListParagraph"/>
        <w:numPr>
          <w:ilvl w:val="1"/>
          <w:numId w:val="14"/>
        </w:numPr>
        <w:tabs>
          <w:tab w:val="left" w:pos="1815"/>
        </w:tabs>
        <w:spacing w:line="360" w:lineRule="auto"/>
        <w:ind w:right="413" w:hanging="720"/>
      </w:pPr>
      <w:r w:rsidRPr="003257C5">
        <w:t xml:space="preserve">The election of the </w:t>
      </w:r>
      <w:r w:rsidR="006027C3">
        <w:t>Sub-Branch</w:t>
      </w:r>
      <w:r w:rsidRPr="003257C5">
        <w:t xml:space="preserve"> </w:t>
      </w:r>
      <w:r w:rsidR="00E02F16" w:rsidRPr="003257C5">
        <w:t>Committee</w:t>
      </w:r>
      <w:r w:rsidRPr="003257C5">
        <w:t xml:space="preserve"> is generally held at an AGM or in exceptional</w:t>
      </w:r>
      <w:r w:rsidRPr="003257C5">
        <w:rPr>
          <w:spacing w:val="-5"/>
        </w:rPr>
        <w:t xml:space="preserve"> </w:t>
      </w:r>
      <w:proofErr w:type="gramStart"/>
      <w:r w:rsidRPr="003257C5">
        <w:t>circumstance</w:t>
      </w:r>
      <w:proofErr w:type="gramEnd"/>
      <w:r w:rsidR="00172D23" w:rsidRPr="003257C5">
        <w:t>,</w:t>
      </w:r>
      <w:r w:rsidRPr="003257C5">
        <w:rPr>
          <w:spacing w:val="-4"/>
        </w:rPr>
        <w:t xml:space="preserve"> </w:t>
      </w:r>
      <w:r w:rsidRPr="003257C5">
        <w:t>an</w:t>
      </w:r>
      <w:r w:rsidRPr="003257C5">
        <w:rPr>
          <w:spacing w:val="-2"/>
        </w:rPr>
        <w:t xml:space="preserve"> </w:t>
      </w:r>
      <w:r w:rsidRPr="003257C5">
        <w:t>EGM</w:t>
      </w:r>
      <w:r w:rsidRPr="003257C5">
        <w:rPr>
          <w:spacing w:val="-5"/>
        </w:rPr>
        <w:t xml:space="preserve"> </w:t>
      </w:r>
      <w:r w:rsidRPr="003257C5">
        <w:t>where</w:t>
      </w:r>
      <w:r w:rsidRPr="003257C5">
        <w:rPr>
          <w:spacing w:val="-6"/>
        </w:rPr>
        <w:t xml:space="preserve"> </w:t>
      </w:r>
      <w:r w:rsidRPr="003257C5">
        <w:t>vacant</w:t>
      </w:r>
      <w:r w:rsidRPr="003257C5">
        <w:rPr>
          <w:spacing w:val="-5"/>
        </w:rPr>
        <w:t xml:space="preserve"> </w:t>
      </w:r>
      <w:r w:rsidRPr="003257C5">
        <w:t>positions</w:t>
      </w:r>
      <w:r w:rsidRPr="003257C5">
        <w:rPr>
          <w:spacing w:val="-3"/>
        </w:rPr>
        <w:t xml:space="preserve"> </w:t>
      </w:r>
      <w:r w:rsidRPr="003257C5">
        <w:t>occur</w:t>
      </w:r>
      <w:r w:rsidRPr="003257C5">
        <w:rPr>
          <w:spacing w:val="-2"/>
        </w:rPr>
        <w:t xml:space="preserve"> </w:t>
      </w:r>
      <w:r w:rsidRPr="003257C5">
        <w:t>and</w:t>
      </w:r>
      <w:r w:rsidRPr="003257C5">
        <w:rPr>
          <w:spacing w:val="-6"/>
        </w:rPr>
        <w:t xml:space="preserve"> </w:t>
      </w:r>
      <w:r w:rsidRPr="003257C5">
        <w:t xml:space="preserve">elections conducted as detailed </w:t>
      </w:r>
      <w:proofErr w:type="gramStart"/>
      <w:r w:rsidRPr="003257C5">
        <w:t>below:-</w:t>
      </w:r>
      <w:proofErr w:type="gramEnd"/>
    </w:p>
    <w:p w14:paraId="30274124" w14:textId="0A2C263C" w:rsidR="00632995" w:rsidRPr="003257C5" w:rsidRDefault="00E06AA7">
      <w:pPr>
        <w:pStyle w:val="ListParagraph"/>
        <w:numPr>
          <w:ilvl w:val="2"/>
          <w:numId w:val="14"/>
        </w:numPr>
        <w:tabs>
          <w:tab w:val="left" w:pos="2536"/>
        </w:tabs>
        <w:spacing w:before="119" w:line="360" w:lineRule="auto"/>
        <w:ind w:left="2536" w:right="375"/>
      </w:pPr>
      <w:r w:rsidRPr="003257C5">
        <w:t xml:space="preserve">Members of the </w:t>
      </w:r>
      <w:r w:rsidR="006027C3">
        <w:t>Sub-Branch</w:t>
      </w:r>
      <w:r w:rsidRPr="003257C5">
        <w:t xml:space="preserve"> </w:t>
      </w:r>
      <w:r w:rsidR="00E02F16" w:rsidRPr="003257C5">
        <w:t>Committee</w:t>
      </w:r>
      <w:r w:rsidRPr="003257C5">
        <w:t xml:space="preserve"> shall be elected for a term of two </w:t>
      </w:r>
      <w:r w:rsidR="00172D23" w:rsidRPr="003257C5">
        <w:t xml:space="preserve">(2) </w:t>
      </w:r>
      <w:r w:rsidRPr="003257C5">
        <w:t xml:space="preserve">years, save and except that, a </w:t>
      </w:r>
      <w:r w:rsidR="006027C3">
        <w:t>Sub-Branch</w:t>
      </w:r>
      <w:r w:rsidRPr="003257C5">
        <w:t xml:space="preserve"> by resolution of Members</w:t>
      </w:r>
      <w:r w:rsidRPr="003257C5">
        <w:rPr>
          <w:spacing w:val="-2"/>
        </w:rPr>
        <w:t xml:space="preserve"> </w:t>
      </w:r>
      <w:r w:rsidRPr="003257C5">
        <w:t>present,</w:t>
      </w:r>
      <w:r w:rsidRPr="003257C5">
        <w:rPr>
          <w:spacing w:val="-4"/>
        </w:rPr>
        <w:t xml:space="preserve"> </w:t>
      </w:r>
      <w:r w:rsidRPr="003257C5">
        <w:t>may</w:t>
      </w:r>
      <w:r w:rsidRPr="003257C5">
        <w:rPr>
          <w:spacing w:val="-2"/>
        </w:rPr>
        <w:t xml:space="preserve"> </w:t>
      </w:r>
      <w:r w:rsidRPr="003257C5">
        <w:t>elect</w:t>
      </w:r>
      <w:r w:rsidRPr="003257C5">
        <w:rPr>
          <w:spacing w:val="-1"/>
        </w:rPr>
        <w:t xml:space="preserve"> </w:t>
      </w:r>
      <w:r w:rsidRPr="003257C5">
        <w:t>a</w:t>
      </w:r>
      <w:r w:rsidRPr="003257C5">
        <w:rPr>
          <w:spacing w:val="-3"/>
        </w:rPr>
        <w:t xml:space="preserve"> </w:t>
      </w:r>
      <w:r w:rsidRPr="003257C5">
        <w:t>one</w:t>
      </w:r>
      <w:r w:rsidRPr="003257C5">
        <w:rPr>
          <w:spacing w:val="-5"/>
        </w:rPr>
        <w:t xml:space="preserve"> </w:t>
      </w:r>
      <w:r w:rsidR="00172D23" w:rsidRPr="003257C5">
        <w:rPr>
          <w:spacing w:val="-5"/>
        </w:rPr>
        <w:t xml:space="preserve">(1) </w:t>
      </w:r>
      <w:r w:rsidRPr="003257C5">
        <w:t>year</w:t>
      </w:r>
      <w:r w:rsidRPr="003257C5">
        <w:rPr>
          <w:spacing w:val="-4"/>
        </w:rPr>
        <w:t xml:space="preserve"> </w:t>
      </w:r>
      <w:r w:rsidRPr="003257C5">
        <w:t>term of</w:t>
      </w:r>
      <w:r w:rsidRPr="003257C5">
        <w:rPr>
          <w:spacing w:val="-1"/>
        </w:rPr>
        <w:t xml:space="preserve"> </w:t>
      </w:r>
      <w:r w:rsidRPr="003257C5">
        <w:t>office</w:t>
      </w:r>
      <w:r w:rsidRPr="003257C5">
        <w:rPr>
          <w:spacing w:val="-2"/>
        </w:rPr>
        <w:t xml:space="preserve"> </w:t>
      </w:r>
      <w:r w:rsidRPr="003257C5">
        <w:t>for</w:t>
      </w:r>
      <w:r w:rsidRPr="003257C5">
        <w:rPr>
          <w:spacing w:val="-4"/>
        </w:rPr>
        <w:t xml:space="preserve"> </w:t>
      </w:r>
      <w:r w:rsidRPr="003257C5">
        <w:t>some</w:t>
      </w:r>
      <w:r w:rsidRPr="003257C5">
        <w:rPr>
          <w:spacing w:val="-4"/>
        </w:rPr>
        <w:t xml:space="preserve"> </w:t>
      </w:r>
      <w:r w:rsidRPr="003257C5">
        <w:t>or</w:t>
      </w:r>
      <w:r w:rsidRPr="003257C5">
        <w:rPr>
          <w:spacing w:val="-3"/>
        </w:rPr>
        <w:t xml:space="preserve"> </w:t>
      </w:r>
      <w:proofErr w:type="gramStart"/>
      <w:r w:rsidRPr="003257C5">
        <w:t>all</w:t>
      </w:r>
      <w:r w:rsidRPr="003257C5">
        <w:rPr>
          <w:spacing w:val="-3"/>
        </w:rPr>
        <w:t xml:space="preserve"> </w:t>
      </w:r>
      <w:r w:rsidRPr="003257C5">
        <w:t>of</w:t>
      </w:r>
      <w:proofErr w:type="gramEnd"/>
      <w:r w:rsidRPr="003257C5">
        <w:t xml:space="preserve"> the </w:t>
      </w:r>
      <w:r w:rsidR="00E02F16" w:rsidRPr="003257C5">
        <w:t>Committee</w:t>
      </w:r>
      <w:r w:rsidRPr="003257C5">
        <w:t xml:space="preserve"> positions</w:t>
      </w:r>
      <w:r w:rsidR="00172D23" w:rsidRPr="003257C5">
        <w:t>,</w:t>
      </w:r>
      <w:r w:rsidRPr="003257C5">
        <w:t xml:space="preserve"> and in this regard</w:t>
      </w:r>
      <w:r w:rsidR="00172D23" w:rsidRPr="003257C5">
        <w:t>,</w:t>
      </w:r>
      <w:r w:rsidRPr="003257C5">
        <w:t xml:space="preserve"> State Branch HQ is to be advised accordingly. Any such resolution must have been included as part of the business to be transacted at the AGM and included in the AGM notice.</w:t>
      </w:r>
    </w:p>
    <w:p w14:paraId="6CFAD492" w14:textId="40F7193A" w:rsidR="00632995" w:rsidRPr="003257C5" w:rsidRDefault="00FF7BE4">
      <w:pPr>
        <w:pStyle w:val="ListParagraph"/>
        <w:numPr>
          <w:ilvl w:val="2"/>
          <w:numId w:val="14"/>
        </w:numPr>
        <w:tabs>
          <w:tab w:val="left" w:pos="2536"/>
        </w:tabs>
        <w:spacing w:before="121" w:line="360" w:lineRule="auto"/>
        <w:ind w:left="2536" w:right="276"/>
      </w:pPr>
      <w:r w:rsidRPr="003257C5">
        <w:t xml:space="preserve">For a newly established </w:t>
      </w:r>
      <w:r w:rsidR="006027C3">
        <w:t>Sub-Branch</w:t>
      </w:r>
      <w:r w:rsidRPr="003257C5">
        <w:t>, the terms of election shall be as follows</w:t>
      </w:r>
      <w:r w:rsidR="00172D23" w:rsidRPr="003257C5">
        <w:t>:</w:t>
      </w:r>
      <w:r w:rsidRPr="003257C5">
        <w:t xml:space="preserve"> For the President and the Treasurer of the </w:t>
      </w:r>
      <w:r w:rsidR="006027C3">
        <w:t>Sub-Branch</w:t>
      </w:r>
      <w:r w:rsidRPr="003257C5">
        <w:t xml:space="preserve">, and </w:t>
      </w:r>
      <w:r w:rsidR="00172D23" w:rsidRPr="003257C5">
        <w:t xml:space="preserve">fifty </w:t>
      </w:r>
      <w:r w:rsidR="00642AB8" w:rsidRPr="003257C5">
        <w:t>per cent</w:t>
      </w:r>
      <w:r w:rsidRPr="003257C5">
        <w:t xml:space="preserve"> of the </w:t>
      </w:r>
      <w:r w:rsidR="00E02F16" w:rsidRPr="003257C5">
        <w:t>Committee</w:t>
      </w:r>
      <w:r w:rsidRPr="003257C5">
        <w:t xml:space="preserve"> of the </w:t>
      </w:r>
      <w:r w:rsidR="006027C3">
        <w:t>Sub-Branch</w:t>
      </w:r>
      <w:r w:rsidRPr="003257C5">
        <w:t xml:space="preserve"> shall be elected for one (1) year and</w:t>
      </w:r>
      <w:r w:rsidRPr="003257C5">
        <w:rPr>
          <w:spacing w:val="-4"/>
        </w:rPr>
        <w:t xml:space="preserve"> </w:t>
      </w:r>
      <w:r w:rsidRPr="003257C5">
        <w:t>thereafter</w:t>
      </w:r>
      <w:r w:rsidRPr="003257C5">
        <w:rPr>
          <w:spacing w:val="-3"/>
        </w:rPr>
        <w:t xml:space="preserve"> </w:t>
      </w:r>
      <w:r w:rsidRPr="003257C5">
        <w:t>for</w:t>
      </w:r>
      <w:r w:rsidRPr="003257C5">
        <w:rPr>
          <w:spacing w:val="-1"/>
        </w:rPr>
        <w:t xml:space="preserve"> </w:t>
      </w:r>
      <w:r w:rsidRPr="003257C5">
        <w:t>a</w:t>
      </w:r>
      <w:r w:rsidRPr="003257C5">
        <w:rPr>
          <w:spacing w:val="-5"/>
        </w:rPr>
        <w:t xml:space="preserve"> </w:t>
      </w:r>
      <w:r w:rsidRPr="003257C5">
        <w:t>two</w:t>
      </w:r>
      <w:r w:rsidRPr="003257C5">
        <w:rPr>
          <w:spacing w:val="-2"/>
        </w:rPr>
        <w:t xml:space="preserve"> </w:t>
      </w:r>
      <w:r w:rsidRPr="003257C5">
        <w:t>(2)</w:t>
      </w:r>
      <w:r w:rsidRPr="003257C5">
        <w:rPr>
          <w:spacing w:val="-3"/>
        </w:rPr>
        <w:t xml:space="preserve"> </w:t>
      </w:r>
      <w:r w:rsidRPr="003257C5">
        <w:t>year</w:t>
      </w:r>
      <w:r w:rsidRPr="003257C5">
        <w:rPr>
          <w:spacing w:val="-2"/>
        </w:rPr>
        <w:t xml:space="preserve"> </w:t>
      </w:r>
      <w:r w:rsidRPr="003257C5">
        <w:t>term, unless</w:t>
      </w:r>
      <w:r w:rsidRPr="003257C5">
        <w:rPr>
          <w:spacing w:val="-4"/>
        </w:rPr>
        <w:t xml:space="preserve"> </w:t>
      </w:r>
      <w:r w:rsidRPr="003257C5">
        <w:t>a</w:t>
      </w:r>
      <w:r w:rsidRPr="003257C5">
        <w:rPr>
          <w:spacing w:val="-4"/>
        </w:rPr>
        <w:t xml:space="preserve"> </w:t>
      </w:r>
      <w:r w:rsidRPr="003257C5">
        <w:t>resolution</w:t>
      </w:r>
      <w:r w:rsidRPr="003257C5">
        <w:rPr>
          <w:spacing w:val="-2"/>
        </w:rPr>
        <w:t xml:space="preserve"> </w:t>
      </w:r>
      <w:r w:rsidRPr="003257C5">
        <w:t>has</w:t>
      </w:r>
      <w:r w:rsidRPr="003257C5">
        <w:rPr>
          <w:spacing w:val="-4"/>
        </w:rPr>
        <w:t xml:space="preserve"> </w:t>
      </w:r>
      <w:r w:rsidRPr="003257C5">
        <w:t xml:space="preserve">been passed for a one </w:t>
      </w:r>
      <w:r w:rsidR="00172D23" w:rsidRPr="003257C5">
        <w:t xml:space="preserve">(1) </w:t>
      </w:r>
      <w:r w:rsidRPr="003257C5">
        <w:t>year term.</w:t>
      </w:r>
    </w:p>
    <w:p w14:paraId="6DB9E4B7" w14:textId="37C6240C" w:rsidR="00632995" w:rsidRPr="003257C5" w:rsidRDefault="00FF7BE4">
      <w:pPr>
        <w:pStyle w:val="ListParagraph"/>
        <w:numPr>
          <w:ilvl w:val="2"/>
          <w:numId w:val="14"/>
        </w:numPr>
        <w:tabs>
          <w:tab w:val="left" w:pos="2536"/>
        </w:tabs>
        <w:spacing w:before="121" w:line="360" w:lineRule="auto"/>
        <w:ind w:left="2536" w:right="265"/>
      </w:pPr>
      <w:r w:rsidRPr="003257C5">
        <w:t>The following year the Vice and Deputy President and the Secretary of the</w:t>
      </w:r>
      <w:r w:rsidRPr="003257C5">
        <w:rPr>
          <w:spacing w:val="-2"/>
        </w:rPr>
        <w:t xml:space="preserve"> </w:t>
      </w:r>
      <w:r w:rsidR="006027C3">
        <w:t>Sub-Branch</w:t>
      </w:r>
      <w:r w:rsidRPr="003257C5">
        <w:rPr>
          <w:spacing w:val="-4"/>
        </w:rPr>
        <w:t xml:space="preserve"> </w:t>
      </w:r>
      <w:r w:rsidRPr="003257C5">
        <w:t>and</w:t>
      </w:r>
      <w:r w:rsidRPr="003257C5">
        <w:rPr>
          <w:spacing w:val="-4"/>
        </w:rPr>
        <w:t xml:space="preserve"> </w:t>
      </w:r>
      <w:r w:rsidRPr="003257C5">
        <w:t>the</w:t>
      </w:r>
      <w:r w:rsidRPr="003257C5">
        <w:rPr>
          <w:spacing w:val="-4"/>
        </w:rPr>
        <w:t xml:space="preserve"> </w:t>
      </w:r>
      <w:r w:rsidRPr="003257C5">
        <w:t>other</w:t>
      </w:r>
      <w:r w:rsidRPr="003257C5">
        <w:rPr>
          <w:spacing w:val="-3"/>
        </w:rPr>
        <w:t xml:space="preserve"> </w:t>
      </w:r>
      <w:r w:rsidR="00172D23" w:rsidRPr="003257C5">
        <w:t>fifty</w:t>
      </w:r>
      <w:r w:rsidR="00642AB8" w:rsidRPr="003257C5">
        <w:t xml:space="preserve"> </w:t>
      </w:r>
      <w:r w:rsidR="00172D23" w:rsidRPr="003257C5">
        <w:t>per</w:t>
      </w:r>
      <w:r w:rsidR="00642AB8" w:rsidRPr="003257C5">
        <w:t xml:space="preserve"> </w:t>
      </w:r>
      <w:r w:rsidR="00172D23" w:rsidRPr="003257C5">
        <w:t>cent</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E02F16" w:rsidRPr="003257C5">
        <w:t>Committee</w:t>
      </w:r>
      <w:r w:rsidRPr="003257C5">
        <w:rPr>
          <w:spacing w:val="-2"/>
        </w:rPr>
        <w:t xml:space="preserve"> </w:t>
      </w:r>
      <w:r w:rsidRPr="003257C5">
        <w:t>shall</w:t>
      </w:r>
      <w:r w:rsidRPr="003257C5">
        <w:rPr>
          <w:spacing w:val="-2"/>
        </w:rPr>
        <w:t xml:space="preserve"> </w:t>
      </w:r>
      <w:r w:rsidRPr="003257C5">
        <w:t>be</w:t>
      </w:r>
      <w:r w:rsidRPr="003257C5">
        <w:rPr>
          <w:spacing w:val="-4"/>
        </w:rPr>
        <w:t xml:space="preserve"> </w:t>
      </w:r>
      <w:r w:rsidRPr="003257C5">
        <w:t>elected</w:t>
      </w:r>
      <w:r w:rsidRPr="003257C5">
        <w:rPr>
          <w:spacing w:val="-4"/>
        </w:rPr>
        <w:t xml:space="preserve"> </w:t>
      </w:r>
      <w:r w:rsidRPr="003257C5">
        <w:t xml:space="preserve">for a two (2) year </w:t>
      </w:r>
      <w:r w:rsidR="00A8606B" w:rsidRPr="003257C5">
        <w:t>term</w:t>
      </w:r>
      <w:r w:rsidR="0008516E" w:rsidRPr="003257C5">
        <w:t>,</w:t>
      </w:r>
      <w:r w:rsidR="00A8606B" w:rsidRPr="003257C5">
        <w:t xml:space="preserve"> unless</w:t>
      </w:r>
      <w:r w:rsidRPr="003257C5">
        <w:t xml:space="preserve"> a resolution has been</w:t>
      </w:r>
      <w:r w:rsidRPr="003257C5">
        <w:rPr>
          <w:spacing w:val="-3"/>
        </w:rPr>
        <w:t xml:space="preserve"> </w:t>
      </w:r>
      <w:r w:rsidRPr="003257C5">
        <w:t xml:space="preserve">passed for </w:t>
      </w:r>
      <w:r w:rsidRPr="003257C5">
        <w:lastRenderedPageBreak/>
        <w:t xml:space="preserve">a one </w:t>
      </w:r>
      <w:r w:rsidR="002D1DE3" w:rsidRPr="003257C5">
        <w:t xml:space="preserve">(1) </w:t>
      </w:r>
      <w:r w:rsidRPr="003257C5">
        <w:t xml:space="preserve">year </w:t>
      </w:r>
      <w:r w:rsidRPr="003257C5">
        <w:rPr>
          <w:spacing w:val="-2"/>
        </w:rPr>
        <w:t>term.</w:t>
      </w:r>
    </w:p>
    <w:p w14:paraId="0F882E1B" w14:textId="084B6992" w:rsidR="00632995" w:rsidRPr="003257C5" w:rsidRDefault="00FF7BE4">
      <w:pPr>
        <w:pStyle w:val="ListParagraph"/>
        <w:numPr>
          <w:ilvl w:val="1"/>
          <w:numId w:val="14"/>
        </w:numPr>
        <w:tabs>
          <w:tab w:val="left" w:pos="1815"/>
        </w:tabs>
        <w:spacing w:before="120" w:line="360" w:lineRule="auto"/>
        <w:ind w:right="303" w:hanging="720"/>
      </w:pPr>
      <w:r w:rsidRPr="003257C5">
        <w:t xml:space="preserve">The number of Affiliates and Other </w:t>
      </w:r>
      <w:r w:rsidR="00E06AA7" w:rsidRPr="003257C5">
        <w:t>Members</w:t>
      </w:r>
      <w:r w:rsidRPr="003257C5">
        <w:t xml:space="preserve"> on the </w:t>
      </w:r>
      <w:r w:rsidR="00E02F16" w:rsidRPr="003257C5">
        <w:t>Committee</w:t>
      </w:r>
      <w:r w:rsidRPr="003257C5">
        <w:t xml:space="preserve">, including Executive </w:t>
      </w:r>
      <w:proofErr w:type="gramStart"/>
      <w:r w:rsidRPr="003257C5">
        <w:t>positions</w:t>
      </w:r>
      <w:proofErr w:type="gramEnd"/>
      <w:r w:rsidRPr="003257C5">
        <w:t xml:space="preserve"> shall not be greater than sixty per</w:t>
      </w:r>
      <w:r w:rsidR="00642AB8" w:rsidRPr="003257C5">
        <w:t xml:space="preserve"> </w:t>
      </w:r>
      <w:r w:rsidRPr="003257C5">
        <w:t xml:space="preserve">cent of the total </w:t>
      </w:r>
      <w:r w:rsidR="006B2938" w:rsidRPr="003257C5">
        <w:t>Membership</w:t>
      </w:r>
      <w:r w:rsidRPr="003257C5">
        <w:rPr>
          <w:spacing w:val="-3"/>
        </w:rPr>
        <w:t xml:space="preserve"> </w:t>
      </w:r>
      <w:r w:rsidRPr="003257C5">
        <w:t>of</w:t>
      </w:r>
      <w:r w:rsidRPr="003257C5">
        <w:rPr>
          <w:spacing w:val="-3"/>
        </w:rPr>
        <w:t xml:space="preserve"> </w:t>
      </w:r>
      <w:r w:rsidRPr="003257C5">
        <w:t>the</w:t>
      </w:r>
      <w:r w:rsidRPr="003257C5">
        <w:rPr>
          <w:spacing w:val="-3"/>
        </w:rPr>
        <w:t xml:space="preserve"> </w:t>
      </w:r>
      <w:r w:rsidRPr="003257C5">
        <w:t>Executive</w:t>
      </w:r>
      <w:r w:rsidRPr="003257C5">
        <w:rPr>
          <w:spacing w:val="-3"/>
        </w:rPr>
        <w:t xml:space="preserve"> </w:t>
      </w:r>
      <w:r w:rsidRPr="003257C5">
        <w:t>and</w:t>
      </w:r>
      <w:r w:rsidRPr="003257C5">
        <w:rPr>
          <w:spacing w:val="-5"/>
        </w:rPr>
        <w:t xml:space="preserve"> </w:t>
      </w:r>
      <w:r w:rsidRPr="003257C5">
        <w:t>the</w:t>
      </w:r>
      <w:r w:rsidRPr="003257C5">
        <w:rPr>
          <w:spacing w:val="-5"/>
        </w:rPr>
        <w:t xml:space="preserve"> </w:t>
      </w:r>
      <w:r w:rsidR="00E02F16" w:rsidRPr="003257C5">
        <w:t>Committee</w:t>
      </w:r>
      <w:r w:rsidRPr="003257C5">
        <w:t>,</w:t>
      </w:r>
      <w:r w:rsidRPr="003257C5">
        <w:rPr>
          <w:spacing w:val="-4"/>
        </w:rPr>
        <w:t xml:space="preserve"> </w:t>
      </w:r>
      <w:r w:rsidRPr="003257C5">
        <w:t>or</w:t>
      </w:r>
      <w:r w:rsidRPr="003257C5">
        <w:rPr>
          <w:spacing w:val="-4"/>
        </w:rPr>
        <w:t xml:space="preserve"> </w:t>
      </w:r>
      <w:r w:rsidRPr="003257C5">
        <w:t>such</w:t>
      </w:r>
      <w:r w:rsidRPr="003257C5">
        <w:rPr>
          <w:spacing w:val="-3"/>
        </w:rPr>
        <w:t xml:space="preserve"> </w:t>
      </w:r>
      <w:r w:rsidRPr="003257C5">
        <w:t>lesser</w:t>
      </w:r>
      <w:r w:rsidRPr="003257C5">
        <w:rPr>
          <w:spacing w:val="-2"/>
        </w:rPr>
        <w:t xml:space="preserve"> </w:t>
      </w:r>
      <w:r w:rsidRPr="003257C5">
        <w:t>percentage</w:t>
      </w:r>
      <w:r w:rsidRPr="003257C5">
        <w:rPr>
          <w:spacing w:val="-3"/>
        </w:rPr>
        <w:t xml:space="preserve"> </w:t>
      </w:r>
      <w:r w:rsidRPr="003257C5">
        <w:t xml:space="preserve">as shall be determined by the </w:t>
      </w:r>
      <w:r w:rsidR="006027C3">
        <w:t>Sub-Branch</w:t>
      </w:r>
      <w:r w:rsidRPr="003257C5">
        <w:t xml:space="preserve"> in General Meeting from time to time.</w:t>
      </w:r>
    </w:p>
    <w:p w14:paraId="765D6B64" w14:textId="1DADE249" w:rsidR="00632995" w:rsidRPr="003257C5" w:rsidRDefault="00FF7BE4">
      <w:pPr>
        <w:pStyle w:val="ListParagraph"/>
        <w:numPr>
          <w:ilvl w:val="1"/>
          <w:numId w:val="14"/>
        </w:numPr>
        <w:tabs>
          <w:tab w:val="left" w:pos="1815"/>
        </w:tabs>
        <w:spacing w:before="121" w:line="360" w:lineRule="auto"/>
        <w:ind w:right="644" w:hanging="720"/>
      </w:pPr>
      <w:r w:rsidRPr="003257C5">
        <w:t>The</w:t>
      </w:r>
      <w:r w:rsidRPr="003257C5">
        <w:rPr>
          <w:spacing w:val="-2"/>
        </w:rPr>
        <w:t xml:space="preserve"> </w:t>
      </w:r>
      <w:r w:rsidR="006027C3">
        <w:t>Sub-Branch</w:t>
      </w:r>
      <w:r w:rsidRPr="003257C5">
        <w:rPr>
          <w:spacing w:val="-2"/>
        </w:rPr>
        <w:t xml:space="preserve"> </w:t>
      </w:r>
      <w:r w:rsidR="00E02F16" w:rsidRPr="003257C5">
        <w:t>Committee</w:t>
      </w:r>
      <w:r w:rsidRPr="003257C5">
        <w:rPr>
          <w:spacing w:val="-2"/>
        </w:rPr>
        <w:t xml:space="preserve"> </w:t>
      </w:r>
      <w:r w:rsidRPr="003257C5">
        <w:t>shall</w:t>
      </w:r>
      <w:r w:rsidRPr="003257C5">
        <w:rPr>
          <w:spacing w:val="-2"/>
        </w:rPr>
        <w:t xml:space="preserve"> </w:t>
      </w:r>
      <w:r w:rsidRPr="003257C5">
        <w:t>at least one</w:t>
      </w:r>
      <w:r w:rsidRPr="003257C5">
        <w:rPr>
          <w:spacing w:val="-4"/>
        </w:rPr>
        <w:t xml:space="preserve"> </w:t>
      </w:r>
      <w:r w:rsidRPr="003257C5">
        <w:t>(1)</w:t>
      </w:r>
      <w:r w:rsidRPr="003257C5">
        <w:rPr>
          <w:spacing w:val="-3"/>
        </w:rPr>
        <w:t xml:space="preserve"> </w:t>
      </w:r>
      <w:r w:rsidRPr="003257C5">
        <w:t>month</w:t>
      </w:r>
      <w:r w:rsidRPr="003257C5">
        <w:rPr>
          <w:spacing w:val="-4"/>
        </w:rPr>
        <w:t xml:space="preserve"> </w:t>
      </w:r>
      <w:r w:rsidRPr="003257C5">
        <w:t>prior</w:t>
      </w:r>
      <w:r w:rsidRPr="003257C5">
        <w:rPr>
          <w:spacing w:val="-3"/>
        </w:rPr>
        <w:t xml:space="preserve"> </w:t>
      </w:r>
      <w:r w:rsidRPr="003257C5">
        <w:t>to</w:t>
      </w:r>
      <w:r w:rsidRPr="003257C5">
        <w:rPr>
          <w:spacing w:val="-4"/>
        </w:rPr>
        <w:t xml:space="preserve"> </w:t>
      </w:r>
      <w:r w:rsidRPr="003257C5">
        <w:t>the</w:t>
      </w:r>
      <w:r w:rsidRPr="003257C5">
        <w:rPr>
          <w:spacing w:val="-1"/>
        </w:rPr>
        <w:t xml:space="preserve"> </w:t>
      </w:r>
      <w:r w:rsidRPr="003257C5">
        <w:t>AGM</w:t>
      </w:r>
      <w:r w:rsidRPr="003257C5">
        <w:rPr>
          <w:spacing w:val="-5"/>
        </w:rPr>
        <w:t xml:space="preserve"> </w:t>
      </w:r>
      <w:r w:rsidRPr="003257C5">
        <w:t xml:space="preserve">or EGM, where an election is to be held, determine and </w:t>
      </w:r>
      <w:proofErr w:type="gramStart"/>
      <w:r w:rsidR="004C15C5" w:rsidRPr="003257C5">
        <w:t>M</w:t>
      </w:r>
      <w:r w:rsidRPr="003257C5">
        <w:t>inute;</w:t>
      </w:r>
      <w:proofErr w:type="gramEnd"/>
    </w:p>
    <w:p w14:paraId="78EDD442" w14:textId="77777777" w:rsidR="00632995" w:rsidRPr="003257C5" w:rsidRDefault="00FF7BE4">
      <w:pPr>
        <w:pStyle w:val="ListParagraph"/>
        <w:numPr>
          <w:ilvl w:val="2"/>
          <w:numId w:val="14"/>
        </w:numPr>
        <w:tabs>
          <w:tab w:val="left" w:pos="2382"/>
        </w:tabs>
        <w:spacing w:before="120" w:line="360" w:lineRule="auto"/>
        <w:ind w:left="2382" w:right="1346" w:hanging="567"/>
      </w:pPr>
      <w:r w:rsidRPr="003257C5">
        <w:t>the</w:t>
      </w:r>
      <w:r w:rsidRPr="003257C5">
        <w:rPr>
          <w:spacing w:val="-4"/>
        </w:rPr>
        <w:t xml:space="preserve"> </w:t>
      </w:r>
      <w:r w:rsidRPr="003257C5">
        <w:t>manner</w:t>
      </w:r>
      <w:r w:rsidRPr="003257C5">
        <w:rPr>
          <w:spacing w:val="-3"/>
        </w:rPr>
        <w:t xml:space="preserve"> </w:t>
      </w:r>
      <w:r w:rsidRPr="003257C5">
        <w:t>in</w:t>
      </w:r>
      <w:r w:rsidRPr="003257C5">
        <w:rPr>
          <w:spacing w:val="-2"/>
        </w:rPr>
        <w:t xml:space="preserve"> </w:t>
      </w:r>
      <w:r w:rsidRPr="003257C5">
        <w:t>which</w:t>
      </w:r>
      <w:r w:rsidRPr="003257C5">
        <w:rPr>
          <w:spacing w:val="-4"/>
        </w:rPr>
        <w:t xml:space="preserve"> </w:t>
      </w:r>
      <w:r w:rsidRPr="003257C5">
        <w:t>the</w:t>
      </w:r>
      <w:r w:rsidRPr="003257C5">
        <w:rPr>
          <w:spacing w:val="-4"/>
        </w:rPr>
        <w:t xml:space="preserve"> </w:t>
      </w:r>
      <w:r w:rsidRPr="003257C5">
        <w:t>election</w:t>
      </w:r>
      <w:r w:rsidRPr="003257C5">
        <w:rPr>
          <w:spacing w:val="-2"/>
        </w:rPr>
        <w:t xml:space="preserve"> </w:t>
      </w:r>
      <w:r w:rsidRPr="003257C5">
        <w:t>shall</w:t>
      </w:r>
      <w:r w:rsidRPr="003257C5">
        <w:rPr>
          <w:spacing w:val="-2"/>
        </w:rPr>
        <w:t xml:space="preserve"> </w:t>
      </w:r>
      <w:r w:rsidRPr="003257C5">
        <w:t>be</w:t>
      </w:r>
      <w:r w:rsidRPr="003257C5">
        <w:rPr>
          <w:spacing w:val="-2"/>
        </w:rPr>
        <w:t xml:space="preserve"> </w:t>
      </w:r>
      <w:r w:rsidRPr="003257C5">
        <w:t>held,</w:t>
      </w:r>
      <w:r w:rsidRPr="003257C5">
        <w:rPr>
          <w:spacing w:val="-2"/>
        </w:rPr>
        <w:t xml:space="preserve"> </w:t>
      </w:r>
      <w:r w:rsidRPr="003257C5">
        <w:t>either</w:t>
      </w:r>
      <w:r w:rsidRPr="003257C5">
        <w:rPr>
          <w:spacing w:val="-1"/>
        </w:rPr>
        <w:t xml:space="preserve"> </w:t>
      </w:r>
      <w:r w:rsidRPr="003257C5">
        <w:t>by</w:t>
      </w:r>
      <w:r w:rsidRPr="003257C5">
        <w:rPr>
          <w:spacing w:val="-4"/>
        </w:rPr>
        <w:t xml:space="preserve"> </w:t>
      </w:r>
      <w:r w:rsidRPr="003257C5">
        <w:t xml:space="preserve">formal nominations or nominations from the </w:t>
      </w:r>
      <w:proofErr w:type="gramStart"/>
      <w:r w:rsidRPr="003257C5">
        <w:t>floor;</w:t>
      </w:r>
      <w:proofErr w:type="gramEnd"/>
    </w:p>
    <w:p w14:paraId="56F4EEC6" w14:textId="422D5C5C" w:rsidR="00632995" w:rsidRPr="003257C5" w:rsidRDefault="00FF7BE4">
      <w:pPr>
        <w:pStyle w:val="ListParagraph"/>
        <w:numPr>
          <w:ilvl w:val="2"/>
          <w:numId w:val="14"/>
        </w:numPr>
        <w:tabs>
          <w:tab w:val="left" w:pos="2382"/>
        </w:tabs>
        <w:spacing w:before="120" w:line="360" w:lineRule="auto"/>
        <w:ind w:left="2382" w:right="272" w:hanging="567"/>
      </w:pPr>
      <w:r w:rsidRPr="003257C5">
        <w:t xml:space="preserve">as to whether the </w:t>
      </w:r>
      <w:r w:rsidR="006027C3">
        <w:t>Sub-Branch</w:t>
      </w:r>
      <w:r w:rsidRPr="003257C5">
        <w:t xml:space="preserve"> shall have any Other </w:t>
      </w:r>
      <w:r w:rsidR="00E06AA7" w:rsidRPr="003257C5">
        <w:t>Members</w:t>
      </w:r>
      <w:r w:rsidRPr="003257C5">
        <w:t xml:space="preserve"> on the </w:t>
      </w:r>
      <w:r w:rsidR="00E02F16" w:rsidRPr="003257C5">
        <w:t>Committee</w:t>
      </w:r>
      <w:r w:rsidRPr="003257C5">
        <w:t>.</w:t>
      </w:r>
      <w:r w:rsidRPr="003257C5">
        <w:rPr>
          <w:spacing w:val="40"/>
        </w:rPr>
        <w:t xml:space="preserve"> </w:t>
      </w:r>
      <w:r w:rsidRPr="003257C5">
        <w:t>There shall in any event</w:t>
      </w:r>
      <w:r w:rsidR="002D1DE3" w:rsidRPr="003257C5">
        <w:t>,</w:t>
      </w:r>
      <w:r w:rsidRPr="003257C5">
        <w:t xml:space="preserve"> be not more than two (2) Other </w:t>
      </w:r>
      <w:r w:rsidR="00E06AA7" w:rsidRPr="003257C5">
        <w:t>Members</w:t>
      </w:r>
      <w:r w:rsidRPr="003257C5">
        <w:rPr>
          <w:spacing w:val="-1"/>
        </w:rPr>
        <w:t xml:space="preserve"> </w:t>
      </w:r>
      <w:r w:rsidRPr="003257C5">
        <w:t>elected</w:t>
      </w:r>
      <w:r w:rsidRPr="003257C5">
        <w:rPr>
          <w:spacing w:val="-4"/>
        </w:rPr>
        <w:t xml:space="preserve"> </w:t>
      </w:r>
      <w:r w:rsidRPr="003257C5">
        <w:t>to</w:t>
      </w:r>
      <w:r w:rsidRPr="003257C5">
        <w:rPr>
          <w:spacing w:val="-4"/>
        </w:rPr>
        <w:t xml:space="preserve"> </w:t>
      </w:r>
      <w:r w:rsidRPr="003257C5">
        <w:t>the</w:t>
      </w:r>
      <w:r w:rsidRPr="003257C5">
        <w:rPr>
          <w:spacing w:val="-6"/>
        </w:rPr>
        <w:t xml:space="preserve"> </w:t>
      </w:r>
      <w:r w:rsidR="00E02F16" w:rsidRPr="003257C5">
        <w:t>Committee</w:t>
      </w:r>
      <w:r w:rsidRPr="003257C5">
        <w:rPr>
          <w:spacing w:val="-2"/>
        </w:rPr>
        <w:t xml:space="preserve"> </w:t>
      </w:r>
      <w:proofErr w:type="gramStart"/>
      <w:r w:rsidRPr="003257C5">
        <w:t>save</w:t>
      </w:r>
      <w:proofErr w:type="gramEnd"/>
      <w:r w:rsidRPr="003257C5">
        <w:rPr>
          <w:spacing w:val="-2"/>
        </w:rPr>
        <w:t xml:space="preserve"> </w:t>
      </w:r>
      <w:r w:rsidRPr="003257C5">
        <w:t>and</w:t>
      </w:r>
      <w:r w:rsidRPr="003257C5">
        <w:rPr>
          <w:spacing w:val="-3"/>
        </w:rPr>
        <w:t xml:space="preserve"> </w:t>
      </w:r>
      <w:r w:rsidRPr="003257C5">
        <w:t>except if</w:t>
      </w:r>
      <w:r w:rsidRPr="003257C5">
        <w:rPr>
          <w:spacing w:val="-3"/>
        </w:rPr>
        <w:t xml:space="preserve"> </w:t>
      </w:r>
      <w:r w:rsidRPr="003257C5">
        <w:t>the</w:t>
      </w:r>
      <w:r w:rsidRPr="003257C5">
        <w:rPr>
          <w:spacing w:val="-4"/>
        </w:rPr>
        <w:t xml:space="preserve"> </w:t>
      </w:r>
      <w:r w:rsidRPr="003257C5">
        <w:t>written</w:t>
      </w:r>
      <w:r w:rsidRPr="003257C5">
        <w:rPr>
          <w:spacing w:val="-3"/>
        </w:rPr>
        <w:t xml:space="preserve"> </w:t>
      </w:r>
      <w:r w:rsidRPr="003257C5">
        <w:t xml:space="preserve">consent of the State Board has been obtained pursuant to Rule 30(b); </w:t>
      </w:r>
      <w:r w:rsidR="002D1DE3" w:rsidRPr="003257C5">
        <w:t>and</w:t>
      </w:r>
    </w:p>
    <w:p w14:paraId="1E9290B5" w14:textId="77777777" w:rsidR="00632995" w:rsidRDefault="00FF7BE4" w:rsidP="002D1DE3">
      <w:pPr>
        <w:pStyle w:val="ListParagraph"/>
        <w:numPr>
          <w:ilvl w:val="2"/>
          <w:numId w:val="14"/>
        </w:numPr>
        <w:tabs>
          <w:tab w:val="left" w:pos="2382"/>
        </w:tabs>
        <w:spacing w:before="121" w:line="360" w:lineRule="auto"/>
        <w:ind w:left="2382" w:right="371" w:hanging="567"/>
      </w:pPr>
      <w:r w:rsidRPr="003257C5">
        <w:t>appoint</w:t>
      </w:r>
      <w:r w:rsidRPr="003257C5">
        <w:rPr>
          <w:spacing w:val="-2"/>
        </w:rPr>
        <w:t xml:space="preserve"> </w:t>
      </w:r>
      <w:r w:rsidRPr="003257C5">
        <w:t>from</w:t>
      </w:r>
      <w:r w:rsidRPr="003257C5">
        <w:rPr>
          <w:spacing w:val="-4"/>
        </w:rPr>
        <w:t xml:space="preserve"> </w:t>
      </w:r>
      <w:r w:rsidRPr="003257C5">
        <w:t>a</w:t>
      </w:r>
      <w:r w:rsidRPr="003257C5">
        <w:rPr>
          <w:spacing w:val="-5"/>
        </w:rPr>
        <w:t xml:space="preserve"> </w:t>
      </w:r>
      <w:r w:rsidRPr="003257C5">
        <w:t>League</w:t>
      </w:r>
      <w:r w:rsidRPr="003257C5">
        <w:rPr>
          <w:spacing w:val="-5"/>
        </w:rPr>
        <w:t xml:space="preserve"> </w:t>
      </w:r>
      <w:r w:rsidR="00E06AA7" w:rsidRPr="003257C5">
        <w:t>Member</w:t>
      </w:r>
      <w:r w:rsidR="002D1DE3" w:rsidRPr="003257C5">
        <w:t>,</w:t>
      </w:r>
      <w:r w:rsidRPr="003257C5">
        <w:rPr>
          <w:spacing w:val="-4"/>
        </w:rPr>
        <w:t xml:space="preserve"> </w:t>
      </w:r>
      <w:r w:rsidRPr="003257C5">
        <w:t>a</w:t>
      </w:r>
      <w:r w:rsidRPr="003257C5">
        <w:rPr>
          <w:spacing w:val="-3"/>
        </w:rPr>
        <w:t xml:space="preserve"> </w:t>
      </w:r>
      <w:r w:rsidRPr="003257C5">
        <w:t>Returning</w:t>
      </w:r>
      <w:r w:rsidRPr="003257C5">
        <w:rPr>
          <w:spacing w:val="-5"/>
        </w:rPr>
        <w:t xml:space="preserve"> </w:t>
      </w:r>
      <w:r w:rsidRPr="003257C5">
        <w:t>Officer</w:t>
      </w:r>
      <w:r w:rsidRPr="003257C5">
        <w:rPr>
          <w:spacing w:val="-1"/>
        </w:rPr>
        <w:t xml:space="preserve"> </w:t>
      </w:r>
      <w:r w:rsidRPr="003257C5">
        <w:t>where</w:t>
      </w:r>
      <w:r w:rsidRPr="003257C5">
        <w:rPr>
          <w:spacing w:val="-4"/>
        </w:rPr>
        <w:t xml:space="preserve"> </w:t>
      </w:r>
      <w:r w:rsidRPr="003257C5">
        <w:t>a</w:t>
      </w:r>
      <w:r w:rsidRPr="003257C5">
        <w:rPr>
          <w:spacing w:val="-5"/>
        </w:rPr>
        <w:t xml:space="preserve"> </w:t>
      </w:r>
      <w:r w:rsidRPr="003257C5">
        <w:t>secret</w:t>
      </w:r>
      <w:r w:rsidRPr="003257C5">
        <w:rPr>
          <w:spacing w:val="-1"/>
        </w:rPr>
        <w:t xml:space="preserve"> </w:t>
      </w:r>
      <w:r w:rsidRPr="003257C5">
        <w:t>ballot is to be held.</w:t>
      </w:r>
    </w:p>
    <w:p w14:paraId="74C5B03B" w14:textId="6D5174FF" w:rsidR="00632995" w:rsidRPr="003257C5" w:rsidRDefault="00FF7BE4" w:rsidP="009A6796">
      <w:pPr>
        <w:pStyle w:val="ListParagraph"/>
        <w:numPr>
          <w:ilvl w:val="1"/>
          <w:numId w:val="14"/>
        </w:numPr>
        <w:tabs>
          <w:tab w:val="left" w:pos="1815"/>
        </w:tabs>
        <w:spacing w:before="79" w:line="360" w:lineRule="auto"/>
        <w:ind w:left="1814" w:right="484" w:hanging="720"/>
      </w:pPr>
      <w:r w:rsidRPr="003257C5">
        <w:t>The</w:t>
      </w:r>
      <w:r w:rsidRPr="003257C5">
        <w:rPr>
          <w:spacing w:val="-2"/>
        </w:rPr>
        <w:t xml:space="preserve"> </w:t>
      </w:r>
      <w:r w:rsidRPr="003257C5">
        <w:t>Returning</w:t>
      </w:r>
      <w:r w:rsidRPr="003257C5">
        <w:rPr>
          <w:spacing w:val="-4"/>
        </w:rPr>
        <w:t xml:space="preserve"> </w:t>
      </w:r>
      <w:r w:rsidRPr="003257C5">
        <w:t>Officer</w:t>
      </w:r>
      <w:r w:rsidRPr="003257C5">
        <w:rPr>
          <w:spacing w:val="-1"/>
        </w:rPr>
        <w:t xml:space="preserve"> </w:t>
      </w:r>
      <w:r w:rsidRPr="003257C5">
        <w:t>of</w:t>
      </w:r>
      <w:r w:rsidRPr="003257C5">
        <w:rPr>
          <w:spacing w:val="-3"/>
        </w:rPr>
        <w:t xml:space="preserve"> </w:t>
      </w:r>
      <w:r w:rsidRPr="003257C5">
        <w:t>the</w:t>
      </w:r>
      <w:r w:rsidRPr="003257C5">
        <w:rPr>
          <w:spacing w:val="-1"/>
        </w:rPr>
        <w:t xml:space="preserve"> </w:t>
      </w:r>
      <w:r w:rsidR="006027C3">
        <w:t>Sub-Branch</w:t>
      </w:r>
      <w:r w:rsidRPr="003257C5">
        <w:rPr>
          <w:spacing w:val="-4"/>
        </w:rPr>
        <w:t xml:space="preserve"> </w:t>
      </w:r>
      <w:r w:rsidRPr="003257C5">
        <w:t xml:space="preserve">must </w:t>
      </w:r>
      <w:r w:rsidRPr="003257C5">
        <w:rPr>
          <w:b/>
          <w:bCs/>
        </w:rPr>
        <w:t>not</w:t>
      </w:r>
      <w:r w:rsidRPr="003257C5">
        <w:rPr>
          <w:spacing w:val="-3"/>
        </w:rPr>
        <w:t xml:space="preserve"> </w:t>
      </w:r>
      <w:r w:rsidRPr="003257C5">
        <w:t>be</w:t>
      </w:r>
      <w:r w:rsidRPr="003257C5">
        <w:rPr>
          <w:spacing w:val="-2"/>
        </w:rPr>
        <w:t xml:space="preserve"> </w:t>
      </w:r>
      <w:r w:rsidRPr="003257C5">
        <w:t>an</w:t>
      </w:r>
      <w:r w:rsidRPr="003257C5">
        <w:rPr>
          <w:spacing w:val="-4"/>
        </w:rPr>
        <w:t xml:space="preserve"> </w:t>
      </w:r>
      <w:r w:rsidRPr="003257C5">
        <w:t>employee</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t xml:space="preserve"> or a candidate for </w:t>
      </w:r>
      <w:r w:rsidR="004C15C5" w:rsidRPr="003257C5">
        <w:t xml:space="preserve">the </w:t>
      </w:r>
      <w:r w:rsidR="00E02F16" w:rsidRPr="003257C5">
        <w:t>Committee</w:t>
      </w:r>
      <w:r w:rsidRPr="003257C5">
        <w:t xml:space="preserve"> or </w:t>
      </w:r>
      <w:r w:rsidR="004C15C5" w:rsidRPr="003257C5">
        <w:t>O</w:t>
      </w:r>
      <w:r w:rsidRPr="003257C5">
        <w:t>ffice.</w:t>
      </w:r>
    </w:p>
    <w:p w14:paraId="5F06B700" w14:textId="16394BC3" w:rsidR="00632995" w:rsidRPr="003257C5" w:rsidRDefault="00FF7BE4" w:rsidP="009A6796">
      <w:pPr>
        <w:pStyle w:val="ListParagraph"/>
        <w:numPr>
          <w:ilvl w:val="1"/>
          <w:numId w:val="14"/>
        </w:numPr>
        <w:tabs>
          <w:tab w:val="left" w:pos="1815"/>
        </w:tabs>
        <w:spacing w:before="120" w:line="360" w:lineRule="auto"/>
        <w:ind w:left="1814" w:right="226" w:hanging="720"/>
      </w:pPr>
      <w:proofErr w:type="gramStart"/>
      <w:r w:rsidRPr="003257C5">
        <w:t>If</w:t>
      </w:r>
      <w:r w:rsidR="00A47E3B" w:rsidRPr="003257C5">
        <w:t>,</w:t>
      </w:r>
      <w:proofErr w:type="gramEnd"/>
      <w:r w:rsidRPr="003257C5">
        <w:t xml:space="preserve"> for any reason the </w:t>
      </w:r>
      <w:r w:rsidR="006027C3">
        <w:t>Sub-Branch</w:t>
      </w:r>
      <w:r w:rsidRPr="003257C5">
        <w:t xml:space="preserve"> </w:t>
      </w:r>
      <w:r w:rsidR="00E02F16" w:rsidRPr="003257C5">
        <w:t>Committee</w:t>
      </w:r>
      <w:r w:rsidRPr="003257C5">
        <w:t xml:space="preserve"> resolves that they are unable to appoint</w:t>
      </w:r>
      <w:r w:rsidRPr="003257C5">
        <w:rPr>
          <w:spacing w:val="-1"/>
        </w:rPr>
        <w:t xml:space="preserve"> </w:t>
      </w:r>
      <w:r w:rsidRPr="003257C5">
        <w:t>a</w:t>
      </w:r>
      <w:r w:rsidRPr="003257C5">
        <w:rPr>
          <w:spacing w:val="-1"/>
        </w:rPr>
        <w:t xml:space="preserve"> </w:t>
      </w:r>
      <w:r w:rsidRPr="003257C5">
        <w:t>Returning</w:t>
      </w:r>
      <w:r w:rsidRPr="003257C5">
        <w:rPr>
          <w:spacing w:val="-4"/>
        </w:rPr>
        <w:t xml:space="preserve"> </w:t>
      </w:r>
      <w:r w:rsidRPr="003257C5">
        <w:t>Officer</w:t>
      </w:r>
      <w:r w:rsidR="002D1DE3" w:rsidRPr="003257C5">
        <w:t>,</w:t>
      </w:r>
      <w:r w:rsidRPr="003257C5">
        <w:rPr>
          <w:spacing w:val="-3"/>
        </w:rPr>
        <w:t xml:space="preserve"> </w:t>
      </w:r>
      <w:r w:rsidRPr="003257C5">
        <w:t>they</w:t>
      </w:r>
      <w:r w:rsidRPr="003257C5">
        <w:rPr>
          <w:spacing w:val="-4"/>
        </w:rPr>
        <w:t xml:space="preserve"> </w:t>
      </w:r>
      <w:r w:rsidRPr="003257C5">
        <w:t>shall</w:t>
      </w:r>
      <w:r w:rsidRPr="003257C5">
        <w:rPr>
          <w:spacing w:val="-2"/>
        </w:rPr>
        <w:t xml:space="preserve"> </w:t>
      </w:r>
      <w:r w:rsidRPr="003257C5">
        <w:t>apply</w:t>
      </w:r>
      <w:r w:rsidRPr="003257C5">
        <w:rPr>
          <w:spacing w:val="-1"/>
        </w:rPr>
        <w:t xml:space="preserve"> </w:t>
      </w:r>
      <w:r w:rsidRPr="003257C5">
        <w:t>in</w:t>
      </w:r>
      <w:r w:rsidRPr="003257C5">
        <w:rPr>
          <w:spacing w:val="-2"/>
        </w:rPr>
        <w:t xml:space="preserve"> </w:t>
      </w:r>
      <w:r w:rsidRPr="003257C5">
        <w:t>writing</w:t>
      </w:r>
      <w:r w:rsidRPr="003257C5">
        <w:rPr>
          <w:spacing w:val="-4"/>
        </w:rPr>
        <w:t xml:space="preserve"> </w:t>
      </w:r>
      <w:r w:rsidRPr="003257C5">
        <w:t>to</w:t>
      </w:r>
      <w:r w:rsidRPr="003257C5">
        <w:rPr>
          <w:spacing w:val="-4"/>
        </w:rPr>
        <w:t xml:space="preserve"> </w:t>
      </w:r>
      <w:r w:rsidRPr="003257C5">
        <w:t>the</w:t>
      </w:r>
      <w:r w:rsidRPr="003257C5">
        <w:rPr>
          <w:spacing w:val="-2"/>
        </w:rPr>
        <w:t xml:space="preserve"> </w:t>
      </w:r>
      <w:r w:rsidRPr="003257C5">
        <w:t>State</w:t>
      </w:r>
      <w:r w:rsidRPr="003257C5">
        <w:rPr>
          <w:spacing w:val="-4"/>
        </w:rPr>
        <w:t xml:space="preserve"> </w:t>
      </w:r>
      <w:r w:rsidRPr="003257C5">
        <w:t>Board</w:t>
      </w:r>
      <w:r w:rsidRPr="003257C5">
        <w:rPr>
          <w:spacing w:val="-3"/>
        </w:rPr>
        <w:t xml:space="preserve"> </w:t>
      </w:r>
      <w:r w:rsidRPr="003257C5">
        <w:t>for a</w:t>
      </w:r>
      <w:r w:rsidRPr="003257C5">
        <w:rPr>
          <w:spacing w:val="-1"/>
        </w:rPr>
        <w:t xml:space="preserve"> </w:t>
      </w:r>
      <w:r w:rsidRPr="003257C5">
        <w:t>League</w:t>
      </w:r>
      <w:r w:rsidRPr="003257C5">
        <w:rPr>
          <w:spacing w:val="-2"/>
        </w:rPr>
        <w:t xml:space="preserve"> </w:t>
      </w:r>
      <w:r w:rsidR="00E06AA7" w:rsidRPr="003257C5">
        <w:t>Member</w:t>
      </w:r>
      <w:r w:rsidRPr="003257C5">
        <w:rPr>
          <w:spacing w:val="-2"/>
        </w:rPr>
        <w:t xml:space="preserve"> </w:t>
      </w:r>
      <w:r w:rsidRPr="003257C5">
        <w:t>to</w:t>
      </w:r>
      <w:r w:rsidRPr="003257C5">
        <w:rPr>
          <w:spacing w:val="-3"/>
        </w:rPr>
        <w:t xml:space="preserve"> </w:t>
      </w:r>
      <w:r w:rsidRPr="003257C5">
        <w:t>be</w:t>
      </w:r>
      <w:r w:rsidRPr="003257C5">
        <w:rPr>
          <w:spacing w:val="-3"/>
        </w:rPr>
        <w:t xml:space="preserve"> </w:t>
      </w:r>
      <w:r w:rsidRPr="003257C5">
        <w:t>appointed.</w:t>
      </w:r>
      <w:r w:rsidRPr="003257C5">
        <w:rPr>
          <w:spacing w:val="40"/>
        </w:rPr>
        <w:t xml:space="preserve"> </w:t>
      </w:r>
      <w:r w:rsidRPr="003257C5">
        <w:t>The State</w:t>
      </w:r>
      <w:r w:rsidRPr="003257C5">
        <w:rPr>
          <w:spacing w:val="-2"/>
        </w:rPr>
        <w:t xml:space="preserve"> </w:t>
      </w:r>
      <w:r w:rsidRPr="003257C5">
        <w:t>Board will</w:t>
      </w:r>
      <w:r w:rsidRPr="003257C5">
        <w:rPr>
          <w:spacing w:val="-1"/>
        </w:rPr>
        <w:t xml:space="preserve"> </w:t>
      </w:r>
      <w:r w:rsidRPr="003257C5">
        <w:t>then</w:t>
      </w:r>
      <w:r w:rsidRPr="003257C5">
        <w:rPr>
          <w:spacing w:val="-1"/>
        </w:rPr>
        <w:t xml:space="preserve"> </w:t>
      </w:r>
      <w:r w:rsidRPr="003257C5">
        <w:t>appoint a</w:t>
      </w:r>
      <w:r w:rsidRPr="003257C5">
        <w:rPr>
          <w:spacing w:val="-3"/>
        </w:rPr>
        <w:t xml:space="preserve"> </w:t>
      </w:r>
      <w:r w:rsidRPr="003257C5">
        <w:t xml:space="preserve">League </w:t>
      </w:r>
      <w:r w:rsidR="00E06AA7" w:rsidRPr="003257C5">
        <w:t>Member</w:t>
      </w:r>
      <w:r w:rsidRPr="003257C5">
        <w:t xml:space="preserve"> to be the Returning Officer.</w:t>
      </w:r>
    </w:p>
    <w:p w14:paraId="1FA766AD" w14:textId="65CDBE92" w:rsidR="00632995" w:rsidRPr="003257C5" w:rsidRDefault="00FF7BE4" w:rsidP="009A6796">
      <w:pPr>
        <w:pStyle w:val="ListParagraph"/>
        <w:numPr>
          <w:ilvl w:val="1"/>
          <w:numId w:val="14"/>
        </w:numPr>
        <w:tabs>
          <w:tab w:val="left" w:pos="1815"/>
        </w:tabs>
        <w:spacing w:before="121" w:line="360" w:lineRule="auto"/>
        <w:ind w:left="1814" w:right="679" w:hanging="720"/>
      </w:pPr>
      <w:r w:rsidRPr="003257C5">
        <w:t>A</w:t>
      </w:r>
      <w:r w:rsidRPr="003257C5">
        <w:rPr>
          <w:spacing w:val="-1"/>
        </w:rPr>
        <w:t xml:space="preserve"> </w:t>
      </w:r>
      <w:r w:rsidRPr="003257C5">
        <w:t>person</w:t>
      </w:r>
      <w:r w:rsidRPr="003257C5">
        <w:rPr>
          <w:spacing w:val="-3"/>
        </w:rPr>
        <w:t xml:space="preserve"> </w:t>
      </w:r>
      <w:r w:rsidRPr="003257C5">
        <w:t>can</w:t>
      </w:r>
      <w:r w:rsidRPr="003257C5">
        <w:rPr>
          <w:spacing w:val="-1"/>
        </w:rPr>
        <w:t xml:space="preserve"> </w:t>
      </w:r>
      <w:r w:rsidRPr="003257C5">
        <w:t>nominate</w:t>
      </w:r>
      <w:r w:rsidRPr="003257C5">
        <w:rPr>
          <w:spacing w:val="-3"/>
        </w:rPr>
        <w:t xml:space="preserve"> </w:t>
      </w:r>
      <w:r w:rsidRPr="003257C5">
        <w:t>for</w:t>
      </w:r>
      <w:r w:rsidRPr="003257C5">
        <w:rPr>
          <w:spacing w:val="-2"/>
        </w:rPr>
        <w:t xml:space="preserve"> </w:t>
      </w:r>
      <w:r w:rsidRPr="003257C5">
        <w:t>more</w:t>
      </w:r>
      <w:r w:rsidRPr="003257C5">
        <w:rPr>
          <w:spacing w:val="-3"/>
        </w:rPr>
        <w:t xml:space="preserve"> </w:t>
      </w:r>
      <w:r w:rsidRPr="003257C5">
        <w:t>than</w:t>
      </w:r>
      <w:r w:rsidRPr="003257C5">
        <w:rPr>
          <w:spacing w:val="-3"/>
        </w:rPr>
        <w:t xml:space="preserve"> </w:t>
      </w:r>
      <w:r w:rsidRPr="003257C5">
        <w:t>one</w:t>
      </w:r>
      <w:r w:rsidRPr="003257C5">
        <w:rPr>
          <w:spacing w:val="-3"/>
        </w:rPr>
        <w:t xml:space="preserve"> </w:t>
      </w:r>
      <w:r w:rsidRPr="003257C5">
        <w:t>(1)</w:t>
      </w:r>
      <w:r w:rsidRPr="003257C5">
        <w:rPr>
          <w:spacing w:val="-2"/>
        </w:rPr>
        <w:t xml:space="preserve"> </w:t>
      </w:r>
      <w:r w:rsidRPr="003257C5">
        <w:t>position</w:t>
      </w:r>
      <w:r w:rsidRPr="003257C5">
        <w:rPr>
          <w:spacing w:val="-1"/>
        </w:rPr>
        <w:t xml:space="preserve"> </w:t>
      </w:r>
      <w:r w:rsidRPr="003257C5">
        <w:t>at</w:t>
      </w:r>
      <w:r w:rsidRPr="003257C5">
        <w:rPr>
          <w:spacing w:val="-2"/>
        </w:rPr>
        <w:t xml:space="preserve"> </w:t>
      </w:r>
      <w:r w:rsidRPr="003257C5">
        <w:t>the</w:t>
      </w:r>
      <w:r w:rsidRPr="003257C5">
        <w:rPr>
          <w:spacing w:val="-3"/>
        </w:rPr>
        <w:t xml:space="preserve"> </w:t>
      </w:r>
      <w:r w:rsidR="006027C3">
        <w:t>Sub-Branch</w:t>
      </w:r>
      <w:r w:rsidR="00FB4685" w:rsidRPr="003257C5">
        <w:t>,</w:t>
      </w:r>
      <w:r w:rsidRPr="003257C5">
        <w:rPr>
          <w:spacing w:val="-3"/>
        </w:rPr>
        <w:t xml:space="preserve"> </w:t>
      </w:r>
      <w:r w:rsidRPr="003257C5">
        <w:t>so long as they are otherwise allowed pursuant to the Rules to so nominate.</w:t>
      </w:r>
    </w:p>
    <w:p w14:paraId="741AAEFF" w14:textId="43F25F92" w:rsidR="00632995" w:rsidRPr="003257C5" w:rsidRDefault="00FF7BE4" w:rsidP="009A6796">
      <w:pPr>
        <w:pStyle w:val="ListParagraph"/>
        <w:numPr>
          <w:ilvl w:val="1"/>
          <w:numId w:val="14"/>
        </w:numPr>
        <w:tabs>
          <w:tab w:val="left" w:pos="1815"/>
        </w:tabs>
        <w:spacing w:before="120" w:line="360" w:lineRule="auto"/>
        <w:ind w:left="1814" w:right="213" w:hanging="720"/>
      </w:pPr>
      <w:r w:rsidRPr="003257C5">
        <w:t>If the number of nominations for a position on the</w:t>
      </w:r>
      <w:r w:rsidRPr="003257C5">
        <w:rPr>
          <w:spacing w:val="-2"/>
        </w:rPr>
        <w:t xml:space="preserve"> </w:t>
      </w:r>
      <w:r w:rsidR="006027C3">
        <w:t>Sub-Branch</w:t>
      </w:r>
      <w:r w:rsidRPr="003257C5">
        <w:t xml:space="preserve"> </w:t>
      </w:r>
      <w:r w:rsidR="00E02F16" w:rsidRPr="003257C5">
        <w:t>Committee</w:t>
      </w:r>
      <w:r w:rsidRPr="003257C5">
        <w:t xml:space="preserve"> does not exceed the number to be elected to that position, the </w:t>
      </w:r>
      <w:r w:rsidR="00FB4685" w:rsidRPr="003257C5">
        <w:t>N</w:t>
      </w:r>
      <w:r w:rsidRPr="003257C5">
        <w:t>ominees, subject to Rule 5(</w:t>
      </w:r>
      <w:proofErr w:type="spellStart"/>
      <w:r w:rsidRPr="003257C5">
        <w:t>i</w:t>
      </w:r>
      <w:proofErr w:type="spellEnd"/>
      <w:r w:rsidRPr="003257C5">
        <w:t>), are duly elected to</w:t>
      </w:r>
      <w:r w:rsidRPr="003257C5">
        <w:rPr>
          <w:spacing w:val="-1"/>
        </w:rPr>
        <w:t xml:space="preserve"> </w:t>
      </w:r>
      <w:r w:rsidRPr="003257C5">
        <w:t>the position, but where</w:t>
      </w:r>
      <w:r w:rsidRPr="003257C5">
        <w:rPr>
          <w:spacing w:val="-1"/>
        </w:rPr>
        <w:t xml:space="preserve"> </w:t>
      </w:r>
      <w:r w:rsidRPr="003257C5">
        <w:t>the number of nominations exceeds the number to be elected to that position, an election is to be conducted.</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00E02F16" w:rsidRPr="003257C5">
        <w:t>Committee</w:t>
      </w:r>
      <w:r w:rsidRPr="003257C5">
        <w:rPr>
          <w:spacing w:val="-2"/>
        </w:rPr>
        <w:t xml:space="preserve"> </w:t>
      </w:r>
      <w:r w:rsidRPr="003257C5">
        <w:t>is</w:t>
      </w:r>
      <w:r w:rsidRPr="003257C5">
        <w:rPr>
          <w:spacing w:val="-4"/>
        </w:rPr>
        <w:t xml:space="preserve"> </w:t>
      </w:r>
      <w:r w:rsidRPr="003257C5">
        <w:t>to</w:t>
      </w:r>
      <w:r w:rsidRPr="003257C5">
        <w:rPr>
          <w:spacing w:val="-2"/>
        </w:rPr>
        <w:t xml:space="preserve"> </w:t>
      </w:r>
      <w:r w:rsidRPr="003257C5">
        <w:t>decide</w:t>
      </w:r>
      <w:r w:rsidRPr="003257C5">
        <w:rPr>
          <w:spacing w:val="-1"/>
        </w:rPr>
        <w:t xml:space="preserve"> </w:t>
      </w:r>
      <w:r w:rsidRPr="003257C5">
        <w:t>prior</w:t>
      </w:r>
      <w:r w:rsidRPr="003257C5">
        <w:rPr>
          <w:spacing w:val="-3"/>
        </w:rPr>
        <w:t xml:space="preserve"> </w:t>
      </w:r>
      <w:r w:rsidRPr="003257C5">
        <w:t>to</w:t>
      </w:r>
      <w:r w:rsidRPr="003257C5">
        <w:rPr>
          <w:spacing w:val="-4"/>
        </w:rPr>
        <w:t xml:space="preserve"> </w:t>
      </w:r>
      <w:r w:rsidRPr="003257C5">
        <w:t>the</w:t>
      </w:r>
      <w:r w:rsidRPr="003257C5">
        <w:rPr>
          <w:spacing w:val="-4"/>
        </w:rPr>
        <w:t xml:space="preserve"> </w:t>
      </w:r>
      <w:r w:rsidRPr="003257C5">
        <w:t>AGM</w:t>
      </w:r>
      <w:r w:rsidRPr="003257C5">
        <w:rPr>
          <w:spacing w:val="-3"/>
        </w:rPr>
        <w:t xml:space="preserve"> </w:t>
      </w:r>
      <w:r w:rsidRPr="003257C5">
        <w:t>whether</w:t>
      </w:r>
      <w:r w:rsidRPr="003257C5">
        <w:rPr>
          <w:spacing w:val="-2"/>
        </w:rPr>
        <w:t xml:space="preserve"> </w:t>
      </w:r>
      <w:r w:rsidRPr="003257C5">
        <w:t xml:space="preserve">to hold an election by secret </w:t>
      </w:r>
      <w:r w:rsidR="002D1DE3" w:rsidRPr="003257C5">
        <w:t>ballot</w:t>
      </w:r>
      <w:r w:rsidRPr="003257C5">
        <w:t xml:space="preserve"> or show of hands at the AGM.</w:t>
      </w:r>
    </w:p>
    <w:p w14:paraId="3EB856A9" w14:textId="0455C0A9" w:rsidR="00632995" w:rsidRPr="003257C5" w:rsidRDefault="00FF7BE4">
      <w:pPr>
        <w:pStyle w:val="ListParagraph"/>
        <w:numPr>
          <w:ilvl w:val="1"/>
          <w:numId w:val="14"/>
        </w:numPr>
        <w:tabs>
          <w:tab w:val="left" w:pos="1815"/>
        </w:tabs>
        <w:spacing w:before="121" w:line="360" w:lineRule="auto"/>
        <w:ind w:right="275" w:hanging="720"/>
      </w:pPr>
      <w:r w:rsidRPr="003257C5">
        <w:t>Regardless</w:t>
      </w:r>
      <w:r w:rsidRPr="003257C5">
        <w:rPr>
          <w:spacing w:val="-2"/>
        </w:rPr>
        <w:t xml:space="preserve"> </w:t>
      </w:r>
      <w:r w:rsidRPr="003257C5">
        <w:t>of</w:t>
      </w:r>
      <w:r w:rsidRPr="003257C5">
        <w:rPr>
          <w:spacing w:val="-3"/>
        </w:rPr>
        <w:t xml:space="preserve"> </w:t>
      </w:r>
      <w:r w:rsidRPr="003257C5">
        <w:t>whether</w:t>
      </w:r>
      <w:r w:rsidRPr="003257C5">
        <w:rPr>
          <w:spacing w:val="-3"/>
        </w:rPr>
        <w:t xml:space="preserve"> </w:t>
      </w:r>
      <w:r w:rsidRPr="003257C5">
        <w:t>the</w:t>
      </w:r>
      <w:r w:rsidRPr="003257C5">
        <w:rPr>
          <w:spacing w:val="-2"/>
        </w:rPr>
        <w:t xml:space="preserve"> </w:t>
      </w:r>
      <w:r w:rsidRPr="003257C5">
        <w:t>election</w:t>
      </w:r>
      <w:r w:rsidRPr="003257C5">
        <w:rPr>
          <w:spacing w:val="-3"/>
        </w:rPr>
        <w:t xml:space="preserve"> </w:t>
      </w:r>
      <w:r w:rsidRPr="003257C5">
        <w:t>is</w:t>
      </w:r>
      <w:r w:rsidRPr="003257C5">
        <w:rPr>
          <w:spacing w:val="-2"/>
        </w:rPr>
        <w:t xml:space="preserve"> </w:t>
      </w:r>
      <w:r w:rsidRPr="003257C5">
        <w:t>held</w:t>
      </w:r>
      <w:r w:rsidRPr="003257C5">
        <w:rPr>
          <w:spacing w:val="-4"/>
        </w:rPr>
        <w:t xml:space="preserve"> </w:t>
      </w:r>
      <w:r w:rsidRPr="003257C5">
        <w:t>by</w:t>
      </w:r>
      <w:r w:rsidRPr="003257C5">
        <w:rPr>
          <w:spacing w:val="-4"/>
        </w:rPr>
        <w:t xml:space="preserve"> </w:t>
      </w:r>
      <w:r w:rsidRPr="003257C5">
        <w:t>secret</w:t>
      </w:r>
      <w:r w:rsidRPr="003257C5">
        <w:rPr>
          <w:spacing w:val="-2"/>
        </w:rPr>
        <w:t xml:space="preserve"> </w:t>
      </w:r>
      <w:r w:rsidRPr="003257C5">
        <w:t>ballot</w:t>
      </w:r>
      <w:r w:rsidRPr="003257C5">
        <w:rPr>
          <w:spacing w:val="-2"/>
        </w:rPr>
        <w:t xml:space="preserve"> </w:t>
      </w:r>
      <w:r w:rsidRPr="003257C5">
        <w:t>or</w:t>
      </w:r>
      <w:r w:rsidRPr="003257C5">
        <w:rPr>
          <w:spacing w:val="-3"/>
        </w:rPr>
        <w:t xml:space="preserve"> </w:t>
      </w:r>
      <w:r w:rsidRPr="003257C5">
        <w:t>show</w:t>
      </w:r>
      <w:r w:rsidRPr="003257C5">
        <w:rPr>
          <w:spacing w:val="-2"/>
        </w:rPr>
        <w:t xml:space="preserve"> </w:t>
      </w:r>
      <w:r w:rsidRPr="003257C5">
        <w:t>of</w:t>
      </w:r>
      <w:r w:rsidRPr="003257C5">
        <w:rPr>
          <w:spacing w:val="-1"/>
        </w:rPr>
        <w:t xml:space="preserve"> </w:t>
      </w:r>
      <w:r w:rsidRPr="003257C5">
        <w:t>hands</w:t>
      </w:r>
      <w:r w:rsidR="002D1DE3" w:rsidRPr="003257C5">
        <w:t>,</w:t>
      </w:r>
      <w:r w:rsidRPr="003257C5">
        <w:rPr>
          <w:spacing w:val="-2"/>
        </w:rPr>
        <w:t xml:space="preserve"> </w:t>
      </w:r>
      <w:r w:rsidRPr="003257C5">
        <w:t xml:space="preserve">the election of </w:t>
      </w:r>
      <w:r w:rsidR="00E06AA7" w:rsidRPr="003257C5">
        <w:t>Members</w:t>
      </w:r>
      <w:r w:rsidRPr="003257C5">
        <w:t xml:space="preserve"> shall be conducted in the following descending </w:t>
      </w:r>
      <w:proofErr w:type="gramStart"/>
      <w:r w:rsidRPr="003257C5">
        <w:t>order;</w:t>
      </w:r>
      <w:proofErr w:type="gramEnd"/>
    </w:p>
    <w:p w14:paraId="40E16C22" w14:textId="77777777" w:rsidR="00632995" w:rsidRPr="003257C5" w:rsidRDefault="00FF7BE4" w:rsidP="00280673">
      <w:pPr>
        <w:pStyle w:val="ListParagraph"/>
        <w:numPr>
          <w:ilvl w:val="0"/>
          <w:numId w:val="15"/>
        </w:numPr>
        <w:tabs>
          <w:tab w:val="left" w:pos="2382"/>
        </w:tabs>
        <w:spacing w:before="119" w:line="360" w:lineRule="auto"/>
        <w:ind w:left="2410"/>
      </w:pPr>
      <w:proofErr w:type="gramStart"/>
      <w:r w:rsidRPr="003257C5">
        <w:rPr>
          <w:spacing w:val="-2"/>
        </w:rPr>
        <w:t>President;</w:t>
      </w:r>
      <w:proofErr w:type="gramEnd"/>
    </w:p>
    <w:p w14:paraId="0C0E01AD" w14:textId="18D6D756" w:rsidR="00632995" w:rsidRPr="003257C5" w:rsidRDefault="00FF7BE4" w:rsidP="00280673">
      <w:pPr>
        <w:pStyle w:val="ListParagraph"/>
        <w:numPr>
          <w:ilvl w:val="0"/>
          <w:numId w:val="15"/>
        </w:numPr>
        <w:tabs>
          <w:tab w:val="left" w:pos="2382"/>
        </w:tabs>
        <w:spacing w:before="119" w:line="360" w:lineRule="auto"/>
        <w:ind w:left="2410"/>
        <w:rPr>
          <w:spacing w:val="-2"/>
        </w:rPr>
      </w:pPr>
      <w:r w:rsidRPr="003257C5">
        <w:rPr>
          <w:spacing w:val="-2"/>
        </w:rPr>
        <w:t xml:space="preserve">Vice President - League </w:t>
      </w:r>
      <w:proofErr w:type="gramStart"/>
      <w:r w:rsidR="00E06AA7" w:rsidRPr="003257C5">
        <w:rPr>
          <w:spacing w:val="-2"/>
        </w:rPr>
        <w:t>Member</w:t>
      </w:r>
      <w:r w:rsidRPr="003257C5">
        <w:rPr>
          <w:spacing w:val="-2"/>
        </w:rPr>
        <w:t>;</w:t>
      </w:r>
      <w:proofErr w:type="gramEnd"/>
    </w:p>
    <w:p w14:paraId="3F8C171C" w14:textId="4A2AE326" w:rsidR="00632995" w:rsidRPr="003257C5" w:rsidRDefault="00FF7BE4" w:rsidP="00280673">
      <w:pPr>
        <w:pStyle w:val="ListParagraph"/>
        <w:numPr>
          <w:ilvl w:val="0"/>
          <w:numId w:val="15"/>
        </w:numPr>
        <w:tabs>
          <w:tab w:val="left" w:pos="2382"/>
        </w:tabs>
        <w:spacing w:before="119" w:line="360" w:lineRule="auto"/>
        <w:ind w:left="2410"/>
        <w:rPr>
          <w:spacing w:val="-2"/>
        </w:rPr>
      </w:pPr>
      <w:r w:rsidRPr="003257C5">
        <w:rPr>
          <w:spacing w:val="-2"/>
        </w:rPr>
        <w:lastRenderedPageBreak/>
        <w:t xml:space="preserve">Deputy President – Affiliate </w:t>
      </w:r>
      <w:r w:rsidR="00E06AA7" w:rsidRPr="003257C5">
        <w:rPr>
          <w:spacing w:val="-2"/>
        </w:rPr>
        <w:t>Member</w:t>
      </w:r>
      <w:r w:rsidRPr="003257C5">
        <w:rPr>
          <w:spacing w:val="-2"/>
        </w:rPr>
        <w:t xml:space="preserve"> (if it is agreed by the </w:t>
      </w:r>
      <w:r w:rsidR="006027C3">
        <w:rPr>
          <w:spacing w:val="-2"/>
        </w:rPr>
        <w:t>Sub-Branch</w:t>
      </w:r>
      <w:r w:rsidRPr="003257C5">
        <w:rPr>
          <w:spacing w:val="-2"/>
        </w:rPr>
        <w:t xml:space="preserve"> at an AGM or EGM to have an Affiliate Deputy President position</w:t>
      </w:r>
      <w:proofErr w:type="gramStart"/>
      <w:r w:rsidRPr="003257C5">
        <w:rPr>
          <w:spacing w:val="-2"/>
        </w:rPr>
        <w:t>);</w:t>
      </w:r>
      <w:proofErr w:type="gramEnd"/>
    </w:p>
    <w:p w14:paraId="7C5F6E6D" w14:textId="77777777" w:rsidR="00632995" w:rsidRPr="003257C5" w:rsidRDefault="00FF7BE4" w:rsidP="00280673">
      <w:pPr>
        <w:pStyle w:val="ListParagraph"/>
        <w:numPr>
          <w:ilvl w:val="0"/>
          <w:numId w:val="15"/>
        </w:numPr>
        <w:tabs>
          <w:tab w:val="left" w:pos="2382"/>
        </w:tabs>
        <w:spacing w:before="119" w:line="360" w:lineRule="auto"/>
        <w:ind w:left="2410"/>
        <w:rPr>
          <w:spacing w:val="-2"/>
        </w:rPr>
      </w:pPr>
      <w:proofErr w:type="gramStart"/>
      <w:r w:rsidRPr="003257C5">
        <w:rPr>
          <w:spacing w:val="-2"/>
        </w:rPr>
        <w:t>Secretary;</w:t>
      </w:r>
      <w:proofErr w:type="gramEnd"/>
    </w:p>
    <w:p w14:paraId="7B41987A" w14:textId="77777777" w:rsidR="00632995" w:rsidRPr="003257C5" w:rsidRDefault="00FF7BE4" w:rsidP="00280673">
      <w:pPr>
        <w:pStyle w:val="ListParagraph"/>
        <w:numPr>
          <w:ilvl w:val="0"/>
          <w:numId w:val="15"/>
        </w:numPr>
        <w:tabs>
          <w:tab w:val="left" w:pos="2376"/>
        </w:tabs>
        <w:spacing w:before="119" w:line="360" w:lineRule="auto"/>
        <w:ind w:left="2410"/>
        <w:rPr>
          <w:spacing w:val="-2"/>
        </w:rPr>
      </w:pPr>
      <w:proofErr w:type="gramStart"/>
      <w:r w:rsidRPr="003257C5">
        <w:rPr>
          <w:spacing w:val="-2"/>
        </w:rPr>
        <w:t>Treasurer;</w:t>
      </w:r>
      <w:proofErr w:type="gramEnd"/>
    </w:p>
    <w:p w14:paraId="35063084" w14:textId="45E212AB" w:rsidR="00632995" w:rsidRPr="003257C5" w:rsidRDefault="00E02F16" w:rsidP="00280673">
      <w:pPr>
        <w:pStyle w:val="ListParagraph"/>
        <w:numPr>
          <w:ilvl w:val="0"/>
          <w:numId w:val="15"/>
        </w:numPr>
        <w:tabs>
          <w:tab w:val="left" w:pos="2382"/>
        </w:tabs>
        <w:spacing w:before="119" w:line="360" w:lineRule="auto"/>
        <w:ind w:left="2410"/>
        <w:rPr>
          <w:spacing w:val="-2"/>
        </w:rPr>
      </w:pPr>
      <w:r w:rsidRPr="003257C5">
        <w:rPr>
          <w:spacing w:val="-2"/>
        </w:rPr>
        <w:t>Committee</w:t>
      </w:r>
      <w:r w:rsidR="007A079F" w:rsidRPr="003257C5">
        <w:rPr>
          <w:spacing w:val="-2"/>
        </w:rPr>
        <w:t xml:space="preserve"> </w:t>
      </w:r>
      <w:r w:rsidR="00F13411" w:rsidRPr="003257C5">
        <w:rPr>
          <w:spacing w:val="-2"/>
        </w:rPr>
        <w:t>P</w:t>
      </w:r>
      <w:r w:rsidR="007A079F" w:rsidRPr="003257C5">
        <w:rPr>
          <w:spacing w:val="-2"/>
        </w:rPr>
        <w:t xml:space="preserve">erson </w:t>
      </w:r>
      <w:r w:rsidR="002D1DE3" w:rsidRPr="003257C5">
        <w:rPr>
          <w:spacing w:val="-2"/>
        </w:rPr>
        <w:t>(</w:t>
      </w:r>
      <w:r w:rsidR="007A079F" w:rsidRPr="003257C5">
        <w:rPr>
          <w:spacing w:val="-2"/>
        </w:rPr>
        <w:t xml:space="preserve">the senior of who shall be the </w:t>
      </w:r>
      <w:r w:rsidR="00E06AA7" w:rsidRPr="003257C5">
        <w:rPr>
          <w:spacing w:val="-2"/>
        </w:rPr>
        <w:t>Member</w:t>
      </w:r>
      <w:r w:rsidR="007A079F" w:rsidRPr="003257C5">
        <w:rPr>
          <w:spacing w:val="-2"/>
        </w:rPr>
        <w:t xml:space="preserve"> polling the most votes, or if no vote is necessary, then a method as determined by the meeting</w:t>
      </w:r>
      <w:r w:rsidR="002D1DE3" w:rsidRPr="003257C5">
        <w:rPr>
          <w:spacing w:val="-2"/>
        </w:rPr>
        <w:t>); and</w:t>
      </w:r>
    </w:p>
    <w:p w14:paraId="4980007C" w14:textId="7DEAF2F8" w:rsidR="00632995" w:rsidRPr="003257C5" w:rsidRDefault="00FF7BE4" w:rsidP="00280673">
      <w:pPr>
        <w:pStyle w:val="ListParagraph"/>
        <w:numPr>
          <w:ilvl w:val="0"/>
          <w:numId w:val="15"/>
        </w:numPr>
        <w:tabs>
          <w:tab w:val="left" w:pos="2382"/>
        </w:tabs>
        <w:spacing w:before="119" w:line="360" w:lineRule="auto"/>
        <w:ind w:left="2410"/>
        <w:rPr>
          <w:spacing w:val="-2"/>
        </w:rPr>
      </w:pPr>
      <w:r w:rsidRPr="003257C5">
        <w:rPr>
          <w:spacing w:val="-2"/>
        </w:rPr>
        <w:t xml:space="preserve">If there is a tied vote, the name of the person drawn from a hat by the Returning Officer in the presence of the </w:t>
      </w:r>
      <w:r w:rsidR="003A4069" w:rsidRPr="003257C5">
        <w:rPr>
          <w:spacing w:val="-2"/>
        </w:rPr>
        <w:t>S</w:t>
      </w:r>
      <w:r w:rsidRPr="003257C5">
        <w:rPr>
          <w:spacing w:val="-2"/>
        </w:rPr>
        <w:t>crutineers is the person elected.</w:t>
      </w:r>
    </w:p>
    <w:p w14:paraId="5470D784" w14:textId="77777777" w:rsidR="00632995" w:rsidRPr="003257C5" w:rsidRDefault="00FF7BE4">
      <w:pPr>
        <w:pStyle w:val="ListParagraph"/>
        <w:numPr>
          <w:ilvl w:val="1"/>
          <w:numId w:val="14"/>
        </w:numPr>
        <w:tabs>
          <w:tab w:val="left" w:pos="1815"/>
        </w:tabs>
        <w:spacing w:before="79"/>
        <w:ind w:hanging="720"/>
      </w:pPr>
      <w:r w:rsidRPr="003257C5">
        <w:t>Secret</w:t>
      </w:r>
      <w:r w:rsidRPr="003257C5">
        <w:rPr>
          <w:spacing w:val="-7"/>
        </w:rPr>
        <w:t xml:space="preserve"> </w:t>
      </w:r>
      <w:r w:rsidRPr="003257C5">
        <w:rPr>
          <w:spacing w:val="-2"/>
        </w:rPr>
        <w:t>Ballot</w:t>
      </w:r>
    </w:p>
    <w:p w14:paraId="0808CDBB" w14:textId="77777777" w:rsidR="00632995" w:rsidRPr="003257C5" w:rsidRDefault="00632995">
      <w:pPr>
        <w:pStyle w:val="BodyText"/>
        <w:spacing w:before="5"/>
        <w:rPr>
          <w:sz w:val="21"/>
        </w:rPr>
      </w:pPr>
    </w:p>
    <w:p w14:paraId="54C92C30" w14:textId="759330EB" w:rsidR="00632995" w:rsidRPr="003257C5" w:rsidRDefault="00FF7BE4">
      <w:pPr>
        <w:pStyle w:val="ListParagraph"/>
        <w:numPr>
          <w:ilvl w:val="2"/>
          <w:numId w:val="14"/>
        </w:numPr>
        <w:tabs>
          <w:tab w:val="left" w:pos="2524"/>
          <w:tab w:val="left" w:pos="2536"/>
        </w:tabs>
        <w:spacing w:line="360" w:lineRule="auto"/>
        <w:ind w:left="2536" w:right="252"/>
      </w:pPr>
      <w:r w:rsidRPr="003257C5">
        <w:t>For</w:t>
      </w:r>
      <w:r w:rsidRPr="003257C5">
        <w:rPr>
          <w:spacing w:val="-3"/>
        </w:rPr>
        <w:t xml:space="preserve"> </w:t>
      </w:r>
      <w:r w:rsidRPr="003257C5">
        <w:t>the</w:t>
      </w:r>
      <w:r w:rsidRPr="003257C5">
        <w:rPr>
          <w:spacing w:val="-2"/>
        </w:rPr>
        <w:t xml:space="preserve"> </w:t>
      </w:r>
      <w:proofErr w:type="gramStart"/>
      <w:r w:rsidRPr="003257C5">
        <w:t>purposes</w:t>
      </w:r>
      <w:proofErr w:type="gramEnd"/>
      <w:r w:rsidRPr="003257C5">
        <w:rPr>
          <w:spacing w:val="-4"/>
        </w:rPr>
        <w:t xml:space="preserve"> </w:t>
      </w:r>
      <w:r w:rsidRPr="003257C5">
        <w:t>of</w:t>
      </w:r>
      <w:r w:rsidRPr="003257C5">
        <w:rPr>
          <w:spacing w:val="-3"/>
        </w:rPr>
        <w:t xml:space="preserve"> </w:t>
      </w:r>
      <w:r w:rsidRPr="003257C5">
        <w:t>conducting</w:t>
      </w:r>
      <w:r w:rsidRPr="003257C5">
        <w:rPr>
          <w:spacing w:val="-2"/>
        </w:rPr>
        <w:t xml:space="preserve"> </w:t>
      </w:r>
      <w:r w:rsidRPr="003257C5">
        <w:t>the</w:t>
      </w:r>
      <w:r w:rsidRPr="003257C5">
        <w:rPr>
          <w:spacing w:val="-4"/>
        </w:rPr>
        <w:t xml:space="preserve"> </w:t>
      </w:r>
      <w:r w:rsidR="003A4069" w:rsidRPr="003257C5">
        <w:rPr>
          <w:spacing w:val="-4"/>
        </w:rPr>
        <w:t>S</w:t>
      </w:r>
      <w:r w:rsidRPr="003257C5">
        <w:t>ecret</w:t>
      </w:r>
      <w:r w:rsidRPr="003257C5">
        <w:rPr>
          <w:spacing w:val="-3"/>
        </w:rPr>
        <w:t xml:space="preserve"> </w:t>
      </w:r>
      <w:r w:rsidR="003A4069" w:rsidRPr="003257C5">
        <w:rPr>
          <w:spacing w:val="-3"/>
        </w:rPr>
        <w:t>B</w:t>
      </w:r>
      <w:r w:rsidRPr="003257C5">
        <w:t>allot,</w:t>
      </w:r>
      <w:r w:rsidRPr="003257C5">
        <w:rPr>
          <w:spacing w:val="-2"/>
        </w:rPr>
        <w:t xml:space="preserve"> </w:t>
      </w:r>
      <w:r w:rsidRPr="003257C5">
        <w:t>a</w:t>
      </w:r>
      <w:r w:rsidRPr="003257C5">
        <w:rPr>
          <w:spacing w:val="-4"/>
        </w:rPr>
        <w:t xml:space="preserve"> </w:t>
      </w:r>
      <w:r w:rsidRPr="003257C5">
        <w:t>Returning</w:t>
      </w:r>
      <w:r w:rsidRPr="003257C5">
        <w:rPr>
          <w:spacing w:val="-4"/>
        </w:rPr>
        <w:t xml:space="preserve"> </w:t>
      </w:r>
      <w:r w:rsidRPr="003257C5">
        <w:t>Officer</w:t>
      </w:r>
      <w:r w:rsidRPr="003257C5">
        <w:rPr>
          <w:spacing w:val="-1"/>
        </w:rPr>
        <w:t xml:space="preserve"> </w:t>
      </w:r>
      <w:r w:rsidRPr="003257C5">
        <w:t xml:space="preserve">and not less than two </w:t>
      </w:r>
      <w:r w:rsidR="002D1DE3" w:rsidRPr="003257C5">
        <w:t xml:space="preserve">(2) </w:t>
      </w:r>
      <w:r w:rsidR="003A4069" w:rsidRPr="003257C5">
        <w:t>S</w:t>
      </w:r>
      <w:r w:rsidRPr="003257C5">
        <w:t xml:space="preserve">crutineers, with one </w:t>
      </w:r>
      <w:r w:rsidR="002D1DE3" w:rsidRPr="003257C5">
        <w:t xml:space="preserve">(1) </w:t>
      </w:r>
      <w:r w:rsidRPr="003257C5">
        <w:t xml:space="preserve">being a League </w:t>
      </w:r>
      <w:r w:rsidR="00E06AA7" w:rsidRPr="003257C5">
        <w:t>Member</w:t>
      </w:r>
      <w:r w:rsidRPr="003257C5">
        <w:t xml:space="preserve">, are to be appointed by the </w:t>
      </w:r>
      <w:r w:rsidR="006027C3">
        <w:t>Sub-Branch</w:t>
      </w:r>
      <w:r w:rsidRPr="003257C5">
        <w:t xml:space="preserve"> </w:t>
      </w:r>
      <w:r w:rsidR="00E02F16" w:rsidRPr="003257C5">
        <w:t>Committee</w:t>
      </w:r>
      <w:r w:rsidRPr="003257C5">
        <w:t xml:space="preserve"> from among the League </w:t>
      </w:r>
      <w:r w:rsidR="00E06AA7" w:rsidRPr="003257C5">
        <w:t>Members</w:t>
      </w:r>
      <w:r w:rsidRPr="003257C5">
        <w:t xml:space="preserve"> or Affiliates.</w:t>
      </w:r>
    </w:p>
    <w:p w14:paraId="44B1228D" w14:textId="3AFB3B02" w:rsidR="00632995" w:rsidRPr="003257C5" w:rsidRDefault="00FF7BE4">
      <w:pPr>
        <w:pStyle w:val="ListParagraph"/>
        <w:numPr>
          <w:ilvl w:val="2"/>
          <w:numId w:val="14"/>
        </w:numPr>
        <w:tabs>
          <w:tab w:val="left" w:pos="2524"/>
          <w:tab w:val="left" w:pos="2536"/>
        </w:tabs>
        <w:spacing w:before="121" w:line="360" w:lineRule="auto"/>
        <w:ind w:right="292" w:hanging="709"/>
      </w:pPr>
      <w:r w:rsidRPr="003257C5">
        <w:tab/>
        <w:t>The</w:t>
      </w:r>
      <w:r w:rsidRPr="003257C5">
        <w:rPr>
          <w:spacing w:val="-1"/>
        </w:rPr>
        <w:t xml:space="preserve"> </w:t>
      </w:r>
      <w:r w:rsidRPr="003257C5">
        <w:t>Secretary</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4"/>
        </w:rPr>
        <w:t xml:space="preserve"> </w:t>
      </w:r>
      <w:r w:rsidRPr="003257C5">
        <w:t>must notify</w:t>
      </w:r>
      <w:r w:rsidRPr="003257C5">
        <w:rPr>
          <w:spacing w:val="-4"/>
        </w:rPr>
        <w:t xml:space="preserve"> </w:t>
      </w:r>
      <w:r w:rsidRPr="003257C5">
        <w:t>the</w:t>
      </w:r>
      <w:r w:rsidRPr="003257C5">
        <w:rPr>
          <w:spacing w:val="-7"/>
        </w:rPr>
        <w:t xml:space="preserve"> </w:t>
      </w:r>
      <w:r w:rsidRPr="003257C5">
        <w:t>C</w:t>
      </w:r>
      <w:r w:rsidR="003A4069" w:rsidRPr="003257C5">
        <w:t>EO</w:t>
      </w:r>
      <w:r w:rsidRPr="003257C5">
        <w:t xml:space="preserve"> within fourteen </w:t>
      </w:r>
      <w:r w:rsidR="002D1DE3" w:rsidRPr="003257C5">
        <w:t xml:space="preserve">(14) </w:t>
      </w:r>
      <w:r w:rsidRPr="003257C5">
        <w:t xml:space="preserve">days of the </w:t>
      </w:r>
      <w:r w:rsidR="003A4069" w:rsidRPr="003257C5">
        <w:t>M</w:t>
      </w:r>
      <w:r w:rsidRPr="003257C5">
        <w:t xml:space="preserve">eeting that appointed or elected the </w:t>
      </w:r>
      <w:r w:rsidR="006027C3">
        <w:t>Sub-Branch</w:t>
      </w:r>
      <w:r w:rsidRPr="003257C5">
        <w:t xml:space="preserve"> </w:t>
      </w:r>
      <w:r w:rsidR="00E02F16" w:rsidRPr="003257C5">
        <w:t>Committee</w:t>
      </w:r>
      <w:r w:rsidR="002D1DE3" w:rsidRPr="003257C5">
        <w:t>,</w:t>
      </w:r>
      <w:r w:rsidRPr="003257C5">
        <w:t xml:space="preserve"> the </w:t>
      </w:r>
      <w:r w:rsidR="00E06AA7" w:rsidRPr="003257C5">
        <w:t>Members</w:t>
      </w:r>
      <w:r w:rsidRPr="003257C5">
        <w:t xml:space="preserve"> of that </w:t>
      </w:r>
      <w:r w:rsidR="006027C3">
        <w:t>Sub-Branch</w:t>
      </w:r>
      <w:r w:rsidRPr="003257C5">
        <w:t xml:space="preserve"> </w:t>
      </w:r>
      <w:r w:rsidR="00E02F16" w:rsidRPr="003257C5">
        <w:t>Committee</w:t>
      </w:r>
      <w:r w:rsidRPr="003257C5">
        <w:t>.</w:t>
      </w:r>
    </w:p>
    <w:p w14:paraId="5A875164" w14:textId="2F722377" w:rsidR="00632995" w:rsidRPr="003257C5" w:rsidRDefault="00FF7BE4">
      <w:pPr>
        <w:pStyle w:val="ListParagraph"/>
        <w:numPr>
          <w:ilvl w:val="1"/>
          <w:numId w:val="14"/>
        </w:numPr>
        <w:tabs>
          <w:tab w:val="left" w:pos="1815"/>
        </w:tabs>
        <w:spacing w:before="120" w:line="360" w:lineRule="auto"/>
        <w:ind w:right="595" w:hanging="720"/>
      </w:pPr>
      <w:r w:rsidRPr="003257C5">
        <w:t>Canvassing</w:t>
      </w:r>
      <w:r w:rsidRPr="003257C5">
        <w:rPr>
          <w:spacing w:val="-3"/>
        </w:rPr>
        <w:t xml:space="preserve"> </w:t>
      </w:r>
      <w:r w:rsidRPr="003257C5">
        <w:t>and</w:t>
      </w:r>
      <w:r w:rsidRPr="003257C5">
        <w:rPr>
          <w:spacing w:val="-3"/>
        </w:rPr>
        <w:t xml:space="preserve"> </w:t>
      </w:r>
      <w:r w:rsidRPr="003257C5">
        <w:t>proxy</w:t>
      </w:r>
      <w:r w:rsidRPr="003257C5">
        <w:rPr>
          <w:spacing w:val="-5"/>
        </w:rPr>
        <w:t xml:space="preserve"> </w:t>
      </w:r>
      <w:r w:rsidRPr="003257C5">
        <w:t>votes</w:t>
      </w:r>
      <w:r w:rsidRPr="003257C5">
        <w:rPr>
          <w:spacing w:val="-2"/>
        </w:rPr>
        <w:t xml:space="preserve"> </w:t>
      </w:r>
      <w:r w:rsidRPr="003257C5">
        <w:t>are</w:t>
      </w:r>
      <w:r w:rsidRPr="003257C5">
        <w:rPr>
          <w:spacing w:val="-1"/>
        </w:rPr>
        <w:t xml:space="preserve"> </w:t>
      </w:r>
      <w:r w:rsidRPr="003257C5">
        <w:t>not</w:t>
      </w:r>
      <w:r w:rsidRPr="003257C5">
        <w:rPr>
          <w:spacing w:val="-1"/>
        </w:rPr>
        <w:t xml:space="preserve"> </w:t>
      </w:r>
      <w:r w:rsidRPr="003257C5">
        <w:t>permitted</w:t>
      </w:r>
      <w:r w:rsidRPr="003257C5">
        <w:rPr>
          <w:spacing w:val="-5"/>
        </w:rPr>
        <w:t xml:space="preserve"> </w:t>
      </w:r>
      <w:r w:rsidRPr="003257C5">
        <w:t>for</w:t>
      </w:r>
      <w:r w:rsidRPr="003257C5">
        <w:rPr>
          <w:spacing w:val="-2"/>
        </w:rPr>
        <w:t xml:space="preserve"> </w:t>
      </w:r>
      <w:r w:rsidRPr="003257C5">
        <w:t>any</w:t>
      </w:r>
      <w:r w:rsidRPr="003257C5">
        <w:rPr>
          <w:spacing w:val="-5"/>
        </w:rPr>
        <w:t xml:space="preserve"> </w:t>
      </w:r>
      <w:r w:rsidRPr="003257C5">
        <w:t>elected</w:t>
      </w:r>
      <w:r w:rsidRPr="003257C5">
        <w:rPr>
          <w:spacing w:val="-4"/>
        </w:rPr>
        <w:t xml:space="preserve"> </w:t>
      </w:r>
      <w:r w:rsidRPr="003257C5">
        <w:t>position</w:t>
      </w:r>
      <w:r w:rsidRPr="003257C5">
        <w:rPr>
          <w:spacing w:val="-3"/>
        </w:rPr>
        <w:t xml:space="preserve"> </w:t>
      </w:r>
      <w:r w:rsidRPr="003257C5">
        <w:t>in</w:t>
      </w:r>
      <w:r w:rsidRPr="003257C5">
        <w:rPr>
          <w:spacing w:val="-5"/>
        </w:rPr>
        <w:t xml:space="preserve"> </w:t>
      </w:r>
      <w:r w:rsidRPr="003257C5">
        <w:t xml:space="preserve">the </w:t>
      </w:r>
      <w:r w:rsidR="006027C3">
        <w:t>Sub-Branch</w:t>
      </w:r>
      <w:r w:rsidRPr="003257C5">
        <w:t>.</w:t>
      </w:r>
    </w:p>
    <w:p w14:paraId="144A3ED3" w14:textId="77777777" w:rsidR="00632995" w:rsidRPr="003257C5" w:rsidRDefault="00FF7BE4">
      <w:pPr>
        <w:pStyle w:val="ListParagraph"/>
        <w:numPr>
          <w:ilvl w:val="1"/>
          <w:numId w:val="14"/>
        </w:numPr>
        <w:tabs>
          <w:tab w:val="left" w:pos="1815"/>
        </w:tabs>
        <w:spacing w:before="120"/>
        <w:ind w:hanging="720"/>
      </w:pPr>
      <w:r w:rsidRPr="003257C5">
        <w:t>Removal</w:t>
      </w:r>
      <w:r w:rsidRPr="003257C5">
        <w:rPr>
          <w:spacing w:val="-4"/>
        </w:rPr>
        <w:t xml:space="preserve"> </w:t>
      </w:r>
      <w:r w:rsidRPr="003257C5">
        <w:t>of</w:t>
      </w:r>
      <w:r w:rsidRPr="003257C5">
        <w:rPr>
          <w:spacing w:val="-5"/>
        </w:rPr>
        <w:t xml:space="preserve"> </w:t>
      </w:r>
      <w:r w:rsidRPr="003257C5">
        <w:t>Office</w:t>
      </w:r>
      <w:r w:rsidRPr="003257C5">
        <w:rPr>
          <w:spacing w:val="-3"/>
        </w:rPr>
        <w:t xml:space="preserve"> </w:t>
      </w:r>
      <w:r w:rsidRPr="003257C5">
        <w:rPr>
          <w:spacing w:val="-2"/>
        </w:rPr>
        <w:t>Bearer</w:t>
      </w:r>
    </w:p>
    <w:p w14:paraId="7F58E1CA" w14:textId="77777777" w:rsidR="00632995" w:rsidRPr="003257C5" w:rsidRDefault="00632995">
      <w:pPr>
        <w:pStyle w:val="BodyText"/>
        <w:spacing w:before="4"/>
        <w:rPr>
          <w:sz w:val="21"/>
        </w:rPr>
      </w:pPr>
    </w:p>
    <w:p w14:paraId="0FDB0AFB" w14:textId="51F22F62" w:rsidR="00632995" w:rsidRPr="003257C5" w:rsidRDefault="00FF7BE4">
      <w:pPr>
        <w:pStyle w:val="ListParagraph"/>
        <w:numPr>
          <w:ilvl w:val="2"/>
          <w:numId w:val="14"/>
        </w:numPr>
        <w:tabs>
          <w:tab w:val="left" w:pos="2665"/>
        </w:tabs>
        <w:spacing w:line="360" w:lineRule="auto"/>
        <w:ind w:left="2665" w:right="305" w:hanging="853"/>
      </w:pPr>
      <w:r w:rsidRPr="003257C5">
        <w:t xml:space="preserve">Any </w:t>
      </w:r>
      <w:r w:rsidR="00B23F24" w:rsidRPr="003257C5">
        <w:t>O</w:t>
      </w:r>
      <w:r w:rsidRPr="003257C5">
        <w:t xml:space="preserve">ffice </w:t>
      </w:r>
      <w:r w:rsidR="00B23F24" w:rsidRPr="003257C5">
        <w:t>B</w:t>
      </w:r>
      <w:r w:rsidRPr="003257C5">
        <w:t>earer</w:t>
      </w:r>
      <w:r w:rsidRPr="003257C5">
        <w:rPr>
          <w:spacing w:val="-1"/>
        </w:rPr>
        <w:t xml:space="preserve"> </w:t>
      </w:r>
      <w:r w:rsidRPr="003257C5">
        <w:t>or</w:t>
      </w:r>
      <w:r w:rsidRPr="003257C5">
        <w:rPr>
          <w:spacing w:val="-1"/>
        </w:rPr>
        <w:t xml:space="preserve"> </w:t>
      </w:r>
      <w:r w:rsidR="00E06AA7" w:rsidRPr="003257C5">
        <w:t>Member</w:t>
      </w:r>
      <w:r w:rsidRPr="003257C5">
        <w:t xml:space="preserve"> of</w:t>
      </w:r>
      <w:r w:rsidRPr="003257C5">
        <w:rPr>
          <w:spacing w:val="-1"/>
        </w:rPr>
        <w:t xml:space="preserve"> </w:t>
      </w:r>
      <w:r w:rsidRPr="003257C5">
        <w:t>the</w:t>
      </w:r>
      <w:r w:rsidRPr="003257C5">
        <w:rPr>
          <w:spacing w:val="-2"/>
        </w:rPr>
        <w:t xml:space="preserve"> </w:t>
      </w:r>
      <w:r w:rsidR="00E02F16" w:rsidRPr="003257C5">
        <w:t>Committee</w:t>
      </w:r>
      <w:r w:rsidRPr="003257C5">
        <w:t xml:space="preserve"> of the </w:t>
      </w:r>
      <w:r w:rsidR="006027C3">
        <w:t>Sub-Branch</w:t>
      </w:r>
      <w:r w:rsidRPr="003257C5">
        <w:rPr>
          <w:spacing w:val="-1"/>
        </w:rPr>
        <w:t xml:space="preserve"> </w:t>
      </w:r>
      <w:r w:rsidRPr="003257C5">
        <w:t>may be removed from their position upon a resolution carried at a specially summoned E</w:t>
      </w:r>
      <w:r w:rsidR="00CC78CB" w:rsidRPr="003257C5">
        <w:t>GM</w:t>
      </w:r>
      <w:r w:rsidRPr="003257C5">
        <w:t xml:space="preserve"> of the </w:t>
      </w:r>
      <w:r w:rsidR="006027C3">
        <w:t>Sub-Branch</w:t>
      </w:r>
      <w:r w:rsidR="002D1DE3" w:rsidRPr="003257C5">
        <w:t>,</w:t>
      </w:r>
      <w:r w:rsidRPr="003257C5">
        <w:t xml:space="preserve"> convened by the </w:t>
      </w:r>
      <w:r w:rsidR="00E02F16" w:rsidRPr="003257C5">
        <w:t>Committee</w:t>
      </w:r>
      <w:r w:rsidRPr="003257C5">
        <w:t xml:space="preserve"> for the express purpose of considering the </w:t>
      </w:r>
      <w:r w:rsidR="00CC78CB" w:rsidRPr="003257C5">
        <w:t>D</w:t>
      </w:r>
      <w:r w:rsidRPr="003257C5">
        <w:t xml:space="preserve">eposition, and of which at least fourteen (14) </w:t>
      </w:r>
      <w:r w:rsidR="002D1DE3" w:rsidRPr="003257C5">
        <w:t>days’ notice</w:t>
      </w:r>
      <w:r w:rsidRPr="003257C5">
        <w:t xml:space="preserve"> shall be given to all </w:t>
      </w:r>
      <w:r w:rsidR="00E06AA7" w:rsidRPr="003257C5">
        <w:t>Members</w:t>
      </w:r>
      <w:r w:rsidRPr="003257C5">
        <w:t xml:space="preserve"> of the </w:t>
      </w:r>
      <w:r w:rsidR="006027C3">
        <w:t>Sub-Branch</w:t>
      </w:r>
      <w:r w:rsidRPr="003257C5">
        <w:t xml:space="preserve"> at the address shown in the </w:t>
      </w:r>
      <w:r w:rsidR="006027C3">
        <w:t>Sub-Branch</w:t>
      </w:r>
      <w:r w:rsidRPr="003257C5">
        <w:t xml:space="preserve"> </w:t>
      </w:r>
      <w:r w:rsidR="00CC78CB" w:rsidRPr="003257C5">
        <w:t>R</w:t>
      </w:r>
      <w:r w:rsidRPr="003257C5">
        <w:t>egister.</w:t>
      </w:r>
      <w:r w:rsidRPr="003257C5">
        <w:rPr>
          <w:spacing w:val="40"/>
        </w:rPr>
        <w:t xml:space="preserve"> </w:t>
      </w:r>
      <w:r w:rsidRPr="003257C5">
        <w:t>The</w:t>
      </w:r>
      <w:r w:rsidRPr="003257C5">
        <w:rPr>
          <w:spacing w:val="-2"/>
        </w:rPr>
        <w:t xml:space="preserve"> </w:t>
      </w:r>
      <w:r w:rsidRPr="003257C5">
        <w:t>notice</w:t>
      </w:r>
      <w:r w:rsidRPr="003257C5">
        <w:rPr>
          <w:spacing w:val="-1"/>
        </w:rPr>
        <w:t xml:space="preserve"> </w:t>
      </w:r>
      <w:r w:rsidRPr="003257C5">
        <w:t>is</w:t>
      </w:r>
      <w:r w:rsidRPr="003257C5">
        <w:rPr>
          <w:spacing w:val="-4"/>
        </w:rPr>
        <w:t xml:space="preserve"> </w:t>
      </w:r>
      <w:r w:rsidRPr="003257C5">
        <w:t>to</w:t>
      </w:r>
      <w:r w:rsidRPr="003257C5">
        <w:rPr>
          <w:spacing w:val="-4"/>
        </w:rPr>
        <w:t xml:space="preserve"> </w:t>
      </w:r>
      <w:r w:rsidRPr="003257C5">
        <w:t>state</w:t>
      </w:r>
      <w:r w:rsidRPr="003257C5">
        <w:rPr>
          <w:spacing w:val="-4"/>
        </w:rPr>
        <w:t xml:space="preserve"> </w:t>
      </w:r>
      <w:r w:rsidRPr="003257C5">
        <w:t>the</w:t>
      </w:r>
      <w:r w:rsidRPr="003257C5">
        <w:rPr>
          <w:spacing w:val="-4"/>
        </w:rPr>
        <w:t xml:space="preserve"> </w:t>
      </w:r>
      <w:r w:rsidRPr="003257C5">
        <w:t>time</w:t>
      </w:r>
      <w:r w:rsidRPr="003257C5">
        <w:rPr>
          <w:spacing w:val="-4"/>
        </w:rPr>
        <w:t xml:space="preserve"> </w:t>
      </w:r>
      <w:r w:rsidRPr="003257C5">
        <w:t>and</w:t>
      </w:r>
      <w:r w:rsidRPr="003257C5">
        <w:rPr>
          <w:spacing w:val="-2"/>
        </w:rPr>
        <w:t xml:space="preserve"> </w:t>
      </w:r>
      <w:r w:rsidRPr="003257C5">
        <w:t>place</w:t>
      </w:r>
      <w:r w:rsidRPr="003257C5">
        <w:rPr>
          <w:spacing w:val="-4"/>
        </w:rPr>
        <w:t xml:space="preserve"> </w:t>
      </w:r>
      <w:r w:rsidRPr="003257C5">
        <w:t>of</w:t>
      </w:r>
      <w:r w:rsidRPr="003257C5">
        <w:rPr>
          <w:spacing w:val="-3"/>
        </w:rPr>
        <w:t xml:space="preserve"> </w:t>
      </w:r>
      <w:r w:rsidRPr="003257C5">
        <w:t>such</w:t>
      </w:r>
      <w:r w:rsidRPr="003257C5">
        <w:rPr>
          <w:spacing w:val="-4"/>
        </w:rPr>
        <w:t xml:space="preserve"> </w:t>
      </w:r>
      <w:proofErr w:type="gramStart"/>
      <w:r w:rsidRPr="003257C5">
        <w:t>meeting</w:t>
      </w:r>
      <w:proofErr w:type="gramEnd"/>
      <w:r w:rsidRPr="003257C5">
        <w:rPr>
          <w:spacing w:val="-2"/>
        </w:rPr>
        <w:t xml:space="preserve"> </w:t>
      </w:r>
      <w:r w:rsidRPr="003257C5">
        <w:t>and the nature of the business to be transacted at that meeting.</w:t>
      </w:r>
    </w:p>
    <w:p w14:paraId="6140F7C1" w14:textId="49150FC9" w:rsidR="00632995" w:rsidRPr="003257C5" w:rsidRDefault="00FF7BE4">
      <w:pPr>
        <w:pStyle w:val="ListParagraph"/>
        <w:numPr>
          <w:ilvl w:val="2"/>
          <w:numId w:val="14"/>
        </w:numPr>
        <w:tabs>
          <w:tab w:val="left" w:pos="2665"/>
        </w:tabs>
        <w:spacing w:before="121" w:line="360" w:lineRule="auto"/>
        <w:ind w:left="2665" w:right="318" w:hanging="853"/>
      </w:pPr>
      <w:r w:rsidRPr="003257C5">
        <w:t>The</w:t>
      </w:r>
      <w:r w:rsidRPr="003257C5">
        <w:rPr>
          <w:spacing w:val="-2"/>
        </w:rPr>
        <w:t xml:space="preserve"> </w:t>
      </w:r>
      <w:r w:rsidRPr="003257C5">
        <w:t>removing</w:t>
      </w:r>
      <w:r w:rsidRPr="003257C5">
        <w:rPr>
          <w:spacing w:val="-2"/>
        </w:rPr>
        <w:t xml:space="preserve"> </w:t>
      </w:r>
      <w:r w:rsidRPr="003257C5">
        <w:t>of</w:t>
      </w:r>
      <w:r w:rsidRPr="003257C5">
        <w:rPr>
          <w:spacing w:val="-4"/>
        </w:rPr>
        <w:t xml:space="preserve"> </w:t>
      </w:r>
      <w:r w:rsidRPr="003257C5">
        <w:t>the</w:t>
      </w:r>
      <w:r w:rsidRPr="003257C5">
        <w:rPr>
          <w:spacing w:val="-2"/>
        </w:rPr>
        <w:t xml:space="preserve"> </w:t>
      </w:r>
      <w:r w:rsidR="00CC78CB" w:rsidRPr="003257C5">
        <w:rPr>
          <w:spacing w:val="-2"/>
        </w:rPr>
        <w:t>O</w:t>
      </w:r>
      <w:r w:rsidRPr="003257C5">
        <w:t>ffice</w:t>
      </w:r>
      <w:r w:rsidRPr="003257C5">
        <w:rPr>
          <w:spacing w:val="-3"/>
        </w:rPr>
        <w:t xml:space="preserve"> </w:t>
      </w:r>
      <w:r w:rsidR="00CC78CB" w:rsidRPr="003257C5">
        <w:rPr>
          <w:spacing w:val="-3"/>
        </w:rPr>
        <w:t>B</w:t>
      </w:r>
      <w:r w:rsidRPr="003257C5">
        <w:t>earers</w:t>
      </w:r>
      <w:r w:rsidRPr="003257C5">
        <w:rPr>
          <w:spacing w:val="-2"/>
        </w:rPr>
        <w:t xml:space="preserve"> </w:t>
      </w:r>
      <w:r w:rsidRPr="003257C5">
        <w:t>or</w:t>
      </w:r>
      <w:r w:rsidRPr="003257C5">
        <w:rPr>
          <w:spacing w:val="-4"/>
        </w:rPr>
        <w:t xml:space="preserve"> </w:t>
      </w:r>
      <w:r w:rsidR="00E06AA7" w:rsidRPr="003257C5">
        <w:t>Members</w:t>
      </w:r>
      <w:r w:rsidRPr="003257C5">
        <w:rPr>
          <w:spacing w:val="-4"/>
        </w:rPr>
        <w:t xml:space="preserve"> </w:t>
      </w:r>
      <w:r w:rsidRPr="003257C5">
        <w:t>of</w:t>
      </w:r>
      <w:r w:rsidRPr="003257C5">
        <w:rPr>
          <w:spacing w:val="-4"/>
        </w:rPr>
        <w:t xml:space="preserve"> </w:t>
      </w:r>
      <w:r w:rsidRPr="003257C5">
        <w:t>the</w:t>
      </w:r>
      <w:r w:rsidRPr="003257C5">
        <w:rPr>
          <w:spacing w:val="-5"/>
        </w:rPr>
        <w:t xml:space="preserve"> </w:t>
      </w:r>
      <w:r w:rsidR="00E02F16" w:rsidRPr="003257C5">
        <w:t>Committee</w:t>
      </w:r>
      <w:r w:rsidRPr="003257C5">
        <w:rPr>
          <w:spacing w:val="-5"/>
        </w:rPr>
        <w:t xml:space="preserve"> </w:t>
      </w:r>
      <w:r w:rsidRPr="003257C5">
        <w:t xml:space="preserve">shall forthwith proceed to elect a </w:t>
      </w:r>
      <w:r w:rsidR="00E06AA7" w:rsidRPr="003257C5">
        <w:t>Member</w:t>
      </w:r>
      <w:r w:rsidRPr="003257C5">
        <w:t xml:space="preserve"> to fill the vacancy created.</w:t>
      </w:r>
      <w:r w:rsidRPr="003257C5">
        <w:rPr>
          <w:spacing w:val="40"/>
        </w:rPr>
        <w:t xml:space="preserve"> </w:t>
      </w:r>
      <w:r w:rsidRPr="003257C5">
        <w:t xml:space="preserve">Such casual vacancy shall hold that office for the term set down for the </w:t>
      </w:r>
      <w:proofErr w:type="gramStart"/>
      <w:r w:rsidRPr="003257C5">
        <w:t>particular office</w:t>
      </w:r>
      <w:proofErr w:type="gramEnd"/>
      <w:r w:rsidRPr="003257C5">
        <w:t xml:space="preserve"> or position.</w:t>
      </w:r>
    </w:p>
    <w:p w14:paraId="146D8646" w14:textId="52840B44" w:rsidR="00632995" w:rsidRPr="003257C5" w:rsidRDefault="00FF7BE4">
      <w:pPr>
        <w:pStyle w:val="ListParagraph"/>
        <w:numPr>
          <w:ilvl w:val="1"/>
          <w:numId w:val="14"/>
        </w:numPr>
        <w:tabs>
          <w:tab w:val="left" w:pos="1815"/>
        </w:tabs>
        <w:spacing w:before="121" w:line="360" w:lineRule="auto"/>
        <w:ind w:right="238" w:hanging="720"/>
      </w:pPr>
      <w:r w:rsidRPr="003257C5">
        <w:t>Nominations, whether formal or from the floor</w:t>
      </w:r>
      <w:r w:rsidR="002D1DE3" w:rsidRPr="003257C5">
        <w:t>,</w:t>
      </w:r>
      <w:r w:rsidRPr="003257C5">
        <w:t xml:space="preserve"> shall only be able to be received in</w:t>
      </w:r>
      <w:r w:rsidRPr="003257C5">
        <w:rPr>
          <w:spacing w:val="-2"/>
        </w:rPr>
        <w:t xml:space="preserve"> </w:t>
      </w:r>
      <w:r w:rsidRPr="003257C5">
        <w:t>relation</w:t>
      </w:r>
      <w:r w:rsidRPr="003257C5">
        <w:rPr>
          <w:spacing w:val="-3"/>
        </w:rPr>
        <w:t xml:space="preserve"> </w:t>
      </w:r>
      <w:r w:rsidRPr="003257C5">
        <w:t>to</w:t>
      </w:r>
      <w:r w:rsidRPr="003257C5">
        <w:rPr>
          <w:spacing w:val="-2"/>
        </w:rPr>
        <w:t xml:space="preserve"> </w:t>
      </w:r>
      <w:proofErr w:type="gramStart"/>
      <w:r w:rsidRPr="003257C5">
        <w:t>persons</w:t>
      </w:r>
      <w:proofErr w:type="gramEnd"/>
      <w:r w:rsidRPr="003257C5">
        <w:rPr>
          <w:spacing w:val="-4"/>
        </w:rPr>
        <w:t xml:space="preserve"> </w:t>
      </w:r>
      <w:r w:rsidRPr="003257C5">
        <w:t>who</w:t>
      </w:r>
      <w:r w:rsidRPr="003257C5">
        <w:rPr>
          <w:spacing w:val="-2"/>
        </w:rPr>
        <w:t xml:space="preserve"> </w:t>
      </w:r>
      <w:r w:rsidRPr="003257C5">
        <w:t>have</w:t>
      </w:r>
      <w:r w:rsidRPr="003257C5">
        <w:rPr>
          <w:spacing w:val="-2"/>
        </w:rPr>
        <w:t xml:space="preserve"> </w:t>
      </w:r>
      <w:r w:rsidRPr="003257C5">
        <w:t>paid</w:t>
      </w:r>
      <w:r w:rsidRPr="003257C5">
        <w:rPr>
          <w:spacing w:val="-4"/>
        </w:rPr>
        <w:t xml:space="preserve"> </w:t>
      </w:r>
      <w:r w:rsidRPr="003257C5">
        <w:t>the</w:t>
      </w:r>
      <w:r w:rsidRPr="003257C5">
        <w:rPr>
          <w:spacing w:val="-4"/>
        </w:rPr>
        <w:t xml:space="preserve"> </w:t>
      </w:r>
      <w:r w:rsidR="00953464" w:rsidRPr="003257C5">
        <w:rPr>
          <w:spacing w:val="-4"/>
        </w:rPr>
        <w:t>A</w:t>
      </w:r>
      <w:r w:rsidRPr="003257C5">
        <w:t>nnual</w:t>
      </w:r>
      <w:r w:rsidRPr="003257C5">
        <w:rPr>
          <w:spacing w:val="-3"/>
        </w:rPr>
        <w:t xml:space="preserve"> </w:t>
      </w:r>
      <w:r w:rsidR="00AB3D23" w:rsidRPr="003257C5">
        <w:t>Subscription</w:t>
      </w:r>
      <w:r w:rsidRPr="003257C5">
        <w:rPr>
          <w:spacing w:val="-4"/>
        </w:rPr>
        <w:t xml:space="preserve"> </w:t>
      </w:r>
      <w:r w:rsidRPr="003257C5">
        <w:t>for</w:t>
      </w:r>
      <w:r w:rsidRPr="003257C5">
        <w:rPr>
          <w:spacing w:val="-3"/>
        </w:rPr>
        <w:t xml:space="preserve"> </w:t>
      </w:r>
      <w:r w:rsidRPr="003257C5">
        <w:t>the</w:t>
      </w:r>
      <w:r w:rsidRPr="003257C5">
        <w:rPr>
          <w:spacing w:val="-4"/>
        </w:rPr>
        <w:t xml:space="preserve"> </w:t>
      </w:r>
      <w:r w:rsidRPr="003257C5">
        <w:t xml:space="preserve">current </w:t>
      </w:r>
      <w:r w:rsidRPr="003257C5">
        <w:lastRenderedPageBreak/>
        <w:t>year</w:t>
      </w:r>
      <w:r w:rsidR="00301230" w:rsidRPr="003257C5">
        <w:t>,</w:t>
      </w:r>
      <w:r w:rsidRPr="003257C5">
        <w:t xml:space="preserve"> or who are Life </w:t>
      </w:r>
      <w:r w:rsidR="00E06AA7" w:rsidRPr="003257C5">
        <w:t>Members</w:t>
      </w:r>
      <w:r w:rsidRPr="00A12E3E">
        <w:rPr>
          <w:strike/>
        </w:rPr>
        <w:t xml:space="preserve"> </w:t>
      </w:r>
      <w:r w:rsidRPr="00A12E3E">
        <w:rPr>
          <w:strike/>
          <w:highlight w:val="cyan"/>
        </w:rPr>
        <w:t xml:space="preserve">or Life </w:t>
      </w:r>
      <w:r w:rsidR="00301230" w:rsidRPr="00A12E3E">
        <w:rPr>
          <w:strike/>
          <w:highlight w:val="cyan"/>
        </w:rPr>
        <w:t>S</w:t>
      </w:r>
      <w:r w:rsidRPr="00A12E3E">
        <w:rPr>
          <w:strike/>
          <w:highlight w:val="cyan"/>
        </w:rPr>
        <w:t>ubscribers</w:t>
      </w:r>
      <w:r w:rsidRPr="003257C5">
        <w:t>.</w:t>
      </w:r>
    </w:p>
    <w:p w14:paraId="48C4F921" w14:textId="77777777" w:rsidR="00632995" w:rsidRPr="003257C5" w:rsidRDefault="00FF7BE4">
      <w:pPr>
        <w:pStyle w:val="ListParagraph"/>
        <w:numPr>
          <w:ilvl w:val="1"/>
          <w:numId w:val="14"/>
        </w:numPr>
        <w:tabs>
          <w:tab w:val="left" w:pos="1815"/>
        </w:tabs>
        <w:spacing w:before="120"/>
        <w:ind w:hanging="720"/>
      </w:pPr>
      <w:r w:rsidRPr="003257C5">
        <w:t>Formal</w:t>
      </w:r>
      <w:r w:rsidRPr="003257C5">
        <w:rPr>
          <w:spacing w:val="-6"/>
        </w:rPr>
        <w:t xml:space="preserve"> </w:t>
      </w:r>
      <w:r w:rsidRPr="003257C5">
        <w:t>nominations</w:t>
      </w:r>
      <w:r w:rsidRPr="003257C5">
        <w:rPr>
          <w:spacing w:val="-6"/>
        </w:rPr>
        <w:t xml:space="preserve"> </w:t>
      </w:r>
      <w:r w:rsidRPr="003257C5">
        <w:t>shall</w:t>
      </w:r>
      <w:r w:rsidRPr="003257C5">
        <w:rPr>
          <w:spacing w:val="-4"/>
        </w:rPr>
        <w:t xml:space="preserve"> </w:t>
      </w:r>
      <w:r w:rsidRPr="003257C5">
        <w:t>be</w:t>
      </w:r>
      <w:r w:rsidRPr="003257C5">
        <w:rPr>
          <w:spacing w:val="-4"/>
        </w:rPr>
        <w:t xml:space="preserve"> </w:t>
      </w:r>
      <w:r w:rsidRPr="003257C5">
        <w:t>conducted</w:t>
      </w:r>
      <w:r w:rsidRPr="003257C5">
        <w:rPr>
          <w:spacing w:val="-6"/>
        </w:rPr>
        <w:t xml:space="preserve"> </w:t>
      </w:r>
      <w:r w:rsidRPr="003257C5">
        <w:t>as</w:t>
      </w:r>
      <w:r w:rsidRPr="003257C5">
        <w:rPr>
          <w:spacing w:val="-6"/>
        </w:rPr>
        <w:t xml:space="preserve"> </w:t>
      </w:r>
      <w:r w:rsidRPr="003257C5">
        <w:rPr>
          <w:spacing w:val="-2"/>
        </w:rPr>
        <w:t>follows:</w:t>
      </w:r>
    </w:p>
    <w:p w14:paraId="47964EB0" w14:textId="77777777" w:rsidR="00632995" w:rsidRPr="003257C5" w:rsidRDefault="00632995">
      <w:pPr>
        <w:pStyle w:val="BodyText"/>
        <w:spacing w:before="5"/>
        <w:rPr>
          <w:sz w:val="21"/>
        </w:rPr>
      </w:pPr>
    </w:p>
    <w:p w14:paraId="6C559EC3" w14:textId="0CB96832" w:rsidR="00632995" w:rsidRPr="003257C5" w:rsidRDefault="00FF7BE4">
      <w:pPr>
        <w:pStyle w:val="ListParagraph"/>
        <w:numPr>
          <w:ilvl w:val="2"/>
          <w:numId w:val="14"/>
        </w:numPr>
        <w:tabs>
          <w:tab w:val="left" w:pos="2524"/>
        </w:tabs>
        <w:spacing w:line="360" w:lineRule="auto"/>
        <w:ind w:right="240"/>
      </w:pPr>
      <w:r w:rsidRPr="003257C5">
        <w:t>Nominations</w:t>
      </w:r>
      <w:r w:rsidRPr="003257C5">
        <w:rPr>
          <w:spacing w:val="-5"/>
        </w:rPr>
        <w:t xml:space="preserve"> </w:t>
      </w:r>
      <w:r w:rsidRPr="003257C5">
        <w:t>for</w:t>
      </w:r>
      <w:r w:rsidRPr="003257C5">
        <w:rPr>
          <w:spacing w:val="-4"/>
        </w:rPr>
        <w:t xml:space="preserve"> </w:t>
      </w:r>
      <w:r w:rsidRPr="003257C5">
        <w:t>Executive</w:t>
      </w:r>
      <w:r w:rsidRPr="003257C5">
        <w:rPr>
          <w:spacing w:val="-3"/>
        </w:rPr>
        <w:t xml:space="preserve"> </w:t>
      </w:r>
      <w:r w:rsidRPr="003257C5">
        <w:t>and</w:t>
      </w:r>
      <w:r w:rsidRPr="003257C5">
        <w:rPr>
          <w:spacing w:val="-5"/>
        </w:rPr>
        <w:t xml:space="preserve"> </w:t>
      </w:r>
      <w:r w:rsidRPr="003257C5">
        <w:t>the</w:t>
      </w:r>
      <w:r w:rsidRPr="003257C5">
        <w:rPr>
          <w:spacing w:val="-2"/>
        </w:rPr>
        <w:t xml:space="preserve"> </w:t>
      </w:r>
      <w:r w:rsidR="00E02F16" w:rsidRPr="003257C5">
        <w:t>Committee</w:t>
      </w:r>
      <w:r w:rsidRPr="003257C5">
        <w:rPr>
          <w:spacing w:val="-4"/>
        </w:rPr>
        <w:t xml:space="preserve"> </w:t>
      </w:r>
      <w:r w:rsidRPr="003257C5">
        <w:t>shall</w:t>
      </w:r>
      <w:r w:rsidRPr="003257C5">
        <w:rPr>
          <w:spacing w:val="-3"/>
        </w:rPr>
        <w:t xml:space="preserve"> </w:t>
      </w:r>
      <w:r w:rsidRPr="003257C5">
        <w:t>be</w:t>
      </w:r>
      <w:r w:rsidRPr="003257C5">
        <w:rPr>
          <w:spacing w:val="-3"/>
        </w:rPr>
        <w:t xml:space="preserve"> </w:t>
      </w:r>
      <w:r w:rsidRPr="003257C5">
        <w:t>in</w:t>
      </w:r>
      <w:r w:rsidRPr="003257C5">
        <w:rPr>
          <w:spacing w:val="-3"/>
        </w:rPr>
        <w:t xml:space="preserve"> </w:t>
      </w:r>
      <w:r w:rsidRPr="003257C5">
        <w:t>writing,</w:t>
      </w:r>
      <w:r w:rsidRPr="003257C5">
        <w:rPr>
          <w:spacing w:val="-3"/>
        </w:rPr>
        <w:t xml:space="preserve"> </w:t>
      </w:r>
      <w:r w:rsidRPr="003257C5">
        <w:t xml:space="preserve">contain the name of the nominated </w:t>
      </w:r>
      <w:r w:rsidR="00E06AA7" w:rsidRPr="003257C5">
        <w:t>Member</w:t>
      </w:r>
      <w:r w:rsidRPr="003257C5">
        <w:t xml:space="preserve">, be signed by at least two (2) </w:t>
      </w:r>
      <w:r w:rsidR="00E06AA7" w:rsidRPr="003257C5">
        <w:t>Members</w:t>
      </w:r>
      <w:r w:rsidRPr="003257C5">
        <w:rPr>
          <w:spacing w:val="-1"/>
        </w:rPr>
        <w:t xml:space="preserve"> </w:t>
      </w:r>
      <w:r w:rsidRPr="003257C5">
        <w:t>entitled</w:t>
      </w:r>
      <w:r w:rsidRPr="003257C5">
        <w:rPr>
          <w:spacing w:val="-4"/>
        </w:rPr>
        <w:t xml:space="preserve"> </w:t>
      </w:r>
      <w:r w:rsidRPr="003257C5">
        <w:t>to</w:t>
      </w:r>
      <w:r w:rsidRPr="003257C5">
        <w:rPr>
          <w:spacing w:val="-4"/>
        </w:rPr>
        <w:t xml:space="preserve"> </w:t>
      </w:r>
      <w:r w:rsidRPr="003257C5">
        <w:t>vote</w:t>
      </w:r>
      <w:r w:rsidRPr="003257C5">
        <w:rPr>
          <w:spacing w:val="-4"/>
        </w:rPr>
        <w:t xml:space="preserve"> </w:t>
      </w:r>
      <w:r w:rsidRPr="003257C5">
        <w:t>and</w:t>
      </w:r>
      <w:r w:rsidRPr="003257C5">
        <w:rPr>
          <w:spacing w:val="-2"/>
        </w:rPr>
        <w:t xml:space="preserve"> </w:t>
      </w:r>
      <w:r w:rsidRPr="003257C5">
        <w:t>shall</w:t>
      </w:r>
      <w:r w:rsidRPr="003257C5">
        <w:rPr>
          <w:spacing w:val="-2"/>
        </w:rPr>
        <w:t xml:space="preserve"> </w:t>
      </w:r>
      <w:r w:rsidRPr="003257C5">
        <w:t>be</w:t>
      </w:r>
      <w:r w:rsidRPr="003257C5">
        <w:rPr>
          <w:spacing w:val="-4"/>
        </w:rPr>
        <w:t xml:space="preserve"> </w:t>
      </w:r>
      <w:r w:rsidRPr="003257C5">
        <w:t>delivered</w:t>
      </w:r>
      <w:r w:rsidRPr="003257C5">
        <w:rPr>
          <w:spacing w:val="-4"/>
        </w:rPr>
        <w:t xml:space="preserve"> </w:t>
      </w:r>
      <w:r w:rsidRPr="003257C5">
        <w:t>to</w:t>
      </w:r>
      <w:r w:rsidRPr="003257C5">
        <w:rPr>
          <w:spacing w:val="-4"/>
        </w:rPr>
        <w:t xml:space="preserve"> </w:t>
      </w:r>
      <w:r w:rsidRPr="003257C5">
        <w:t>the</w:t>
      </w:r>
      <w:r w:rsidR="00D90B1E" w:rsidRPr="003257C5">
        <w:t xml:space="preserve"> R</w:t>
      </w:r>
      <w:r w:rsidRPr="003257C5">
        <w:t>eturning</w:t>
      </w:r>
      <w:r w:rsidRPr="003257C5">
        <w:rPr>
          <w:spacing w:val="-2"/>
        </w:rPr>
        <w:t xml:space="preserve"> </w:t>
      </w:r>
      <w:r w:rsidR="00D90B1E" w:rsidRPr="003257C5">
        <w:rPr>
          <w:spacing w:val="-2"/>
        </w:rPr>
        <w:t>O</w:t>
      </w:r>
      <w:r w:rsidRPr="003257C5">
        <w:t>fficer</w:t>
      </w:r>
      <w:r w:rsidRPr="003257C5">
        <w:rPr>
          <w:spacing w:val="-1"/>
        </w:rPr>
        <w:t xml:space="preserve"> </w:t>
      </w:r>
      <w:r w:rsidRPr="003257C5">
        <w:t>at least fourteen</w:t>
      </w:r>
      <w:r w:rsidRPr="003257C5">
        <w:rPr>
          <w:spacing w:val="-3"/>
        </w:rPr>
        <w:t xml:space="preserve"> </w:t>
      </w:r>
      <w:r w:rsidRPr="003257C5">
        <w:t>(14)</w:t>
      </w:r>
      <w:r w:rsidRPr="003257C5">
        <w:rPr>
          <w:spacing w:val="-2"/>
        </w:rPr>
        <w:t xml:space="preserve"> </w:t>
      </w:r>
      <w:r w:rsidRPr="003257C5">
        <w:t>days</w:t>
      </w:r>
      <w:r w:rsidRPr="003257C5">
        <w:rPr>
          <w:spacing w:val="-3"/>
        </w:rPr>
        <w:t xml:space="preserve"> </w:t>
      </w:r>
      <w:r w:rsidRPr="003257C5">
        <w:t>before</w:t>
      </w:r>
      <w:r w:rsidRPr="003257C5">
        <w:rPr>
          <w:spacing w:val="-3"/>
        </w:rPr>
        <w:t xml:space="preserve"> </w:t>
      </w:r>
      <w:r w:rsidRPr="003257C5">
        <w:t>the</w:t>
      </w:r>
      <w:r w:rsidRPr="003257C5">
        <w:rPr>
          <w:spacing w:val="-3"/>
        </w:rPr>
        <w:t xml:space="preserve"> </w:t>
      </w:r>
      <w:r w:rsidRPr="003257C5">
        <w:t>date</w:t>
      </w:r>
      <w:r w:rsidRPr="003257C5">
        <w:rPr>
          <w:spacing w:val="-3"/>
        </w:rPr>
        <w:t xml:space="preserve"> </w:t>
      </w:r>
      <w:r w:rsidRPr="003257C5">
        <w:t>fixed</w:t>
      </w:r>
      <w:r w:rsidRPr="003257C5">
        <w:rPr>
          <w:spacing w:val="-3"/>
        </w:rPr>
        <w:t xml:space="preserve"> </w:t>
      </w:r>
      <w:r w:rsidRPr="003257C5">
        <w:t>for</w:t>
      </w:r>
      <w:r w:rsidRPr="003257C5">
        <w:rPr>
          <w:spacing w:val="-2"/>
        </w:rPr>
        <w:t xml:space="preserve"> </w:t>
      </w:r>
      <w:r w:rsidRPr="003257C5">
        <w:t>the</w:t>
      </w:r>
      <w:r w:rsidRPr="003257C5">
        <w:rPr>
          <w:spacing w:val="-1"/>
        </w:rPr>
        <w:t xml:space="preserve"> </w:t>
      </w:r>
      <w:r w:rsidRPr="003257C5">
        <w:t>AGM,</w:t>
      </w:r>
      <w:r w:rsidRPr="003257C5">
        <w:rPr>
          <w:spacing w:val="-2"/>
        </w:rPr>
        <w:t xml:space="preserve"> </w:t>
      </w:r>
      <w:r w:rsidRPr="003257C5">
        <w:t>or</w:t>
      </w:r>
      <w:r w:rsidRPr="003257C5">
        <w:rPr>
          <w:spacing w:val="-2"/>
        </w:rPr>
        <w:t xml:space="preserve"> </w:t>
      </w:r>
      <w:r w:rsidRPr="003257C5">
        <w:t>the</w:t>
      </w:r>
      <w:r w:rsidRPr="003257C5">
        <w:rPr>
          <w:spacing w:val="-3"/>
        </w:rPr>
        <w:t xml:space="preserve"> </w:t>
      </w:r>
      <w:r w:rsidRPr="003257C5">
        <w:t>date</w:t>
      </w:r>
      <w:r w:rsidRPr="003257C5">
        <w:rPr>
          <w:spacing w:val="-3"/>
        </w:rPr>
        <w:t xml:space="preserve"> </w:t>
      </w:r>
      <w:r w:rsidRPr="003257C5">
        <w:t>of the election (ballot) if held separately.</w:t>
      </w:r>
    </w:p>
    <w:p w14:paraId="5FA41567" w14:textId="414855F6" w:rsidR="00632995" w:rsidRPr="003257C5" w:rsidRDefault="00FF7BE4">
      <w:pPr>
        <w:pStyle w:val="ListParagraph"/>
        <w:numPr>
          <w:ilvl w:val="2"/>
          <w:numId w:val="14"/>
        </w:numPr>
        <w:tabs>
          <w:tab w:val="left" w:pos="2524"/>
        </w:tabs>
        <w:spacing w:before="79" w:line="360" w:lineRule="auto"/>
        <w:ind w:right="694"/>
      </w:pPr>
      <w:r w:rsidRPr="003257C5">
        <w:t xml:space="preserve">The nomination form for election and the record of the </w:t>
      </w:r>
      <w:r w:rsidR="006027C3">
        <w:t>Sub-Branch</w:t>
      </w:r>
      <w:r w:rsidRPr="003257C5">
        <w:t xml:space="preserve"> Officers</w:t>
      </w:r>
      <w:r w:rsidRPr="003257C5">
        <w:rPr>
          <w:spacing w:val="-5"/>
        </w:rPr>
        <w:t xml:space="preserve"> </w:t>
      </w:r>
      <w:r w:rsidRPr="003257C5">
        <w:t>and</w:t>
      </w:r>
      <w:r w:rsidRPr="003257C5">
        <w:rPr>
          <w:spacing w:val="-3"/>
        </w:rPr>
        <w:t xml:space="preserve"> </w:t>
      </w:r>
      <w:r w:rsidR="00E02F16" w:rsidRPr="003257C5">
        <w:t>Committee</w:t>
      </w:r>
      <w:r w:rsidRPr="003257C5">
        <w:rPr>
          <w:spacing w:val="-8"/>
        </w:rPr>
        <w:t xml:space="preserve"> </w:t>
      </w:r>
      <w:r w:rsidRPr="003257C5">
        <w:t>shall</w:t>
      </w:r>
      <w:r w:rsidRPr="003257C5">
        <w:rPr>
          <w:spacing w:val="-3"/>
        </w:rPr>
        <w:t xml:space="preserve"> </w:t>
      </w:r>
      <w:r w:rsidRPr="003257C5">
        <w:t>be</w:t>
      </w:r>
      <w:r w:rsidRPr="003257C5">
        <w:rPr>
          <w:spacing w:val="-3"/>
        </w:rPr>
        <w:t xml:space="preserve"> </w:t>
      </w:r>
      <w:r w:rsidRPr="003257C5">
        <w:t>in</w:t>
      </w:r>
      <w:r w:rsidRPr="003257C5">
        <w:rPr>
          <w:spacing w:val="-3"/>
        </w:rPr>
        <w:t xml:space="preserve"> </w:t>
      </w:r>
      <w:r w:rsidRPr="003257C5">
        <w:t>accordance</w:t>
      </w:r>
      <w:r w:rsidRPr="003257C5">
        <w:rPr>
          <w:spacing w:val="-2"/>
        </w:rPr>
        <w:t xml:space="preserve"> </w:t>
      </w:r>
      <w:r w:rsidRPr="003257C5">
        <w:t>with</w:t>
      </w:r>
      <w:r w:rsidRPr="003257C5">
        <w:rPr>
          <w:spacing w:val="-2"/>
        </w:rPr>
        <w:t xml:space="preserve"> </w:t>
      </w:r>
      <w:r w:rsidRPr="003257C5">
        <w:t>the</w:t>
      </w:r>
      <w:r w:rsidRPr="003257C5">
        <w:rPr>
          <w:spacing w:val="-5"/>
        </w:rPr>
        <w:t xml:space="preserve"> </w:t>
      </w:r>
      <w:r w:rsidRPr="003257C5">
        <w:t>State</w:t>
      </w:r>
      <w:r w:rsidRPr="003257C5">
        <w:rPr>
          <w:spacing w:val="-3"/>
        </w:rPr>
        <w:t xml:space="preserve"> </w:t>
      </w:r>
      <w:r w:rsidRPr="003257C5">
        <w:t xml:space="preserve">Board </w:t>
      </w:r>
      <w:r w:rsidRPr="003257C5">
        <w:rPr>
          <w:spacing w:val="-2"/>
        </w:rPr>
        <w:t>requirements.</w:t>
      </w:r>
    </w:p>
    <w:p w14:paraId="34D5EAC8" w14:textId="70451A3A" w:rsidR="00632995" w:rsidRPr="003257C5" w:rsidRDefault="00FF7BE4">
      <w:pPr>
        <w:pStyle w:val="ListParagraph"/>
        <w:numPr>
          <w:ilvl w:val="2"/>
          <w:numId w:val="14"/>
        </w:numPr>
        <w:tabs>
          <w:tab w:val="left" w:pos="2524"/>
        </w:tabs>
        <w:spacing w:before="120" w:line="360" w:lineRule="auto"/>
        <w:ind w:right="581"/>
      </w:pPr>
      <w:r w:rsidRPr="003257C5">
        <w:t>Any</w:t>
      </w:r>
      <w:r w:rsidRPr="003257C5">
        <w:rPr>
          <w:spacing w:val="-3"/>
        </w:rPr>
        <w:t xml:space="preserve"> </w:t>
      </w:r>
      <w:r w:rsidRPr="003257C5">
        <w:t>withdrawal</w:t>
      </w:r>
      <w:r w:rsidRPr="003257C5">
        <w:rPr>
          <w:spacing w:val="-3"/>
        </w:rPr>
        <w:t xml:space="preserve"> </w:t>
      </w:r>
      <w:r w:rsidRPr="003257C5">
        <w:t>of</w:t>
      </w:r>
      <w:r w:rsidRPr="003257C5">
        <w:rPr>
          <w:spacing w:val="-1"/>
        </w:rPr>
        <w:t xml:space="preserve"> </w:t>
      </w:r>
      <w:r w:rsidRPr="003257C5">
        <w:t>a</w:t>
      </w:r>
      <w:r w:rsidRPr="003257C5">
        <w:rPr>
          <w:spacing w:val="-5"/>
        </w:rPr>
        <w:t xml:space="preserve"> </w:t>
      </w:r>
      <w:r w:rsidRPr="003257C5">
        <w:t>nomination</w:t>
      </w:r>
      <w:r w:rsidRPr="003257C5">
        <w:rPr>
          <w:spacing w:val="-3"/>
        </w:rPr>
        <w:t xml:space="preserve"> </w:t>
      </w:r>
      <w:r w:rsidRPr="003257C5">
        <w:t>by</w:t>
      </w:r>
      <w:r w:rsidRPr="003257C5">
        <w:rPr>
          <w:spacing w:val="-3"/>
        </w:rPr>
        <w:t xml:space="preserve"> </w:t>
      </w:r>
      <w:r w:rsidRPr="003257C5">
        <w:t>a</w:t>
      </w:r>
      <w:r w:rsidRPr="003257C5">
        <w:rPr>
          <w:spacing w:val="-3"/>
        </w:rPr>
        <w:t xml:space="preserve"> </w:t>
      </w:r>
      <w:r w:rsidR="009072D8" w:rsidRPr="003257C5">
        <w:rPr>
          <w:spacing w:val="-3"/>
        </w:rPr>
        <w:t>C</w:t>
      </w:r>
      <w:r w:rsidRPr="003257C5">
        <w:t>andidate</w:t>
      </w:r>
      <w:r w:rsidRPr="003257C5">
        <w:rPr>
          <w:spacing w:val="-5"/>
        </w:rPr>
        <w:t xml:space="preserve"> </w:t>
      </w:r>
      <w:r w:rsidRPr="003257C5">
        <w:t>shall</w:t>
      </w:r>
      <w:r w:rsidRPr="003257C5">
        <w:rPr>
          <w:spacing w:val="-3"/>
        </w:rPr>
        <w:t xml:space="preserve"> </w:t>
      </w:r>
      <w:r w:rsidRPr="003257C5">
        <w:t>be</w:t>
      </w:r>
      <w:r w:rsidRPr="003257C5">
        <w:rPr>
          <w:spacing w:val="-3"/>
        </w:rPr>
        <w:t xml:space="preserve"> </w:t>
      </w:r>
      <w:r w:rsidRPr="003257C5">
        <w:t>in</w:t>
      </w:r>
      <w:r w:rsidRPr="003257C5">
        <w:rPr>
          <w:spacing w:val="-3"/>
        </w:rPr>
        <w:t xml:space="preserve"> </w:t>
      </w:r>
      <w:r w:rsidRPr="003257C5">
        <w:t>writing</w:t>
      </w:r>
      <w:r w:rsidRPr="003257C5">
        <w:rPr>
          <w:spacing w:val="-3"/>
        </w:rPr>
        <w:t xml:space="preserve"> </w:t>
      </w:r>
      <w:r w:rsidRPr="003257C5">
        <w:t xml:space="preserve">and submitted to the </w:t>
      </w:r>
      <w:r w:rsidR="009072D8" w:rsidRPr="003257C5">
        <w:t>R</w:t>
      </w:r>
      <w:r w:rsidRPr="003257C5">
        <w:t xml:space="preserve">eturning </w:t>
      </w:r>
      <w:r w:rsidR="009072D8" w:rsidRPr="003257C5">
        <w:t>O</w:t>
      </w:r>
      <w:r w:rsidRPr="003257C5">
        <w:t>fficer.</w:t>
      </w:r>
    </w:p>
    <w:p w14:paraId="0D9CD6BF" w14:textId="77777777" w:rsidR="00632995" w:rsidRPr="003257C5" w:rsidRDefault="00632995">
      <w:pPr>
        <w:pStyle w:val="BodyText"/>
        <w:rPr>
          <w:sz w:val="21"/>
        </w:rPr>
      </w:pPr>
    </w:p>
    <w:p w14:paraId="54E719EE" w14:textId="77777777" w:rsidR="00632995" w:rsidRPr="003257C5" w:rsidRDefault="00FF7BE4">
      <w:pPr>
        <w:pStyle w:val="Heading3"/>
        <w:numPr>
          <w:ilvl w:val="0"/>
          <w:numId w:val="14"/>
        </w:numPr>
        <w:tabs>
          <w:tab w:val="left" w:pos="1105"/>
        </w:tabs>
        <w:ind w:hanging="641"/>
        <w:jc w:val="left"/>
      </w:pPr>
      <w:r w:rsidRPr="003257C5">
        <w:t>COMMON</w:t>
      </w:r>
      <w:r w:rsidRPr="003257C5">
        <w:rPr>
          <w:spacing w:val="-7"/>
        </w:rPr>
        <w:t xml:space="preserve"> </w:t>
      </w:r>
      <w:r w:rsidRPr="003257C5">
        <w:rPr>
          <w:spacing w:val="-4"/>
        </w:rPr>
        <w:t>SEAL</w:t>
      </w:r>
    </w:p>
    <w:p w14:paraId="40DA904F" w14:textId="77777777" w:rsidR="00632995" w:rsidRPr="003257C5" w:rsidRDefault="00632995">
      <w:pPr>
        <w:pStyle w:val="BodyText"/>
        <w:spacing w:before="4"/>
        <w:rPr>
          <w:b/>
          <w:sz w:val="21"/>
        </w:rPr>
      </w:pPr>
    </w:p>
    <w:p w14:paraId="1BDF002B" w14:textId="42BBC53A" w:rsidR="00632995" w:rsidRPr="003257C5" w:rsidRDefault="00FF7BE4">
      <w:pPr>
        <w:pStyle w:val="ListParagraph"/>
        <w:numPr>
          <w:ilvl w:val="1"/>
          <w:numId w:val="14"/>
        </w:numPr>
        <w:tabs>
          <w:tab w:val="left" w:pos="1957"/>
        </w:tabs>
        <w:spacing w:before="1" w:line="360" w:lineRule="auto"/>
        <w:ind w:left="1957" w:right="478" w:hanging="862"/>
      </w:pPr>
      <w:r w:rsidRPr="003257C5">
        <w:t>The</w:t>
      </w:r>
      <w:r w:rsidRPr="003257C5">
        <w:rPr>
          <w:spacing w:val="-2"/>
        </w:rPr>
        <w:t xml:space="preserve"> </w:t>
      </w:r>
      <w:r w:rsidRPr="003257C5">
        <w:t>common</w:t>
      </w:r>
      <w:r w:rsidRPr="003257C5">
        <w:rPr>
          <w:spacing w:val="-4"/>
        </w:rPr>
        <w:t xml:space="preserve"> </w:t>
      </w:r>
      <w:r w:rsidRPr="003257C5">
        <w:t>seal</w:t>
      </w:r>
      <w:r w:rsidRPr="003257C5">
        <w:rPr>
          <w:spacing w:val="-2"/>
        </w:rPr>
        <w:t xml:space="preserve"> </w:t>
      </w:r>
      <w:r w:rsidRPr="003257C5">
        <w:t>of</w:t>
      </w:r>
      <w:r w:rsidRPr="003257C5">
        <w:rPr>
          <w:spacing w:val="-5"/>
        </w:rPr>
        <w:t xml:space="preserve"> </w:t>
      </w:r>
      <w:r w:rsidRPr="003257C5">
        <w:t>the</w:t>
      </w:r>
      <w:r w:rsidRPr="003257C5">
        <w:rPr>
          <w:spacing w:val="-4"/>
        </w:rPr>
        <w:t xml:space="preserve"> </w:t>
      </w:r>
      <w:r w:rsidR="006027C3">
        <w:t>Sub-Branch</w:t>
      </w:r>
      <w:r w:rsidRPr="003257C5">
        <w:t>,</w:t>
      </w:r>
      <w:r w:rsidRPr="003257C5">
        <w:rPr>
          <w:spacing w:val="-3"/>
        </w:rPr>
        <w:t xml:space="preserve"> </w:t>
      </w:r>
      <w:r w:rsidRPr="003257C5">
        <w:t>where</w:t>
      </w:r>
      <w:r w:rsidRPr="003257C5">
        <w:rPr>
          <w:spacing w:val="-4"/>
        </w:rPr>
        <w:t xml:space="preserve"> </w:t>
      </w:r>
      <w:r w:rsidRPr="003257C5">
        <w:t>and</w:t>
      </w:r>
      <w:r w:rsidRPr="003257C5">
        <w:rPr>
          <w:spacing w:val="-2"/>
        </w:rPr>
        <w:t xml:space="preserve"> </w:t>
      </w:r>
      <w:r w:rsidRPr="003257C5">
        <w:t>if acquired,</w:t>
      </w:r>
      <w:r w:rsidRPr="003257C5">
        <w:rPr>
          <w:spacing w:val="-3"/>
        </w:rPr>
        <w:t xml:space="preserve"> </w:t>
      </w:r>
      <w:r w:rsidRPr="003257C5">
        <w:t>shall</w:t>
      </w:r>
      <w:r w:rsidRPr="003257C5">
        <w:rPr>
          <w:spacing w:val="-2"/>
        </w:rPr>
        <w:t xml:space="preserve"> </w:t>
      </w:r>
      <w:r w:rsidRPr="003257C5">
        <w:t>be</w:t>
      </w:r>
      <w:r w:rsidRPr="003257C5">
        <w:rPr>
          <w:spacing w:val="-2"/>
        </w:rPr>
        <w:t xml:space="preserve"> </w:t>
      </w:r>
      <w:r w:rsidRPr="003257C5">
        <w:t xml:space="preserve">kept in </w:t>
      </w:r>
      <w:proofErr w:type="gramStart"/>
      <w:r w:rsidRPr="003257C5">
        <w:t>the custody</w:t>
      </w:r>
      <w:proofErr w:type="gramEnd"/>
      <w:r w:rsidRPr="003257C5">
        <w:t xml:space="preserve"> of the Secretary of the </w:t>
      </w:r>
      <w:r w:rsidR="006027C3">
        <w:t>Sub-Branch</w:t>
      </w:r>
      <w:r w:rsidRPr="003257C5">
        <w:t>.</w:t>
      </w:r>
    </w:p>
    <w:p w14:paraId="55162073" w14:textId="25212E09" w:rsidR="00632995" w:rsidRPr="003257C5" w:rsidRDefault="00FF7BE4">
      <w:pPr>
        <w:pStyle w:val="ListParagraph"/>
        <w:numPr>
          <w:ilvl w:val="1"/>
          <w:numId w:val="14"/>
        </w:numPr>
        <w:tabs>
          <w:tab w:val="left" w:pos="1957"/>
        </w:tabs>
        <w:spacing w:before="120" w:line="360" w:lineRule="auto"/>
        <w:ind w:left="1957" w:right="392" w:hanging="862"/>
      </w:pPr>
      <w:r w:rsidRPr="003257C5">
        <w:t>The common seal shall not be affixed to any instrument except by the authority</w:t>
      </w:r>
      <w:r w:rsidRPr="003257C5">
        <w:rPr>
          <w:spacing w:val="-4"/>
        </w:rPr>
        <w:t xml:space="preserve"> </w:t>
      </w:r>
      <w:r w:rsidRPr="003257C5">
        <w:t>of</w:t>
      </w:r>
      <w:r w:rsidRPr="003257C5">
        <w:rPr>
          <w:spacing w:val="-5"/>
        </w:rPr>
        <w:t xml:space="preserve"> </w:t>
      </w:r>
      <w:r w:rsidRPr="003257C5">
        <w:t>the</w:t>
      </w:r>
      <w:r w:rsidRPr="003257C5">
        <w:rPr>
          <w:spacing w:val="-2"/>
        </w:rPr>
        <w:t xml:space="preserve"> </w:t>
      </w:r>
      <w:r w:rsidR="00E02F16" w:rsidRPr="003257C5">
        <w:t>Committee</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006027C3">
        <w:t>Sub-Branch</w:t>
      </w:r>
      <w:r w:rsidR="007144C3" w:rsidRPr="003257C5">
        <w:t>,</w:t>
      </w:r>
      <w:r w:rsidRPr="003257C5">
        <w:rPr>
          <w:spacing w:val="-1"/>
        </w:rPr>
        <w:t xml:space="preserve"> </w:t>
      </w:r>
      <w:r w:rsidRPr="003257C5">
        <w:t>and</w:t>
      </w:r>
      <w:r w:rsidRPr="003257C5">
        <w:rPr>
          <w:spacing w:val="-2"/>
        </w:rPr>
        <w:t xml:space="preserve"> </w:t>
      </w:r>
      <w:r w:rsidRPr="003257C5">
        <w:t>the</w:t>
      </w:r>
      <w:r w:rsidRPr="003257C5">
        <w:rPr>
          <w:spacing w:val="-4"/>
        </w:rPr>
        <w:t xml:space="preserve"> </w:t>
      </w:r>
      <w:r w:rsidRPr="003257C5">
        <w:t>affixing</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Pr="003257C5">
        <w:t xml:space="preserve">common seal shall be attested by any two </w:t>
      </w:r>
      <w:r w:rsidR="007144C3" w:rsidRPr="003257C5">
        <w:t xml:space="preserve">(2) </w:t>
      </w:r>
      <w:r w:rsidRPr="003257C5">
        <w:t>authorised signatories.</w:t>
      </w:r>
    </w:p>
    <w:p w14:paraId="4CE7C9C6" w14:textId="7E763AE4" w:rsidR="00632995" w:rsidRPr="003257C5" w:rsidRDefault="00FF7BE4">
      <w:pPr>
        <w:pStyle w:val="ListParagraph"/>
        <w:numPr>
          <w:ilvl w:val="1"/>
          <w:numId w:val="14"/>
        </w:numPr>
        <w:tabs>
          <w:tab w:val="left" w:pos="1957"/>
        </w:tabs>
        <w:spacing w:before="119" w:line="360" w:lineRule="auto"/>
        <w:ind w:left="1957" w:right="219" w:hanging="862"/>
      </w:pPr>
      <w:r w:rsidRPr="003257C5">
        <w:t>The</w:t>
      </w:r>
      <w:r w:rsidRPr="003257C5">
        <w:rPr>
          <w:spacing w:val="-2"/>
        </w:rPr>
        <w:t xml:space="preserve"> </w:t>
      </w:r>
      <w:r w:rsidRPr="003257C5">
        <w:t>affixing</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Pr="003257C5">
        <w:t>seal</w:t>
      </w:r>
      <w:r w:rsidRPr="003257C5">
        <w:rPr>
          <w:spacing w:val="-2"/>
        </w:rPr>
        <w:t xml:space="preserve"> </w:t>
      </w:r>
      <w:r w:rsidRPr="003257C5">
        <w:t>shall</w:t>
      </w:r>
      <w:r w:rsidRPr="003257C5">
        <w:rPr>
          <w:spacing w:val="-2"/>
        </w:rPr>
        <w:t xml:space="preserve"> </w:t>
      </w:r>
      <w:r w:rsidRPr="003257C5">
        <w:t>be</w:t>
      </w:r>
      <w:r w:rsidRPr="003257C5">
        <w:rPr>
          <w:spacing w:val="-2"/>
        </w:rPr>
        <w:t xml:space="preserve"> </w:t>
      </w:r>
      <w:r w:rsidRPr="003257C5">
        <w:t>recorded</w:t>
      </w:r>
      <w:r w:rsidRPr="003257C5">
        <w:rPr>
          <w:spacing w:val="-2"/>
        </w:rPr>
        <w:t xml:space="preserve"> </w:t>
      </w:r>
      <w:r w:rsidRPr="003257C5">
        <w:t>in</w:t>
      </w:r>
      <w:r w:rsidRPr="003257C5">
        <w:rPr>
          <w:spacing w:val="-2"/>
        </w:rPr>
        <w:t xml:space="preserve"> </w:t>
      </w:r>
      <w:r w:rsidRPr="003257C5">
        <w:t>a</w:t>
      </w:r>
      <w:r w:rsidRPr="003257C5">
        <w:rPr>
          <w:spacing w:val="-3"/>
        </w:rPr>
        <w:t xml:space="preserve"> </w:t>
      </w:r>
      <w:r w:rsidRPr="003257C5">
        <w:t>Register</w:t>
      </w:r>
      <w:r w:rsidRPr="003257C5">
        <w:rPr>
          <w:spacing w:val="-3"/>
        </w:rPr>
        <w:t xml:space="preserve"> </w:t>
      </w:r>
      <w:r w:rsidRPr="003257C5">
        <w:t>kept</w:t>
      </w:r>
      <w:r w:rsidRPr="003257C5">
        <w:rPr>
          <w:spacing w:val="-3"/>
        </w:rPr>
        <w:t xml:space="preserve"> </w:t>
      </w:r>
      <w:r w:rsidRPr="003257C5">
        <w:t>by</w:t>
      </w:r>
      <w:r w:rsidRPr="003257C5">
        <w:rPr>
          <w:spacing w:val="-4"/>
        </w:rPr>
        <w:t xml:space="preserve"> </w:t>
      </w:r>
      <w:r w:rsidRPr="003257C5">
        <w:t>the</w:t>
      </w:r>
      <w:r w:rsidRPr="003257C5">
        <w:rPr>
          <w:spacing w:val="-2"/>
        </w:rPr>
        <w:t xml:space="preserve"> </w:t>
      </w:r>
      <w:r w:rsidRPr="003257C5">
        <w:t>Secretary</w:t>
      </w:r>
      <w:r w:rsidRPr="003257C5">
        <w:rPr>
          <w:spacing w:val="-1"/>
        </w:rPr>
        <w:t xml:space="preserve"> </w:t>
      </w:r>
      <w:r w:rsidRPr="003257C5">
        <w:t xml:space="preserve">of the </w:t>
      </w:r>
      <w:r w:rsidR="006027C3">
        <w:t>Sub-Branch</w:t>
      </w:r>
      <w:r w:rsidRPr="003257C5">
        <w:t>.</w:t>
      </w:r>
    </w:p>
    <w:p w14:paraId="73347D47" w14:textId="77777777" w:rsidR="00632995" w:rsidRPr="003257C5" w:rsidRDefault="00632995">
      <w:pPr>
        <w:pStyle w:val="BodyText"/>
        <w:spacing w:before="9"/>
        <w:rPr>
          <w:sz w:val="20"/>
        </w:rPr>
      </w:pPr>
    </w:p>
    <w:p w14:paraId="3FB71084" w14:textId="77777777" w:rsidR="00632995" w:rsidRPr="003257C5" w:rsidRDefault="00FF7BE4">
      <w:pPr>
        <w:pStyle w:val="Heading3"/>
        <w:numPr>
          <w:ilvl w:val="0"/>
          <w:numId w:val="14"/>
        </w:numPr>
        <w:tabs>
          <w:tab w:val="left" w:pos="1105"/>
        </w:tabs>
        <w:ind w:hanging="641"/>
        <w:jc w:val="left"/>
      </w:pPr>
      <w:r w:rsidRPr="003257C5">
        <w:t>PUBLIC</w:t>
      </w:r>
      <w:r w:rsidRPr="003257C5">
        <w:rPr>
          <w:spacing w:val="-5"/>
        </w:rPr>
        <w:t xml:space="preserve"> </w:t>
      </w:r>
      <w:r w:rsidRPr="003257C5">
        <w:rPr>
          <w:spacing w:val="-2"/>
        </w:rPr>
        <w:t>OFFICER</w:t>
      </w:r>
    </w:p>
    <w:p w14:paraId="6D017E61" w14:textId="77777777" w:rsidR="00632995" w:rsidRPr="003257C5" w:rsidRDefault="00632995">
      <w:pPr>
        <w:pStyle w:val="BodyText"/>
        <w:spacing w:before="7"/>
        <w:rPr>
          <w:b/>
          <w:sz w:val="21"/>
        </w:rPr>
      </w:pPr>
    </w:p>
    <w:p w14:paraId="6D5A34B0" w14:textId="52B16AD3" w:rsidR="00632995" w:rsidRPr="003257C5" w:rsidRDefault="00FF7BE4">
      <w:pPr>
        <w:pStyle w:val="ListParagraph"/>
        <w:numPr>
          <w:ilvl w:val="1"/>
          <w:numId w:val="14"/>
        </w:numPr>
        <w:tabs>
          <w:tab w:val="left" w:pos="1815"/>
        </w:tabs>
        <w:spacing w:before="1" w:line="360" w:lineRule="auto"/>
        <w:ind w:right="400" w:hanging="720"/>
        <w:rPr>
          <w:i/>
        </w:rPr>
      </w:pPr>
      <w:r w:rsidRPr="003257C5">
        <w:t>The</w:t>
      </w:r>
      <w:r w:rsidRPr="003257C5">
        <w:rPr>
          <w:spacing w:val="-1"/>
        </w:rPr>
        <w:t xml:space="preserve"> </w:t>
      </w:r>
      <w:r w:rsidR="006027C3">
        <w:t>Sub-Branch</w:t>
      </w:r>
      <w:r w:rsidRPr="003257C5">
        <w:rPr>
          <w:spacing w:val="-2"/>
        </w:rPr>
        <w:t xml:space="preserve"> </w:t>
      </w:r>
      <w:r w:rsidRPr="003257C5">
        <w:t>shall</w:t>
      </w:r>
      <w:r w:rsidRPr="003257C5">
        <w:rPr>
          <w:spacing w:val="-2"/>
        </w:rPr>
        <w:t xml:space="preserve"> </w:t>
      </w:r>
      <w:r w:rsidRPr="003257C5">
        <w:t>have</w:t>
      </w:r>
      <w:r w:rsidRPr="003257C5">
        <w:rPr>
          <w:spacing w:val="-2"/>
        </w:rPr>
        <w:t xml:space="preserve"> </w:t>
      </w:r>
      <w:r w:rsidRPr="003257C5">
        <w:t>a</w:t>
      </w:r>
      <w:r w:rsidRPr="003257C5">
        <w:rPr>
          <w:spacing w:val="-1"/>
        </w:rPr>
        <w:t xml:space="preserve"> </w:t>
      </w:r>
      <w:r w:rsidRPr="003257C5">
        <w:t>person</w:t>
      </w:r>
      <w:r w:rsidRPr="003257C5">
        <w:rPr>
          <w:spacing w:val="-2"/>
        </w:rPr>
        <w:t xml:space="preserve"> </w:t>
      </w:r>
      <w:r w:rsidRPr="003257C5">
        <w:t>as</w:t>
      </w:r>
      <w:r w:rsidRPr="003257C5">
        <w:rPr>
          <w:spacing w:val="-1"/>
        </w:rPr>
        <w:t xml:space="preserve"> </w:t>
      </w:r>
      <w:r w:rsidRPr="003257C5">
        <w:t>a</w:t>
      </w:r>
      <w:r w:rsidRPr="003257C5">
        <w:rPr>
          <w:spacing w:val="-4"/>
        </w:rPr>
        <w:t xml:space="preserve"> </w:t>
      </w:r>
      <w:r w:rsidRPr="003257C5">
        <w:t>Public</w:t>
      </w:r>
      <w:r w:rsidRPr="003257C5">
        <w:rPr>
          <w:spacing w:val="-4"/>
        </w:rPr>
        <w:t xml:space="preserve"> </w:t>
      </w:r>
      <w:r w:rsidRPr="003257C5">
        <w:t>Officer</w:t>
      </w:r>
      <w:r w:rsidRPr="003257C5">
        <w:rPr>
          <w:spacing w:val="-2"/>
        </w:rPr>
        <w:t xml:space="preserve"> </w:t>
      </w:r>
      <w:r w:rsidRPr="003257C5">
        <w:t>and</w:t>
      </w:r>
      <w:r w:rsidRPr="003257C5">
        <w:rPr>
          <w:spacing w:val="-2"/>
        </w:rPr>
        <w:t xml:space="preserve"> </w:t>
      </w:r>
      <w:r w:rsidRPr="003257C5">
        <w:t>such</w:t>
      </w:r>
      <w:r w:rsidRPr="003257C5">
        <w:rPr>
          <w:spacing w:val="-4"/>
        </w:rPr>
        <w:t xml:space="preserve"> </w:t>
      </w:r>
      <w:proofErr w:type="gramStart"/>
      <w:r w:rsidRPr="003257C5">
        <w:t>person</w:t>
      </w:r>
      <w:proofErr w:type="gramEnd"/>
      <w:r w:rsidRPr="003257C5">
        <w:rPr>
          <w:spacing w:val="-4"/>
        </w:rPr>
        <w:t xml:space="preserve"> </w:t>
      </w:r>
      <w:r w:rsidRPr="003257C5">
        <w:t xml:space="preserve">shall carry out the function and duties of a Public Officer as set out in the </w:t>
      </w:r>
      <w:r w:rsidRPr="003257C5">
        <w:rPr>
          <w:i/>
        </w:rPr>
        <w:t>Associations Incorporation Act 1964.</w:t>
      </w:r>
    </w:p>
    <w:p w14:paraId="38A4420B" w14:textId="24EEBB99" w:rsidR="00632995" w:rsidRPr="003257C5" w:rsidRDefault="00FF7BE4">
      <w:pPr>
        <w:pStyle w:val="ListParagraph"/>
        <w:numPr>
          <w:ilvl w:val="1"/>
          <w:numId w:val="14"/>
        </w:numPr>
        <w:tabs>
          <w:tab w:val="left" w:pos="1815"/>
        </w:tabs>
        <w:spacing w:before="119" w:line="360" w:lineRule="auto"/>
        <w:ind w:right="228" w:hanging="720"/>
      </w:pPr>
      <w:r w:rsidRPr="003257C5">
        <w:t xml:space="preserve">The Public Officer is to ensure that no later than </w:t>
      </w:r>
      <w:r w:rsidR="00172D23" w:rsidRPr="003257C5">
        <w:t xml:space="preserve">the </w:t>
      </w:r>
      <w:r w:rsidRPr="003257C5">
        <w:t>30</w:t>
      </w:r>
      <w:r w:rsidR="00172D23" w:rsidRPr="003257C5">
        <w:rPr>
          <w:vertAlign w:val="superscript"/>
        </w:rPr>
        <w:t>th</w:t>
      </w:r>
      <w:r w:rsidR="00172D23" w:rsidRPr="003257C5">
        <w:t xml:space="preserve"> of</w:t>
      </w:r>
      <w:r w:rsidRPr="003257C5">
        <w:t xml:space="preserve"> June each year</w:t>
      </w:r>
      <w:r w:rsidR="00172D23" w:rsidRPr="003257C5">
        <w:t>,</w:t>
      </w:r>
      <w:r w:rsidRPr="003257C5">
        <w:t xml:space="preserve"> they have complied with the reporting requirement of the Australian Charities and Not-for- Profit</w:t>
      </w:r>
      <w:r w:rsidRPr="003257C5">
        <w:rPr>
          <w:spacing w:val="-4"/>
        </w:rPr>
        <w:t xml:space="preserve"> </w:t>
      </w:r>
      <w:r w:rsidRPr="003257C5">
        <w:t>Commission</w:t>
      </w:r>
      <w:r w:rsidRPr="003257C5">
        <w:rPr>
          <w:spacing w:val="-3"/>
        </w:rPr>
        <w:t xml:space="preserve"> </w:t>
      </w:r>
      <w:r w:rsidRPr="003257C5">
        <w:t>(ACNC)</w:t>
      </w:r>
      <w:r w:rsidR="00172D23" w:rsidRPr="003257C5">
        <w:t>,</w:t>
      </w:r>
      <w:r w:rsidRPr="003257C5">
        <w:rPr>
          <w:spacing w:val="-1"/>
        </w:rPr>
        <w:t xml:space="preserve"> </w:t>
      </w:r>
      <w:r w:rsidRPr="003257C5">
        <w:t>and</w:t>
      </w:r>
      <w:r w:rsidRPr="003257C5">
        <w:rPr>
          <w:spacing w:val="-4"/>
        </w:rPr>
        <w:t xml:space="preserve"> </w:t>
      </w:r>
      <w:r w:rsidRPr="003257C5">
        <w:t>this</w:t>
      </w:r>
      <w:r w:rsidRPr="003257C5">
        <w:rPr>
          <w:spacing w:val="-2"/>
        </w:rPr>
        <w:t xml:space="preserve"> </w:t>
      </w:r>
      <w:r w:rsidRPr="003257C5">
        <w:t>information</w:t>
      </w:r>
      <w:r w:rsidRPr="003257C5">
        <w:rPr>
          <w:spacing w:val="-3"/>
        </w:rPr>
        <w:t xml:space="preserve"> </w:t>
      </w:r>
      <w:r w:rsidRPr="003257C5">
        <w:t>is</w:t>
      </w:r>
      <w:r w:rsidRPr="003257C5">
        <w:rPr>
          <w:spacing w:val="-4"/>
        </w:rPr>
        <w:t xml:space="preserve"> </w:t>
      </w:r>
      <w:r w:rsidRPr="003257C5">
        <w:t>reported</w:t>
      </w:r>
      <w:r w:rsidRPr="003257C5">
        <w:rPr>
          <w:spacing w:val="-4"/>
        </w:rPr>
        <w:t xml:space="preserve"> </w:t>
      </w:r>
      <w:r w:rsidRPr="003257C5">
        <w:t>to</w:t>
      </w:r>
      <w:r w:rsidRPr="003257C5">
        <w:rPr>
          <w:spacing w:val="-4"/>
        </w:rPr>
        <w:t xml:space="preserve"> </w:t>
      </w:r>
      <w:r w:rsidRPr="003257C5">
        <w:t>the</w:t>
      </w:r>
      <w:r w:rsidRPr="003257C5">
        <w:rPr>
          <w:spacing w:val="-4"/>
        </w:rPr>
        <w:t xml:space="preserve"> </w:t>
      </w:r>
      <w:r w:rsidRPr="003257C5">
        <w:t>Secretary</w:t>
      </w:r>
      <w:r w:rsidR="00921CA2" w:rsidRPr="003257C5">
        <w:t>,</w:t>
      </w:r>
      <w:r w:rsidRPr="003257C5">
        <w:rPr>
          <w:spacing w:val="-2"/>
        </w:rPr>
        <w:t xml:space="preserve"> </w:t>
      </w:r>
      <w:r w:rsidRPr="003257C5">
        <w:t>who in turn is to advise the CEO RSL Tas.</w:t>
      </w:r>
    </w:p>
    <w:p w14:paraId="10866E73" w14:textId="31A6DE86" w:rsidR="00632995" w:rsidRPr="003257C5" w:rsidRDefault="00FF7BE4">
      <w:pPr>
        <w:pStyle w:val="ListParagraph"/>
        <w:numPr>
          <w:ilvl w:val="1"/>
          <w:numId w:val="14"/>
        </w:numPr>
        <w:tabs>
          <w:tab w:val="left" w:pos="1815"/>
        </w:tabs>
        <w:spacing w:before="119"/>
        <w:ind w:hanging="720"/>
      </w:pPr>
      <w:r w:rsidRPr="003257C5">
        <w:t>The</w:t>
      </w:r>
      <w:r w:rsidRPr="003257C5">
        <w:rPr>
          <w:spacing w:val="-6"/>
        </w:rPr>
        <w:t xml:space="preserve"> </w:t>
      </w:r>
      <w:r w:rsidRPr="003257C5">
        <w:t>Duties</w:t>
      </w:r>
      <w:r w:rsidRPr="003257C5">
        <w:rPr>
          <w:spacing w:val="-3"/>
        </w:rPr>
        <w:t xml:space="preserve"> </w:t>
      </w:r>
      <w:r w:rsidRPr="003257C5">
        <w:t>of</w:t>
      </w:r>
      <w:r w:rsidRPr="003257C5">
        <w:rPr>
          <w:spacing w:val="-1"/>
        </w:rPr>
        <w:t xml:space="preserve"> </w:t>
      </w:r>
      <w:r w:rsidRPr="003257C5">
        <w:t>a</w:t>
      </w:r>
      <w:r w:rsidRPr="003257C5">
        <w:rPr>
          <w:spacing w:val="-5"/>
        </w:rPr>
        <w:t xml:space="preserve"> </w:t>
      </w:r>
      <w:r w:rsidRPr="003257C5">
        <w:t>Public</w:t>
      </w:r>
      <w:r w:rsidRPr="003257C5">
        <w:rPr>
          <w:spacing w:val="-2"/>
        </w:rPr>
        <w:t xml:space="preserve"> </w:t>
      </w:r>
      <w:r w:rsidRPr="003257C5">
        <w:t>Officer</w:t>
      </w:r>
      <w:r w:rsidRPr="003257C5">
        <w:rPr>
          <w:spacing w:val="-2"/>
        </w:rPr>
        <w:t xml:space="preserve"> </w:t>
      </w:r>
      <w:r w:rsidRPr="003257C5">
        <w:t>are</w:t>
      </w:r>
      <w:r w:rsidRPr="003257C5">
        <w:rPr>
          <w:spacing w:val="-3"/>
        </w:rPr>
        <w:t xml:space="preserve"> </w:t>
      </w:r>
      <w:r w:rsidRPr="003257C5">
        <w:t>listed</w:t>
      </w:r>
      <w:r w:rsidRPr="003257C5">
        <w:rPr>
          <w:spacing w:val="-5"/>
        </w:rPr>
        <w:t xml:space="preserve"> </w:t>
      </w:r>
      <w:r w:rsidRPr="003257C5">
        <w:t>under</w:t>
      </w:r>
      <w:r w:rsidRPr="003257C5">
        <w:rPr>
          <w:spacing w:val="-4"/>
        </w:rPr>
        <w:t xml:space="preserve"> </w:t>
      </w:r>
      <w:r w:rsidR="00225183" w:rsidRPr="003257C5">
        <w:t>By-Law</w:t>
      </w:r>
      <w:r w:rsidRPr="003257C5">
        <w:rPr>
          <w:spacing w:val="-3"/>
        </w:rPr>
        <w:t xml:space="preserve"> </w:t>
      </w:r>
      <w:r w:rsidRPr="003257C5">
        <w:rPr>
          <w:spacing w:val="-5"/>
        </w:rPr>
        <w:t>34.</w:t>
      </w:r>
    </w:p>
    <w:p w14:paraId="1047EC13" w14:textId="77777777" w:rsidR="00632995" w:rsidRPr="003257C5" w:rsidRDefault="00632995">
      <w:pPr>
        <w:pStyle w:val="BodyText"/>
        <w:spacing w:before="10"/>
        <w:rPr>
          <w:sz w:val="31"/>
        </w:rPr>
      </w:pPr>
    </w:p>
    <w:p w14:paraId="32385485" w14:textId="15A502EB" w:rsidR="00632995" w:rsidRPr="003257C5" w:rsidRDefault="006027C3">
      <w:pPr>
        <w:pStyle w:val="Heading3"/>
        <w:numPr>
          <w:ilvl w:val="0"/>
          <w:numId w:val="14"/>
        </w:numPr>
        <w:tabs>
          <w:tab w:val="left" w:pos="1105"/>
        </w:tabs>
        <w:ind w:hanging="641"/>
        <w:jc w:val="left"/>
      </w:pPr>
      <w:r>
        <w:t>SUB-BRANCH</w:t>
      </w:r>
      <w:r w:rsidR="00E06AA7" w:rsidRPr="003257C5">
        <w:rPr>
          <w:spacing w:val="-5"/>
        </w:rPr>
        <w:t xml:space="preserve"> </w:t>
      </w:r>
      <w:r w:rsidR="00E06AA7" w:rsidRPr="003257C5">
        <w:rPr>
          <w:spacing w:val="-4"/>
        </w:rPr>
        <w:t>BOOKS</w:t>
      </w:r>
    </w:p>
    <w:p w14:paraId="360F2DF6" w14:textId="77777777" w:rsidR="00632995" w:rsidRPr="003257C5" w:rsidRDefault="00632995">
      <w:pPr>
        <w:pStyle w:val="BodyText"/>
        <w:spacing w:before="7"/>
        <w:rPr>
          <w:b/>
          <w:sz w:val="21"/>
        </w:rPr>
      </w:pPr>
    </w:p>
    <w:p w14:paraId="7F630051" w14:textId="630F7BE0" w:rsidR="00632995" w:rsidRPr="003257C5" w:rsidRDefault="00FF7BE4">
      <w:pPr>
        <w:pStyle w:val="ListParagraph"/>
        <w:numPr>
          <w:ilvl w:val="1"/>
          <w:numId w:val="14"/>
        </w:numPr>
        <w:tabs>
          <w:tab w:val="left" w:pos="1815"/>
        </w:tabs>
        <w:spacing w:line="360" w:lineRule="auto"/>
        <w:ind w:right="435" w:hanging="720"/>
      </w:pPr>
      <w:r w:rsidRPr="003257C5">
        <w:t>Except as otherwise provided in these Rules, the Secretary and Treasurer or the</w:t>
      </w:r>
      <w:r w:rsidRPr="003257C5">
        <w:rPr>
          <w:spacing w:val="-2"/>
        </w:rPr>
        <w:t xml:space="preserve"> </w:t>
      </w:r>
      <w:r w:rsidRPr="003257C5">
        <w:t>Secretary/Treasurer</w:t>
      </w:r>
      <w:r w:rsidRPr="003257C5">
        <w:rPr>
          <w:spacing w:val="-3"/>
        </w:rPr>
        <w:t xml:space="preserve"> </w:t>
      </w:r>
      <w:r w:rsidRPr="003257C5">
        <w:t>of</w:t>
      </w:r>
      <w:r w:rsidRPr="003257C5">
        <w:rPr>
          <w:spacing w:val="-3"/>
        </w:rPr>
        <w:t xml:space="preserve"> </w:t>
      </w:r>
      <w:r w:rsidRPr="003257C5">
        <w:t>the</w:t>
      </w:r>
      <w:r w:rsidRPr="003257C5">
        <w:rPr>
          <w:spacing w:val="-1"/>
        </w:rPr>
        <w:t xml:space="preserve"> </w:t>
      </w:r>
      <w:r w:rsidR="006027C3">
        <w:t>Sub-Branch</w:t>
      </w:r>
      <w:r w:rsidRPr="003257C5">
        <w:rPr>
          <w:spacing w:val="-4"/>
        </w:rPr>
        <w:t xml:space="preserve"> </w:t>
      </w:r>
      <w:r w:rsidRPr="003257C5">
        <w:t>is</w:t>
      </w:r>
      <w:r w:rsidRPr="003257C5">
        <w:rPr>
          <w:spacing w:val="-4"/>
        </w:rPr>
        <w:t xml:space="preserve"> </w:t>
      </w:r>
      <w:r w:rsidRPr="003257C5">
        <w:t>to</w:t>
      </w:r>
      <w:r w:rsidRPr="003257C5">
        <w:rPr>
          <w:spacing w:val="-2"/>
        </w:rPr>
        <w:t xml:space="preserve"> </w:t>
      </w:r>
      <w:r w:rsidRPr="003257C5">
        <w:t>keep</w:t>
      </w:r>
      <w:r w:rsidRPr="003257C5">
        <w:rPr>
          <w:spacing w:val="-1"/>
        </w:rPr>
        <w:t xml:space="preserve"> </w:t>
      </w:r>
      <w:r w:rsidRPr="003257C5">
        <w:t>in</w:t>
      </w:r>
      <w:r w:rsidRPr="003257C5">
        <w:rPr>
          <w:spacing w:val="-2"/>
        </w:rPr>
        <w:t xml:space="preserve"> </w:t>
      </w:r>
      <w:r w:rsidRPr="003257C5">
        <w:t>their</w:t>
      </w:r>
      <w:r w:rsidRPr="003257C5">
        <w:rPr>
          <w:spacing w:val="-3"/>
        </w:rPr>
        <w:t xml:space="preserve"> </w:t>
      </w:r>
      <w:r w:rsidRPr="003257C5">
        <w:t>custody</w:t>
      </w:r>
      <w:r w:rsidRPr="003257C5">
        <w:rPr>
          <w:spacing w:val="-4"/>
        </w:rPr>
        <w:t xml:space="preserve"> </w:t>
      </w:r>
      <w:r w:rsidRPr="003257C5">
        <w:t>or</w:t>
      </w:r>
      <w:r w:rsidRPr="003257C5">
        <w:rPr>
          <w:spacing w:val="-3"/>
        </w:rPr>
        <w:t xml:space="preserve"> </w:t>
      </w:r>
      <w:r w:rsidRPr="003257C5">
        <w:t xml:space="preserve">under </w:t>
      </w:r>
      <w:r w:rsidRPr="003257C5">
        <w:lastRenderedPageBreak/>
        <w:t xml:space="preserve">their control all the books, accounts, </w:t>
      </w:r>
      <w:r w:rsidR="00A716D1" w:rsidRPr="003257C5">
        <w:t>M</w:t>
      </w:r>
      <w:r w:rsidRPr="003257C5">
        <w:t xml:space="preserve">inute </w:t>
      </w:r>
      <w:r w:rsidR="00A716D1" w:rsidRPr="003257C5">
        <w:t>B</w:t>
      </w:r>
      <w:r w:rsidRPr="003257C5">
        <w:t xml:space="preserve">ooks, </w:t>
      </w:r>
      <w:r w:rsidR="00A716D1" w:rsidRPr="003257C5">
        <w:t>S</w:t>
      </w:r>
      <w:r w:rsidRPr="003257C5">
        <w:t xml:space="preserve">tatutory </w:t>
      </w:r>
      <w:r w:rsidR="00A716D1" w:rsidRPr="003257C5">
        <w:t>R</w:t>
      </w:r>
      <w:r w:rsidRPr="003257C5">
        <w:t xml:space="preserve">egisters kept under any law (if any), records and securities maintained by the </w:t>
      </w:r>
      <w:r w:rsidR="006027C3">
        <w:t>Sub-Branch</w:t>
      </w:r>
      <w:r w:rsidRPr="003257C5">
        <w:t>.</w:t>
      </w:r>
    </w:p>
    <w:p w14:paraId="14102E59" w14:textId="5988391E" w:rsidR="00632995" w:rsidRPr="003257C5" w:rsidRDefault="00FF7BE4">
      <w:pPr>
        <w:pStyle w:val="ListParagraph"/>
        <w:numPr>
          <w:ilvl w:val="1"/>
          <w:numId w:val="14"/>
        </w:numPr>
        <w:tabs>
          <w:tab w:val="left" w:pos="1815"/>
        </w:tabs>
        <w:spacing w:before="120" w:line="360" w:lineRule="auto"/>
        <w:ind w:right="299" w:hanging="720"/>
      </w:pPr>
      <w:r w:rsidRPr="003257C5">
        <w:t xml:space="preserve">The </w:t>
      </w:r>
      <w:r w:rsidR="006027C3">
        <w:t>Sub-Branch</w:t>
      </w:r>
      <w:r w:rsidRPr="003257C5">
        <w:t xml:space="preserve"> must, if required by the Branch, produce for inspection all books,</w:t>
      </w:r>
      <w:r w:rsidRPr="003257C5">
        <w:rPr>
          <w:spacing w:val="-2"/>
        </w:rPr>
        <w:t xml:space="preserve"> </w:t>
      </w:r>
      <w:r w:rsidRPr="003257C5">
        <w:t>accounts,</w:t>
      </w:r>
      <w:r w:rsidRPr="003257C5">
        <w:rPr>
          <w:spacing w:val="-4"/>
        </w:rPr>
        <w:t xml:space="preserve"> </w:t>
      </w:r>
      <w:r w:rsidR="00A716D1" w:rsidRPr="003257C5">
        <w:rPr>
          <w:spacing w:val="-4"/>
        </w:rPr>
        <w:t>M</w:t>
      </w:r>
      <w:r w:rsidRPr="003257C5">
        <w:t>inute</w:t>
      </w:r>
      <w:r w:rsidR="00A716D1" w:rsidRPr="003257C5">
        <w:t xml:space="preserve"> B</w:t>
      </w:r>
      <w:r w:rsidRPr="003257C5">
        <w:t xml:space="preserve">ooks, </w:t>
      </w:r>
      <w:r w:rsidR="00A716D1" w:rsidRPr="003257C5">
        <w:t>S</w:t>
      </w:r>
      <w:r w:rsidRPr="003257C5">
        <w:t>tatutory</w:t>
      </w:r>
      <w:r w:rsidRPr="003257C5">
        <w:rPr>
          <w:spacing w:val="-5"/>
        </w:rPr>
        <w:t xml:space="preserve"> </w:t>
      </w:r>
      <w:r w:rsidR="00A716D1" w:rsidRPr="003257C5">
        <w:rPr>
          <w:spacing w:val="-5"/>
        </w:rPr>
        <w:t>R</w:t>
      </w:r>
      <w:r w:rsidRPr="003257C5">
        <w:t>egisters</w:t>
      </w:r>
      <w:r w:rsidRPr="003257C5">
        <w:rPr>
          <w:spacing w:val="-1"/>
        </w:rPr>
        <w:t xml:space="preserve"> </w:t>
      </w:r>
      <w:r w:rsidRPr="003257C5">
        <w:t>kept</w:t>
      </w:r>
      <w:r w:rsidRPr="003257C5">
        <w:rPr>
          <w:spacing w:val="-1"/>
        </w:rPr>
        <w:t xml:space="preserve"> </w:t>
      </w:r>
      <w:r w:rsidRPr="003257C5">
        <w:t>under</w:t>
      </w:r>
      <w:r w:rsidRPr="003257C5">
        <w:rPr>
          <w:spacing w:val="-2"/>
        </w:rPr>
        <w:t xml:space="preserve"> </w:t>
      </w:r>
      <w:r w:rsidRPr="003257C5">
        <w:t>any</w:t>
      </w:r>
      <w:r w:rsidRPr="003257C5">
        <w:rPr>
          <w:spacing w:val="-3"/>
        </w:rPr>
        <w:t xml:space="preserve"> </w:t>
      </w:r>
      <w:r w:rsidRPr="003257C5">
        <w:t>law</w:t>
      </w:r>
      <w:r w:rsidRPr="003257C5">
        <w:rPr>
          <w:spacing w:val="-6"/>
        </w:rPr>
        <w:t xml:space="preserve"> </w:t>
      </w:r>
      <w:r w:rsidRPr="003257C5">
        <w:t>(if</w:t>
      </w:r>
      <w:r w:rsidRPr="003257C5">
        <w:rPr>
          <w:spacing w:val="-4"/>
        </w:rPr>
        <w:t xml:space="preserve"> </w:t>
      </w:r>
      <w:r w:rsidRPr="003257C5">
        <w:t>any), records and securities and supply such returns and other information as the Branch may from time to time require.</w:t>
      </w:r>
    </w:p>
    <w:p w14:paraId="54484964" w14:textId="4643DDBF" w:rsidR="00632995" w:rsidRPr="003257C5" w:rsidRDefault="00FF7BE4">
      <w:pPr>
        <w:pStyle w:val="ListParagraph"/>
        <w:numPr>
          <w:ilvl w:val="1"/>
          <w:numId w:val="14"/>
        </w:numPr>
        <w:tabs>
          <w:tab w:val="left" w:pos="1815"/>
        </w:tabs>
        <w:spacing w:before="79" w:line="360" w:lineRule="auto"/>
        <w:ind w:right="633" w:hanging="720"/>
      </w:pPr>
      <w:r w:rsidRPr="003257C5">
        <w:t>A</w:t>
      </w:r>
      <w:r w:rsidRPr="003257C5">
        <w:rPr>
          <w:spacing w:val="-2"/>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is</w:t>
      </w:r>
      <w:r w:rsidRPr="003257C5">
        <w:rPr>
          <w:spacing w:val="-1"/>
        </w:rPr>
        <w:t xml:space="preserve"> </w:t>
      </w:r>
      <w:r w:rsidRPr="003257C5">
        <w:t>only</w:t>
      </w:r>
      <w:r w:rsidRPr="003257C5">
        <w:rPr>
          <w:spacing w:val="-1"/>
        </w:rPr>
        <w:t xml:space="preserve"> </w:t>
      </w:r>
      <w:r w:rsidRPr="003257C5">
        <w:t>entitled</w:t>
      </w:r>
      <w:r w:rsidRPr="003257C5">
        <w:rPr>
          <w:spacing w:val="-4"/>
        </w:rPr>
        <w:t xml:space="preserve"> </w:t>
      </w:r>
      <w:r w:rsidRPr="003257C5">
        <w:t>to</w:t>
      </w:r>
      <w:r w:rsidRPr="003257C5">
        <w:rPr>
          <w:spacing w:val="-1"/>
        </w:rPr>
        <w:t xml:space="preserve"> </w:t>
      </w:r>
      <w:r w:rsidRPr="003257C5">
        <w:t>inspect</w:t>
      </w:r>
      <w:r w:rsidRPr="003257C5">
        <w:rPr>
          <w:spacing w:val="-3"/>
        </w:rPr>
        <w:t xml:space="preserve"> </w:t>
      </w:r>
      <w:r w:rsidRPr="003257C5">
        <w:t>the</w:t>
      </w:r>
      <w:r w:rsidRPr="003257C5">
        <w:rPr>
          <w:spacing w:val="-4"/>
        </w:rPr>
        <w:t xml:space="preserve"> </w:t>
      </w:r>
      <w:r w:rsidRPr="003257C5">
        <w:t>books,</w:t>
      </w:r>
      <w:r w:rsidRPr="003257C5">
        <w:rPr>
          <w:spacing w:val="-3"/>
        </w:rPr>
        <w:t xml:space="preserve"> </w:t>
      </w:r>
      <w:r w:rsidRPr="003257C5">
        <w:t xml:space="preserve">accounts, </w:t>
      </w:r>
      <w:r w:rsidR="00B45D72" w:rsidRPr="003257C5">
        <w:t>M</w:t>
      </w:r>
      <w:r w:rsidRPr="003257C5">
        <w:t>inute</w:t>
      </w:r>
      <w:r w:rsidR="00B45D72" w:rsidRPr="003257C5">
        <w:t xml:space="preserve"> B</w:t>
      </w:r>
      <w:r w:rsidRPr="003257C5">
        <w:t xml:space="preserve">ooks, </w:t>
      </w:r>
      <w:r w:rsidR="00B45D72" w:rsidRPr="003257C5">
        <w:t>S</w:t>
      </w:r>
      <w:r w:rsidRPr="003257C5">
        <w:t xml:space="preserve">tatutory </w:t>
      </w:r>
      <w:r w:rsidR="00B45D72" w:rsidRPr="003257C5">
        <w:t>R</w:t>
      </w:r>
      <w:r w:rsidRPr="003257C5">
        <w:t xml:space="preserve">egisters kept under any law (if any), records and securities if he has the prior written approval of the </w:t>
      </w:r>
      <w:r w:rsidR="006027C3">
        <w:t>Sub-Branch</w:t>
      </w:r>
      <w:r w:rsidRPr="003257C5">
        <w:t xml:space="preserve"> </w:t>
      </w:r>
      <w:r w:rsidR="00E02F16" w:rsidRPr="003257C5">
        <w:t>Committee</w:t>
      </w:r>
      <w:r w:rsidRPr="003257C5">
        <w:t>.</w:t>
      </w:r>
    </w:p>
    <w:p w14:paraId="74345685" w14:textId="77777777" w:rsidR="00632995" w:rsidRPr="003257C5" w:rsidRDefault="00632995">
      <w:pPr>
        <w:pStyle w:val="BodyText"/>
        <w:rPr>
          <w:sz w:val="24"/>
        </w:rPr>
      </w:pPr>
    </w:p>
    <w:p w14:paraId="16E81A50" w14:textId="77777777" w:rsidR="00632995" w:rsidRPr="003257C5" w:rsidRDefault="00632995">
      <w:pPr>
        <w:pStyle w:val="BodyText"/>
        <w:spacing w:before="8"/>
        <w:rPr>
          <w:sz w:val="29"/>
        </w:rPr>
      </w:pPr>
    </w:p>
    <w:p w14:paraId="61463B6A" w14:textId="77777777" w:rsidR="00632995" w:rsidRPr="003257C5" w:rsidRDefault="00FF7BE4">
      <w:pPr>
        <w:pStyle w:val="Heading1"/>
      </w:pPr>
      <w:r w:rsidRPr="003257C5">
        <w:t>FINANCIAL</w:t>
      </w:r>
      <w:r w:rsidRPr="003257C5">
        <w:rPr>
          <w:spacing w:val="-10"/>
        </w:rPr>
        <w:t xml:space="preserve"> </w:t>
      </w:r>
      <w:r w:rsidRPr="003257C5">
        <w:rPr>
          <w:spacing w:val="-2"/>
        </w:rPr>
        <w:t>MANAGEMENT</w:t>
      </w:r>
    </w:p>
    <w:p w14:paraId="5E622EDE" w14:textId="77777777" w:rsidR="00632995" w:rsidRPr="003257C5" w:rsidRDefault="00632995">
      <w:pPr>
        <w:pStyle w:val="BodyText"/>
        <w:spacing w:before="1"/>
        <w:rPr>
          <w:b/>
          <w:sz w:val="35"/>
        </w:rPr>
      </w:pPr>
    </w:p>
    <w:p w14:paraId="77ACE0EC" w14:textId="74123E7F" w:rsidR="00632995" w:rsidRPr="00A12E3E" w:rsidRDefault="00A12E3E">
      <w:pPr>
        <w:pStyle w:val="Heading3"/>
        <w:numPr>
          <w:ilvl w:val="0"/>
          <w:numId w:val="14"/>
        </w:numPr>
        <w:tabs>
          <w:tab w:val="left" w:pos="1105"/>
        </w:tabs>
        <w:spacing w:before="1"/>
        <w:ind w:hanging="641"/>
        <w:jc w:val="left"/>
        <w:rPr>
          <w:strike/>
          <w:highlight w:val="cyan"/>
        </w:rPr>
      </w:pPr>
      <w:r w:rsidRPr="00A12E3E">
        <w:rPr>
          <w:i/>
          <w:iCs/>
          <w:highlight w:val="yellow"/>
        </w:rPr>
        <w:t>PAYMENT OF ACCOUNTS</w:t>
      </w:r>
      <w:r>
        <w:t xml:space="preserve"> </w:t>
      </w:r>
      <w:r w:rsidR="00FF7BE4" w:rsidRPr="00A12E3E">
        <w:rPr>
          <w:strike/>
          <w:highlight w:val="cyan"/>
        </w:rPr>
        <w:t>ELECTRONIC</w:t>
      </w:r>
      <w:r w:rsidR="00FF7BE4" w:rsidRPr="00A12E3E">
        <w:rPr>
          <w:strike/>
          <w:spacing w:val="-9"/>
          <w:highlight w:val="cyan"/>
        </w:rPr>
        <w:t xml:space="preserve"> </w:t>
      </w:r>
      <w:r w:rsidR="00FF7BE4" w:rsidRPr="00A12E3E">
        <w:rPr>
          <w:strike/>
          <w:highlight w:val="cyan"/>
        </w:rPr>
        <w:t>FUNDS</w:t>
      </w:r>
      <w:r w:rsidR="00FF7BE4" w:rsidRPr="00A12E3E">
        <w:rPr>
          <w:strike/>
          <w:spacing w:val="-5"/>
          <w:highlight w:val="cyan"/>
        </w:rPr>
        <w:t xml:space="preserve"> </w:t>
      </w:r>
      <w:r w:rsidR="00FF7BE4" w:rsidRPr="00A12E3E">
        <w:rPr>
          <w:strike/>
          <w:highlight w:val="cyan"/>
        </w:rPr>
        <w:t>TRANSFER</w:t>
      </w:r>
      <w:r w:rsidR="00FF7BE4" w:rsidRPr="00A12E3E">
        <w:rPr>
          <w:strike/>
          <w:spacing w:val="-4"/>
          <w:highlight w:val="cyan"/>
        </w:rPr>
        <w:t xml:space="preserve"> </w:t>
      </w:r>
      <w:r w:rsidR="00FF7BE4" w:rsidRPr="00A12E3E">
        <w:rPr>
          <w:strike/>
          <w:highlight w:val="cyan"/>
        </w:rPr>
        <w:t>&amp;</w:t>
      </w:r>
      <w:r w:rsidR="00FF7BE4" w:rsidRPr="00A12E3E">
        <w:rPr>
          <w:strike/>
          <w:spacing w:val="-4"/>
          <w:highlight w:val="cyan"/>
        </w:rPr>
        <w:t xml:space="preserve"> </w:t>
      </w:r>
      <w:r w:rsidR="00FF7BE4" w:rsidRPr="00A12E3E">
        <w:rPr>
          <w:strike/>
          <w:highlight w:val="cyan"/>
        </w:rPr>
        <w:t>SIGNING</w:t>
      </w:r>
      <w:r w:rsidR="00FF7BE4" w:rsidRPr="00A12E3E">
        <w:rPr>
          <w:strike/>
          <w:spacing w:val="-5"/>
          <w:highlight w:val="cyan"/>
        </w:rPr>
        <w:t xml:space="preserve"> </w:t>
      </w:r>
      <w:r w:rsidR="00FF7BE4" w:rsidRPr="00A12E3E">
        <w:rPr>
          <w:strike/>
          <w:highlight w:val="cyan"/>
        </w:rPr>
        <w:t>OF</w:t>
      </w:r>
      <w:r w:rsidR="00FF7BE4" w:rsidRPr="00A12E3E">
        <w:rPr>
          <w:strike/>
          <w:spacing w:val="-4"/>
          <w:highlight w:val="cyan"/>
        </w:rPr>
        <w:t xml:space="preserve"> </w:t>
      </w:r>
      <w:r w:rsidR="00FF7BE4" w:rsidRPr="00A12E3E">
        <w:rPr>
          <w:strike/>
          <w:spacing w:val="-2"/>
          <w:highlight w:val="cyan"/>
        </w:rPr>
        <w:t>CHEQUES</w:t>
      </w:r>
    </w:p>
    <w:p w14:paraId="3E3DBB9D" w14:textId="77777777" w:rsidR="00632995" w:rsidRPr="003257C5" w:rsidRDefault="00632995">
      <w:pPr>
        <w:pStyle w:val="BodyText"/>
        <w:spacing w:before="4"/>
        <w:rPr>
          <w:b/>
          <w:sz w:val="21"/>
        </w:rPr>
      </w:pPr>
    </w:p>
    <w:p w14:paraId="4163BA56" w14:textId="6487CD3A" w:rsidR="00A12E3E" w:rsidRPr="00A12E3E" w:rsidRDefault="00A12E3E">
      <w:pPr>
        <w:pStyle w:val="ListParagraph"/>
        <w:numPr>
          <w:ilvl w:val="1"/>
          <w:numId w:val="14"/>
        </w:numPr>
        <w:tabs>
          <w:tab w:val="left" w:pos="1815"/>
        </w:tabs>
        <w:spacing w:line="360" w:lineRule="auto"/>
        <w:ind w:right="410" w:hanging="720"/>
        <w:rPr>
          <w:i/>
          <w:iCs/>
          <w:highlight w:val="yellow"/>
        </w:rPr>
      </w:pPr>
      <w:r w:rsidRPr="00A12E3E">
        <w:rPr>
          <w:i/>
          <w:iCs/>
          <w:highlight w:val="yellow"/>
        </w:rPr>
        <w:t>The payment of accounts is to be undertaken via electronic funds transfer or cheque payments. Small “out of pocket” payments may be made</w:t>
      </w:r>
      <w:r w:rsidR="009A6796">
        <w:rPr>
          <w:i/>
          <w:iCs/>
          <w:highlight w:val="yellow"/>
        </w:rPr>
        <w:t xml:space="preserve"> and</w:t>
      </w:r>
      <w:r w:rsidRPr="00A12E3E">
        <w:rPr>
          <w:i/>
          <w:iCs/>
          <w:highlight w:val="yellow"/>
        </w:rPr>
        <w:t xml:space="preserve"> reimbursed through “Petty Cash”. </w:t>
      </w:r>
    </w:p>
    <w:p w14:paraId="615355DE" w14:textId="65F9F61E" w:rsidR="00632995" w:rsidRPr="003257C5" w:rsidRDefault="00FF7BE4">
      <w:pPr>
        <w:pStyle w:val="ListParagraph"/>
        <w:numPr>
          <w:ilvl w:val="1"/>
          <w:numId w:val="14"/>
        </w:numPr>
        <w:tabs>
          <w:tab w:val="left" w:pos="1815"/>
        </w:tabs>
        <w:spacing w:line="360" w:lineRule="auto"/>
        <w:ind w:right="410" w:hanging="720"/>
      </w:pPr>
      <w:r w:rsidRPr="003257C5">
        <w:t xml:space="preserve">An </w:t>
      </w:r>
      <w:r w:rsidR="007F0205" w:rsidRPr="003257C5">
        <w:t>E</w:t>
      </w:r>
      <w:r w:rsidRPr="003257C5">
        <w:t xml:space="preserve">lectronic </w:t>
      </w:r>
      <w:r w:rsidR="007F0205" w:rsidRPr="003257C5">
        <w:t>F</w:t>
      </w:r>
      <w:r w:rsidRPr="003257C5">
        <w:t>und</w:t>
      </w:r>
      <w:r w:rsidR="007F0205" w:rsidRPr="003257C5">
        <w:t>s</w:t>
      </w:r>
      <w:r w:rsidRPr="003257C5">
        <w:t xml:space="preserve"> </w:t>
      </w:r>
      <w:r w:rsidR="007F0205" w:rsidRPr="003257C5">
        <w:t>T</w:t>
      </w:r>
      <w:r w:rsidRPr="003257C5">
        <w:t xml:space="preserve">ransfer </w:t>
      </w:r>
      <w:r w:rsidR="007F0205" w:rsidRPr="003257C5">
        <w:t xml:space="preserve">(EFT) </w:t>
      </w:r>
      <w:r w:rsidRPr="003257C5">
        <w:t xml:space="preserve">drawn upon an account of the </w:t>
      </w:r>
      <w:r w:rsidR="006027C3">
        <w:t>Sub-Branch</w:t>
      </w:r>
      <w:r w:rsidRPr="003257C5">
        <w:t xml:space="preserve"> is to be set</w:t>
      </w:r>
      <w:r w:rsidRPr="003257C5">
        <w:rPr>
          <w:spacing w:val="-1"/>
        </w:rPr>
        <w:t xml:space="preserve"> </w:t>
      </w:r>
      <w:r w:rsidRPr="003257C5">
        <w:t>up</w:t>
      </w:r>
      <w:r w:rsidRPr="003257C5">
        <w:rPr>
          <w:spacing w:val="-4"/>
        </w:rPr>
        <w:t xml:space="preserve"> </w:t>
      </w:r>
      <w:r w:rsidRPr="003257C5">
        <w:t>by</w:t>
      </w:r>
      <w:r w:rsidRPr="003257C5">
        <w:rPr>
          <w:spacing w:val="-4"/>
        </w:rPr>
        <w:t xml:space="preserve"> </w:t>
      </w:r>
      <w:r w:rsidRPr="003257C5">
        <w:t>the</w:t>
      </w:r>
      <w:r w:rsidRPr="003257C5">
        <w:rPr>
          <w:spacing w:val="-4"/>
        </w:rPr>
        <w:t xml:space="preserve"> </w:t>
      </w:r>
      <w:r w:rsidRPr="003257C5">
        <w:t>Treasurer</w:t>
      </w:r>
      <w:r w:rsidRPr="003257C5">
        <w:rPr>
          <w:spacing w:val="-5"/>
        </w:rPr>
        <w:t xml:space="preserve"> </w:t>
      </w:r>
      <w:r w:rsidRPr="003257C5">
        <w:t>and</w:t>
      </w:r>
      <w:r w:rsidRPr="003257C5">
        <w:rPr>
          <w:spacing w:val="-1"/>
        </w:rPr>
        <w:t xml:space="preserve"> </w:t>
      </w:r>
      <w:r w:rsidRPr="003257C5">
        <w:t>authorised</w:t>
      </w:r>
      <w:r w:rsidRPr="003257C5">
        <w:rPr>
          <w:spacing w:val="-2"/>
        </w:rPr>
        <w:t xml:space="preserve"> </w:t>
      </w:r>
      <w:r w:rsidRPr="003257C5">
        <w:t>by</w:t>
      </w:r>
      <w:r w:rsidRPr="003257C5">
        <w:rPr>
          <w:spacing w:val="-4"/>
        </w:rPr>
        <w:t xml:space="preserve"> </w:t>
      </w:r>
      <w:r w:rsidRPr="003257C5">
        <w:t>another</w:t>
      </w:r>
      <w:r w:rsidRPr="003257C5">
        <w:rPr>
          <w:spacing w:val="-1"/>
        </w:rPr>
        <w:t xml:space="preserve"> </w:t>
      </w:r>
      <w:r w:rsidRPr="003257C5">
        <w:t>signatory</w:t>
      </w:r>
      <w:r w:rsidRPr="003257C5">
        <w:rPr>
          <w:spacing w:val="-2"/>
        </w:rPr>
        <w:t xml:space="preserve"> </w:t>
      </w:r>
      <w:r w:rsidRPr="003257C5">
        <w:t>as</w:t>
      </w:r>
      <w:r w:rsidRPr="003257C5">
        <w:rPr>
          <w:spacing w:val="-2"/>
        </w:rPr>
        <w:t xml:space="preserve"> </w:t>
      </w:r>
      <w:r w:rsidRPr="003257C5">
        <w:t>provided</w:t>
      </w:r>
      <w:r w:rsidRPr="003257C5">
        <w:rPr>
          <w:spacing w:val="-4"/>
        </w:rPr>
        <w:t xml:space="preserve"> </w:t>
      </w:r>
      <w:r w:rsidRPr="003257C5">
        <w:t>for</w:t>
      </w:r>
      <w:r w:rsidRPr="003257C5">
        <w:rPr>
          <w:spacing w:val="-3"/>
        </w:rPr>
        <w:t xml:space="preserve"> </w:t>
      </w:r>
      <w:r w:rsidRPr="003257C5">
        <w:t>in Rule 10</w:t>
      </w:r>
      <w:r w:rsidR="007F0205" w:rsidRPr="003257C5">
        <w:t>,</w:t>
      </w:r>
      <w:r w:rsidRPr="003257C5">
        <w:t xml:space="preserve"> or as per th</w:t>
      </w:r>
      <w:r w:rsidR="00172D23" w:rsidRPr="003257C5">
        <w:t xml:space="preserve">e </w:t>
      </w:r>
      <w:r w:rsidRPr="003257C5">
        <w:t xml:space="preserve">decision of the </w:t>
      </w:r>
      <w:r w:rsidR="00E02F16" w:rsidRPr="003257C5">
        <w:t>Committee</w:t>
      </w:r>
      <w:r w:rsidRPr="003257C5">
        <w:t>.</w:t>
      </w:r>
    </w:p>
    <w:p w14:paraId="55120BB3" w14:textId="3B7AC7A0" w:rsidR="00632995" w:rsidRPr="003257C5" w:rsidRDefault="00FF7BE4">
      <w:pPr>
        <w:pStyle w:val="ListParagraph"/>
        <w:numPr>
          <w:ilvl w:val="1"/>
          <w:numId w:val="14"/>
        </w:numPr>
        <w:tabs>
          <w:tab w:val="left" w:pos="1813"/>
        </w:tabs>
        <w:spacing w:before="120" w:line="360" w:lineRule="auto"/>
        <w:ind w:left="1813" w:right="216" w:hanging="720"/>
      </w:pPr>
      <w:r w:rsidRPr="003257C5">
        <w:t xml:space="preserve">A cheque drawn on an account of the </w:t>
      </w:r>
      <w:r w:rsidR="006027C3">
        <w:t>Sub-Branch</w:t>
      </w:r>
      <w:r w:rsidRPr="003257C5">
        <w:t xml:space="preserve"> is to be signed by the Treasurer</w:t>
      </w:r>
      <w:r w:rsidR="00236EA4" w:rsidRPr="003257C5">
        <w:t>,</w:t>
      </w:r>
      <w:r w:rsidRPr="003257C5">
        <w:t xml:space="preserve"> and any one of the President, Vice President, Deputy President, Secretary</w:t>
      </w:r>
      <w:r w:rsidRPr="003257C5">
        <w:rPr>
          <w:spacing w:val="-2"/>
        </w:rPr>
        <w:t xml:space="preserve"> </w:t>
      </w:r>
      <w:r w:rsidRPr="003257C5">
        <w:t>or</w:t>
      </w:r>
      <w:r w:rsidRPr="003257C5">
        <w:rPr>
          <w:spacing w:val="-2"/>
        </w:rPr>
        <w:t xml:space="preserve"> </w:t>
      </w:r>
      <w:r w:rsidRPr="003257C5">
        <w:t>Secretary/Treasurer</w:t>
      </w:r>
      <w:r w:rsidR="00236EA4" w:rsidRPr="003257C5">
        <w:t>,</w:t>
      </w:r>
      <w:r w:rsidRPr="003257C5">
        <w:rPr>
          <w:spacing w:val="-2"/>
        </w:rPr>
        <w:t xml:space="preserve"> </w:t>
      </w:r>
      <w:r w:rsidRPr="003257C5">
        <w:t>or</w:t>
      </w:r>
      <w:r w:rsidRPr="003257C5">
        <w:rPr>
          <w:spacing w:val="-1"/>
        </w:rPr>
        <w:t xml:space="preserve"> </w:t>
      </w:r>
      <w:r w:rsidRPr="003257C5">
        <w:t>in</w:t>
      </w:r>
      <w:r w:rsidRPr="003257C5">
        <w:rPr>
          <w:spacing w:val="-5"/>
        </w:rPr>
        <w:t xml:space="preserve"> </w:t>
      </w:r>
      <w:r w:rsidRPr="003257C5">
        <w:t>their</w:t>
      </w:r>
      <w:r w:rsidRPr="003257C5">
        <w:rPr>
          <w:spacing w:val="-4"/>
        </w:rPr>
        <w:t xml:space="preserve"> </w:t>
      </w:r>
      <w:r w:rsidRPr="003257C5">
        <w:t>absence</w:t>
      </w:r>
      <w:r w:rsidR="00236EA4" w:rsidRPr="003257C5">
        <w:t>,</w:t>
      </w:r>
      <w:r w:rsidRPr="003257C5">
        <w:rPr>
          <w:spacing w:val="-3"/>
        </w:rPr>
        <w:t xml:space="preserve"> </w:t>
      </w:r>
      <w:r w:rsidRPr="003257C5">
        <w:t>the</w:t>
      </w:r>
      <w:r w:rsidRPr="003257C5">
        <w:rPr>
          <w:spacing w:val="-4"/>
        </w:rPr>
        <w:t xml:space="preserve"> </w:t>
      </w:r>
      <w:r w:rsidR="006027C3">
        <w:t>Sub-Branch</w:t>
      </w:r>
      <w:r w:rsidRPr="003257C5">
        <w:rPr>
          <w:spacing w:val="-3"/>
        </w:rPr>
        <w:t xml:space="preserve"> </w:t>
      </w:r>
      <w:r w:rsidR="00E02F16" w:rsidRPr="003257C5">
        <w:t>Committee</w:t>
      </w:r>
      <w:r w:rsidRPr="003257C5">
        <w:t xml:space="preserve"> person nominated by the President</w:t>
      </w:r>
      <w:r w:rsidR="008C0441" w:rsidRPr="003257C5">
        <w:t>,</w:t>
      </w:r>
      <w:r w:rsidRPr="003257C5">
        <w:t xml:space="preserve"> and duly</w:t>
      </w:r>
      <w:r w:rsidR="008C0441" w:rsidRPr="003257C5">
        <w:t xml:space="preserve"> </w:t>
      </w:r>
      <w:r w:rsidRPr="003257C5">
        <w:t>minuted as signatory.</w:t>
      </w:r>
      <w:r w:rsidRPr="003257C5">
        <w:rPr>
          <w:spacing w:val="40"/>
        </w:rPr>
        <w:t xml:space="preserve"> </w:t>
      </w:r>
      <w:r w:rsidRPr="003257C5">
        <w:t xml:space="preserve">The </w:t>
      </w:r>
      <w:r w:rsidR="00E02F16" w:rsidRPr="003257C5">
        <w:t>Committee</w:t>
      </w:r>
      <w:r w:rsidRPr="003257C5">
        <w:t xml:space="preserve"> may also resolve to nominate the Public Officer or Manager (if appointed) to be a signatory.</w:t>
      </w:r>
    </w:p>
    <w:p w14:paraId="3057BB01" w14:textId="2C2B44BB" w:rsidR="00632995" w:rsidRPr="003257C5" w:rsidRDefault="00FF7BE4">
      <w:pPr>
        <w:pStyle w:val="ListParagraph"/>
        <w:numPr>
          <w:ilvl w:val="1"/>
          <w:numId w:val="14"/>
        </w:numPr>
        <w:tabs>
          <w:tab w:val="left" w:pos="1813"/>
        </w:tabs>
        <w:spacing w:before="121" w:line="360" w:lineRule="auto"/>
        <w:ind w:left="1813" w:right="339" w:hanging="720"/>
      </w:pPr>
      <w:r w:rsidRPr="003257C5">
        <w:t>Those funds generated by, or for a Sub-</w:t>
      </w:r>
      <w:r w:rsidR="00E02F16" w:rsidRPr="003257C5">
        <w:t>Committee</w:t>
      </w:r>
      <w:r w:rsidRPr="003257C5">
        <w:t xml:space="preserve"> of the </w:t>
      </w:r>
      <w:r w:rsidR="006027C3">
        <w:t>Sub-Branch</w:t>
      </w:r>
      <w:r w:rsidRPr="003257C5">
        <w:t>, remain under</w:t>
      </w:r>
      <w:r w:rsidRPr="003257C5">
        <w:rPr>
          <w:spacing w:val="-2"/>
        </w:rPr>
        <w:t xml:space="preserve"> </w:t>
      </w:r>
      <w:r w:rsidRPr="003257C5">
        <w:t>the</w:t>
      </w:r>
      <w:r w:rsidRPr="003257C5">
        <w:rPr>
          <w:spacing w:val="-2"/>
        </w:rPr>
        <w:t xml:space="preserve"> </w:t>
      </w:r>
      <w:r w:rsidRPr="003257C5">
        <w:t>control</w:t>
      </w:r>
      <w:r w:rsidRPr="003257C5">
        <w:rPr>
          <w:spacing w:val="-5"/>
        </w:rPr>
        <w:t xml:space="preserve"> </w:t>
      </w:r>
      <w:r w:rsidRPr="003257C5">
        <w:t>of</w:t>
      </w:r>
      <w:r w:rsidRPr="003257C5">
        <w:rPr>
          <w:spacing w:val="-3"/>
        </w:rPr>
        <w:t xml:space="preserve"> </w:t>
      </w:r>
      <w:r w:rsidRPr="003257C5">
        <w:t>the</w:t>
      </w:r>
      <w:r w:rsidRPr="003257C5">
        <w:rPr>
          <w:spacing w:val="-6"/>
        </w:rPr>
        <w:t xml:space="preserve"> </w:t>
      </w:r>
      <w:r w:rsidRPr="003257C5">
        <w:t>President and</w:t>
      </w:r>
      <w:r w:rsidRPr="003257C5">
        <w:rPr>
          <w:spacing w:val="-4"/>
        </w:rPr>
        <w:t xml:space="preserve"> </w:t>
      </w:r>
      <w:r w:rsidR="00E06AA7" w:rsidRPr="003257C5">
        <w:t>Members</w:t>
      </w:r>
      <w:r w:rsidRPr="003257C5">
        <w:rPr>
          <w:spacing w:val="-4"/>
        </w:rPr>
        <w:t xml:space="preserve"> </w:t>
      </w:r>
      <w:r w:rsidRPr="003257C5">
        <w:t>of</w:t>
      </w:r>
      <w:r w:rsidRPr="003257C5">
        <w:rPr>
          <w:spacing w:val="-3"/>
        </w:rPr>
        <w:t xml:space="preserve"> </w:t>
      </w:r>
      <w:r w:rsidRPr="003257C5">
        <w:t>the</w:t>
      </w:r>
      <w:r w:rsidRPr="003257C5">
        <w:rPr>
          <w:spacing w:val="-1"/>
        </w:rPr>
        <w:t xml:space="preserve"> </w:t>
      </w:r>
      <w:r w:rsidR="006027C3">
        <w:t>Sub-Branch</w:t>
      </w:r>
      <w:r w:rsidRPr="003257C5">
        <w:rPr>
          <w:spacing w:val="-4"/>
        </w:rPr>
        <w:t xml:space="preserve"> </w:t>
      </w:r>
      <w:r w:rsidR="00E02F16" w:rsidRPr="003257C5">
        <w:t>Committee</w:t>
      </w:r>
      <w:r w:rsidRPr="003257C5">
        <w:t>.</w:t>
      </w:r>
    </w:p>
    <w:p w14:paraId="30ADDB33" w14:textId="629DC361" w:rsidR="00632995" w:rsidRPr="003257C5" w:rsidRDefault="00FF7BE4">
      <w:pPr>
        <w:pStyle w:val="ListParagraph"/>
        <w:numPr>
          <w:ilvl w:val="1"/>
          <w:numId w:val="14"/>
        </w:numPr>
        <w:tabs>
          <w:tab w:val="left" w:pos="1813"/>
        </w:tabs>
        <w:spacing w:before="120" w:line="360" w:lineRule="auto"/>
        <w:ind w:left="1813" w:right="219" w:hanging="720"/>
      </w:pPr>
      <w:r w:rsidRPr="003257C5">
        <w:t>If signatories</w:t>
      </w:r>
      <w:r w:rsidRPr="003257C5">
        <w:rPr>
          <w:spacing w:val="-1"/>
        </w:rPr>
        <w:t xml:space="preserve"> </w:t>
      </w:r>
      <w:r w:rsidRPr="003257C5">
        <w:t>to</w:t>
      </w:r>
      <w:r w:rsidRPr="003257C5">
        <w:rPr>
          <w:spacing w:val="-1"/>
        </w:rPr>
        <w:t xml:space="preserve"> </w:t>
      </w:r>
      <w:r w:rsidRPr="003257C5">
        <w:t>cheques, as provided</w:t>
      </w:r>
      <w:r w:rsidRPr="003257C5">
        <w:rPr>
          <w:spacing w:val="-1"/>
        </w:rPr>
        <w:t xml:space="preserve"> </w:t>
      </w:r>
      <w:r w:rsidRPr="003257C5">
        <w:t>for in Rule 10</w:t>
      </w:r>
      <w:r w:rsidR="00172D23" w:rsidRPr="003257C5">
        <w:t>,</w:t>
      </w:r>
      <w:r w:rsidRPr="003257C5">
        <w:t xml:space="preserve"> are</w:t>
      </w:r>
      <w:r w:rsidRPr="003257C5">
        <w:rPr>
          <w:spacing w:val="-1"/>
        </w:rPr>
        <w:t xml:space="preserve"> </w:t>
      </w:r>
      <w:r w:rsidRPr="003257C5">
        <w:t xml:space="preserve">not present or available to sign cheques drawn on a special gaming account, that has been set up for the purpose of paying out </w:t>
      </w:r>
      <w:proofErr w:type="gramStart"/>
      <w:r w:rsidRPr="003257C5">
        <w:t>prize</w:t>
      </w:r>
      <w:proofErr w:type="gramEnd"/>
      <w:r w:rsidRPr="003257C5">
        <w:rPr>
          <w:spacing w:val="-2"/>
        </w:rPr>
        <w:t xml:space="preserve"> </w:t>
      </w:r>
      <w:r w:rsidRPr="003257C5">
        <w:t>money,</w:t>
      </w:r>
      <w:r w:rsidRPr="003257C5">
        <w:rPr>
          <w:spacing w:val="-1"/>
        </w:rPr>
        <w:t xml:space="preserve"> </w:t>
      </w:r>
      <w:r w:rsidRPr="003257C5">
        <w:t>the</w:t>
      </w:r>
      <w:r w:rsidRPr="003257C5">
        <w:rPr>
          <w:spacing w:val="-2"/>
        </w:rPr>
        <w:t xml:space="preserve"> </w:t>
      </w:r>
      <w:r w:rsidRPr="003257C5">
        <w:t>authority to</w:t>
      </w:r>
      <w:r w:rsidRPr="003257C5">
        <w:rPr>
          <w:spacing w:val="-2"/>
        </w:rPr>
        <w:t xml:space="preserve"> </w:t>
      </w:r>
      <w:r w:rsidRPr="003257C5">
        <w:t>sign</w:t>
      </w:r>
      <w:r w:rsidRPr="003257C5">
        <w:rPr>
          <w:spacing w:val="-2"/>
        </w:rPr>
        <w:t xml:space="preserve"> </w:t>
      </w:r>
      <w:r w:rsidRPr="003257C5">
        <w:t>these</w:t>
      </w:r>
      <w:r w:rsidRPr="003257C5">
        <w:rPr>
          <w:spacing w:val="-2"/>
        </w:rPr>
        <w:t xml:space="preserve"> </w:t>
      </w:r>
      <w:r w:rsidRPr="003257C5">
        <w:t>cheques</w:t>
      </w:r>
      <w:r w:rsidRPr="003257C5">
        <w:rPr>
          <w:spacing w:val="-2"/>
        </w:rPr>
        <w:t xml:space="preserve"> </w:t>
      </w:r>
      <w:r w:rsidRPr="003257C5">
        <w:t>may be</w:t>
      </w:r>
      <w:r w:rsidRPr="003257C5">
        <w:rPr>
          <w:spacing w:val="-2"/>
        </w:rPr>
        <w:t xml:space="preserve"> </w:t>
      </w:r>
      <w:r w:rsidRPr="003257C5">
        <w:t>delegated,</w:t>
      </w:r>
      <w:r w:rsidRPr="003257C5">
        <w:rPr>
          <w:spacing w:val="-3"/>
        </w:rPr>
        <w:t xml:space="preserve"> </w:t>
      </w:r>
      <w:r w:rsidRPr="003257C5">
        <w:t>by</w:t>
      </w:r>
      <w:r w:rsidRPr="003257C5">
        <w:rPr>
          <w:spacing w:val="-4"/>
        </w:rPr>
        <w:t xml:space="preserve"> </w:t>
      </w:r>
      <w:r w:rsidRPr="003257C5">
        <w:t>the</w:t>
      </w:r>
      <w:r w:rsidRPr="003257C5">
        <w:rPr>
          <w:spacing w:val="-4"/>
        </w:rPr>
        <w:t xml:space="preserve"> </w:t>
      </w:r>
      <w:r w:rsidR="00E02F16" w:rsidRPr="003257C5">
        <w:t>Committee</w:t>
      </w:r>
      <w:r w:rsidRPr="003257C5">
        <w:t>,</w:t>
      </w:r>
      <w:r w:rsidRPr="003257C5">
        <w:rPr>
          <w:spacing w:val="-3"/>
        </w:rPr>
        <w:t xml:space="preserve"> </w:t>
      </w:r>
      <w:r w:rsidRPr="003257C5">
        <w:t>to</w:t>
      </w:r>
      <w:r w:rsidRPr="003257C5">
        <w:rPr>
          <w:spacing w:val="-4"/>
        </w:rPr>
        <w:t xml:space="preserve"> </w:t>
      </w:r>
      <w:r w:rsidRPr="003257C5">
        <w:t>the</w:t>
      </w:r>
      <w:r w:rsidRPr="003257C5">
        <w:rPr>
          <w:spacing w:val="-4"/>
        </w:rPr>
        <w:t xml:space="preserve"> </w:t>
      </w:r>
      <w:r w:rsidRPr="003257C5">
        <w:t>Manager</w:t>
      </w:r>
      <w:r w:rsidRPr="003257C5">
        <w:rPr>
          <w:spacing w:val="-6"/>
        </w:rPr>
        <w:t xml:space="preserve"> </w:t>
      </w:r>
      <w:r w:rsidRPr="003257C5">
        <w:t>and</w:t>
      </w:r>
      <w:r w:rsidRPr="003257C5">
        <w:rPr>
          <w:spacing w:val="-2"/>
        </w:rPr>
        <w:t xml:space="preserve"> </w:t>
      </w:r>
      <w:r w:rsidRPr="003257C5">
        <w:t>the</w:t>
      </w:r>
      <w:r w:rsidRPr="003257C5">
        <w:rPr>
          <w:spacing w:val="-4"/>
        </w:rPr>
        <w:t xml:space="preserve"> </w:t>
      </w:r>
      <w:r w:rsidR="00172D23" w:rsidRPr="003257C5">
        <w:t>D</w:t>
      </w:r>
      <w:r w:rsidRPr="003257C5">
        <w:t>uty</w:t>
      </w:r>
      <w:r w:rsidRPr="003257C5">
        <w:rPr>
          <w:spacing w:val="-4"/>
        </w:rPr>
        <w:t xml:space="preserve"> </w:t>
      </w:r>
      <w:r w:rsidR="00172D23" w:rsidRPr="003257C5">
        <w:t>S</w:t>
      </w:r>
      <w:r w:rsidRPr="003257C5">
        <w:t>enior</w:t>
      </w:r>
      <w:r w:rsidRPr="003257C5">
        <w:rPr>
          <w:spacing w:val="-3"/>
        </w:rPr>
        <w:t xml:space="preserve"> </w:t>
      </w:r>
      <w:r w:rsidR="00172D23" w:rsidRPr="003257C5">
        <w:t>S</w:t>
      </w:r>
      <w:r w:rsidRPr="003257C5">
        <w:t xml:space="preserve">upervisor. The management and the operation of this special </w:t>
      </w:r>
      <w:r w:rsidR="00CE16D6" w:rsidRPr="003257C5">
        <w:t xml:space="preserve">gaming </w:t>
      </w:r>
      <w:r w:rsidRPr="003257C5">
        <w:t xml:space="preserve">account shall be the responsibility of the </w:t>
      </w:r>
      <w:r w:rsidR="006027C3">
        <w:t>Sub-Branch</w:t>
      </w:r>
      <w:r w:rsidRPr="003257C5">
        <w:t xml:space="preserve"> Treasurer.</w:t>
      </w:r>
    </w:p>
    <w:p w14:paraId="18BEF218" w14:textId="30C30A1E" w:rsidR="00632995" w:rsidRPr="00A12E3E" w:rsidRDefault="00FF7BE4">
      <w:pPr>
        <w:pStyle w:val="ListParagraph"/>
        <w:numPr>
          <w:ilvl w:val="1"/>
          <w:numId w:val="14"/>
        </w:numPr>
        <w:tabs>
          <w:tab w:val="left" w:pos="1813"/>
        </w:tabs>
        <w:spacing w:before="121" w:line="360" w:lineRule="auto"/>
        <w:ind w:left="1813" w:right="399" w:hanging="720"/>
      </w:pPr>
      <w:r w:rsidRPr="00A12E3E">
        <w:t>All</w:t>
      </w:r>
      <w:r w:rsidRPr="00A12E3E">
        <w:rPr>
          <w:spacing w:val="-2"/>
        </w:rPr>
        <w:t xml:space="preserve"> </w:t>
      </w:r>
      <w:r w:rsidRPr="00A12E3E">
        <w:t>payments</w:t>
      </w:r>
      <w:r w:rsidRPr="00A12E3E">
        <w:rPr>
          <w:spacing w:val="-3"/>
        </w:rPr>
        <w:t xml:space="preserve"> </w:t>
      </w:r>
      <w:r w:rsidRPr="00A12E3E">
        <w:t>made</w:t>
      </w:r>
      <w:r w:rsidRPr="00A12E3E">
        <w:rPr>
          <w:spacing w:val="-4"/>
        </w:rPr>
        <w:t xml:space="preserve"> </w:t>
      </w:r>
      <w:r w:rsidRPr="00A12E3E">
        <w:t>prior</w:t>
      </w:r>
      <w:r w:rsidRPr="00A12E3E">
        <w:rPr>
          <w:spacing w:val="-3"/>
        </w:rPr>
        <w:t xml:space="preserve"> </w:t>
      </w:r>
      <w:r w:rsidRPr="00A12E3E">
        <w:t>to</w:t>
      </w:r>
      <w:r w:rsidRPr="00A12E3E">
        <w:rPr>
          <w:spacing w:val="-4"/>
        </w:rPr>
        <w:t xml:space="preserve"> </w:t>
      </w:r>
      <w:r w:rsidRPr="00A12E3E">
        <w:t>the</w:t>
      </w:r>
      <w:r w:rsidRPr="00A12E3E">
        <w:rPr>
          <w:spacing w:val="-2"/>
        </w:rPr>
        <w:t xml:space="preserve"> </w:t>
      </w:r>
      <w:r w:rsidRPr="00A12E3E">
        <w:t>previous</w:t>
      </w:r>
      <w:r w:rsidRPr="00A12E3E">
        <w:rPr>
          <w:spacing w:val="-1"/>
        </w:rPr>
        <w:t xml:space="preserve"> </w:t>
      </w:r>
      <w:r w:rsidR="00E02F16" w:rsidRPr="00A12E3E">
        <w:t>Committee</w:t>
      </w:r>
      <w:r w:rsidRPr="00A12E3E">
        <w:rPr>
          <w:spacing w:val="-2"/>
        </w:rPr>
        <w:t xml:space="preserve"> </w:t>
      </w:r>
      <w:r w:rsidR="00AF6470" w:rsidRPr="00A12E3E">
        <w:rPr>
          <w:spacing w:val="-2"/>
        </w:rPr>
        <w:t>M</w:t>
      </w:r>
      <w:r w:rsidRPr="00A12E3E">
        <w:t>eeting</w:t>
      </w:r>
      <w:r w:rsidRPr="00A12E3E">
        <w:rPr>
          <w:spacing w:val="-1"/>
        </w:rPr>
        <w:t xml:space="preserve"> </w:t>
      </w:r>
      <w:r w:rsidRPr="00A12E3E">
        <w:t>and</w:t>
      </w:r>
      <w:r w:rsidRPr="00A12E3E">
        <w:rPr>
          <w:spacing w:val="-4"/>
        </w:rPr>
        <w:t xml:space="preserve"> </w:t>
      </w:r>
      <w:r w:rsidRPr="00A12E3E">
        <w:t>not</w:t>
      </w:r>
      <w:r w:rsidRPr="00A12E3E">
        <w:rPr>
          <w:spacing w:val="-3"/>
        </w:rPr>
        <w:t xml:space="preserve"> </w:t>
      </w:r>
      <w:r w:rsidRPr="00A12E3E">
        <w:t>ratified</w:t>
      </w:r>
      <w:r w:rsidRPr="00A12E3E">
        <w:rPr>
          <w:spacing w:val="-2"/>
        </w:rPr>
        <w:t xml:space="preserve"> </w:t>
      </w:r>
      <w:r w:rsidRPr="00A12E3E">
        <w:t xml:space="preserve">at </w:t>
      </w:r>
      <w:r w:rsidRPr="00A12E3E">
        <w:lastRenderedPageBreak/>
        <w:t xml:space="preserve">that </w:t>
      </w:r>
      <w:r w:rsidR="00AF6470" w:rsidRPr="00A12E3E">
        <w:t>M</w:t>
      </w:r>
      <w:r w:rsidRPr="00A12E3E">
        <w:t>eeting</w:t>
      </w:r>
      <w:r w:rsidR="00774DFC" w:rsidRPr="00A12E3E">
        <w:t>,</w:t>
      </w:r>
      <w:r w:rsidRPr="00A12E3E">
        <w:t xml:space="preserve"> and all payments made after that </w:t>
      </w:r>
      <w:r w:rsidR="00E02F16" w:rsidRPr="00A12E3E">
        <w:t>Committee</w:t>
      </w:r>
      <w:r w:rsidRPr="00A12E3E">
        <w:t xml:space="preserve"> </w:t>
      </w:r>
      <w:r w:rsidR="00774DFC" w:rsidRPr="00A12E3E">
        <w:t>M</w:t>
      </w:r>
      <w:r w:rsidRPr="00A12E3E">
        <w:t>eeting are to be</w:t>
      </w:r>
      <w:r w:rsidR="008E65BD" w:rsidRPr="00A12E3E">
        <w:t xml:space="preserve"> </w:t>
      </w:r>
      <w:r w:rsidRPr="00A12E3E">
        <w:t xml:space="preserve">presented by the Treasurer to the next </w:t>
      </w:r>
      <w:r w:rsidR="00E02F16" w:rsidRPr="00A12E3E">
        <w:t>Committee</w:t>
      </w:r>
      <w:r w:rsidRPr="00A12E3E">
        <w:t xml:space="preserve"> </w:t>
      </w:r>
      <w:r w:rsidR="00774DFC" w:rsidRPr="00A12E3E">
        <w:t>M</w:t>
      </w:r>
      <w:r w:rsidRPr="00A12E3E">
        <w:t>eeting for ratification.</w:t>
      </w:r>
    </w:p>
    <w:p w14:paraId="3FB34EA9" w14:textId="77777777" w:rsidR="00A12E3E" w:rsidRPr="00A12E3E" w:rsidRDefault="00A12E3E" w:rsidP="00A12E3E">
      <w:pPr>
        <w:pStyle w:val="ListParagraph"/>
        <w:numPr>
          <w:ilvl w:val="1"/>
          <w:numId w:val="14"/>
        </w:numPr>
        <w:tabs>
          <w:tab w:val="left" w:pos="1815"/>
        </w:tabs>
        <w:spacing w:before="121" w:line="360" w:lineRule="auto"/>
        <w:ind w:left="1813" w:right="399" w:hanging="720"/>
        <w:rPr>
          <w:i/>
          <w:iCs/>
          <w:highlight w:val="yellow"/>
        </w:rPr>
      </w:pPr>
      <w:r w:rsidRPr="00A12E3E">
        <w:rPr>
          <w:i/>
          <w:iCs/>
          <w:highlight w:val="yellow"/>
        </w:rPr>
        <w:t xml:space="preserve">The Sub-Branch may pay, in good faith, interest to a </w:t>
      </w:r>
      <w:proofErr w:type="gramStart"/>
      <w:r w:rsidRPr="00A12E3E">
        <w:rPr>
          <w:i/>
          <w:iCs/>
          <w:highlight w:val="yellow"/>
        </w:rPr>
        <w:t>Member</w:t>
      </w:r>
      <w:proofErr w:type="gramEnd"/>
      <w:r w:rsidRPr="00A12E3E">
        <w:rPr>
          <w:i/>
          <w:iCs/>
          <w:highlight w:val="yellow"/>
        </w:rPr>
        <w:t xml:space="preserve"> in respect of money advanced by the Member to the Sub-Branch or otherwise owing by the Sub-Branch to the Member, or remuneration to a Sub-Branch Officer or an employee of the Sub-Branch or for services rendered to the Sub-Branch by a Member.</w:t>
      </w:r>
    </w:p>
    <w:p w14:paraId="5CDD8F98" w14:textId="77777777" w:rsidR="00A12E3E" w:rsidRPr="00A12E3E" w:rsidRDefault="00A12E3E" w:rsidP="00A12E3E">
      <w:pPr>
        <w:pStyle w:val="ListParagraph"/>
        <w:numPr>
          <w:ilvl w:val="1"/>
          <w:numId w:val="14"/>
        </w:numPr>
        <w:tabs>
          <w:tab w:val="left" w:pos="1815"/>
        </w:tabs>
        <w:spacing w:before="121" w:line="360" w:lineRule="auto"/>
        <w:ind w:left="1813" w:right="399" w:hanging="720"/>
        <w:rPr>
          <w:i/>
          <w:iCs/>
          <w:highlight w:val="yellow"/>
        </w:rPr>
      </w:pPr>
      <w:r w:rsidRPr="00A12E3E">
        <w:rPr>
          <w:i/>
          <w:iCs/>
          <w:highlight w:val="yellow"/>
        </w:rPr>
        <w:t xml:space="preserve">The Sub-Branch may pay or repay a </w:t>
      </w:r>
      <w:proofErr w:type="gramStart"/>
      <w:r w:rsidRPr="00A12E3E">
        <w:rPr>
          <w:i/>
          <w:iCs/>
          <w:highlight w:val="yellow"/>
        </w:rPr>
        <w:t>Member</w:t>
      </w:r>
      <w:proofErr w:type="gramEnd"/>
      <w:r w:rsidRPr="00A12E3E">
        <w:rPr>
          <w:i/>
          <w:iCs/>
          <w:highlight w:val="yellow"/>
        </w:rPr>
        <w:t xml:space="preserve"> for out-of-pocket expenses, reasonable and proper charges for goods hired by or supplied to the Sub-Branch from a Member, or reasonable and proper rent for premises demised or let to the Sub-Branch from a Member.</w:t>
      </w:r>
    </w:p>
    <w:p w14:paraId="705A4FE4" w14:textId="77777777" w:rsidR="00632995" w:rsidRPr="003257C5" w:rsidRDefault="00632995">
      <w:pPr>
        <w:pStyle w:val="BodyText"/>
        <w:rPr>
          <w:sz w:val="24"/>
        </w:rPr>
      </w:pPr>
    </w:p>
    <w:p w14:paraId="5051E4B4" w14:textId="6BBA3E35" w:rsidR="00632995" w:rsidRPr="003257C5" w:rsidRDefault="00FF7BE4">
      <w:pPr>
        <w:pStyle w:val="Heading3"/>
        <w:numPr>
          <w:ilvl w:val="0"/>
          <w:numId w:val="14"/>
        </w:numPr>
        <w:tabs>
          <w:tab w:val="left" w:pos="1105"/>
        </w:tabs>
        <w:spacing w:before="187"/>
        <w:ind w:hanging="641"/>
        <w:jc w:val="left"/>
      </w:pPr>
      <w:r w:rsidRPr="003257C5">
        <w:t>ACCOUNTS</w:t>
      </w:r>
      <w:r w:rsidRPr="003257C5">
        <w:rPr>
          <w:spacing w:val="-6"/>
        </w:rPr>
        <w:t xml:space="preserve"> </w:t>
      </w:r>
      <w:r w:rsidRPr="003257C5">
        <w:t>OF</w:t>
      </w:r>
      <w:r w:rsidRPr="003257C5">
        <w:rPr>
          <w:spacing w:val="-5"/>
        </w:rPr>
        <w:t xml:space="preserve"> </w:t>
      </w:r>
      <w:r w:rsidRPr="003257C5">
        <w:t>THE</w:t>
      </w:r>
      <w:r w:rsidRPr="003257C5">
        <w:rPr>
          <w:spacing w:val="-4"/>
        </w:rPr>
        <w:t xml:space="preserve"> </w:t>
      </w:r>
      <w:r w:rsidR="006027C3">
        <w:t>SUB-BRANCH</w:t>
      </w:r>
    </w:p>
    <w:p w14:paraId="70BFAFFE" w14:textId="77777777" w:rsidR="00632995" w:rsidRPr="003257C5" w:rsidRDefault="00632995">
      <w:pPr>
        <w:pStyle w:val="BodyText"/>
        <w:spacing w:before="4"/>
        <w:rPr>
          <w:b/>
          <w:sz w:val="21"/>
        </w:rPr>
      </w:pPr>
    </w:p>
    <w:p w14:paraId="04CFA4FA" w14:textId="6183F7A6" w:rsidR="00632995" w:rsidRPr="003257C5" w:rsidRDefault="00FF7BE4">
      <w:pPr>
        <w:pStyle w:val="ListParagraph"/>
        <w:numPr>
          <w:ilvl w:val="1"/>
          <w:numId w:val="14"/>
        </w:numPr>
        <w:tabs>
          <w:tab w:val="left" w:pos="1815"/>
        </w:tabs>
        <w:spacing w:line="360" w:lineRule="auto"/>
        <w:ind w:right="754" w:hanging="720"/>
      </w:pPr>
      <w:r w:rsidRPr="003257C5">
        <w:t>The</w:t>
      </w:r>
      <w:r w:rsidRPr="003257C5">
        <w:rPr>
          <w:spacing w:val="-2"/>
        </w:rPr>
        <w:t xml:space="preserve"> </w:t>
      </w:r>
      <w:r w:rsidRPr="003257C5">
        <w:t>financial</w:t>
      </w:r>
      <w:r w:rsidRPr="003257C5">
        <w:rPr>
          <w:spacing w:val="-3"/>
        </w:rPr>
        <w:t xml:space="preserve"> </w:t>
      </w:r>
      <w:r w:rsidRPr="003257C5">
        <w:t>reports</w:t>
      </w:r>
      <w:r w:rsidRPr="003257C5">
        <w:rPr>
          <w:spacing w:val="-4"/>
        </w:rPr>
        <w:t xml:space="preserve"> </w:t>
      </w:r>
      <w:r w:rsidRPr="003257C5">
        <w:t>and</w:t>
      </w:r>
      <w:r w:rsidRPr="003257C5">
        <w:rPr>
          <w:spacing w:val="-4"/>
        </w:rPr>
        <w:t xml:space="preserve"> </w:t>
      </w:r>
      <w:r w:rsidRPr="003257C5">
        <w:t>accounts</w:t>
      </w:r>
      <w:r w:rsidRPr="003257C5">
        <w:rPr>
          <w:spacing w:val="-2"/>
        </w:rPr>
        <w:t xml:space="preserve"> </w:t>
      </w:r>
      <w:r w:rsidRPr="003257C5">
        <w:t>of</w:t>
      </w:r>
      <w:r w:rsidRPr="003257C5">
        <w:rPr>
          <w:spacing w:val="-1"/>
        </w:rPr>
        <w:t xml:space="preserve"> </w:t>
      </w:r>
      <w:r w:rsidRPr="003257C5">
        <w:t>a</w:t>
      </w:r>
      <w:r w:rsidRPr="003257C5">
        <w:rPr>
          <w:spacing w:val="-4"/>
        </w:rPr>
        <w:t xml:space="preserve"> </w:t>
      </w:r>
      <w:r w:rsidR="006027C3">
        <w:t>Sub-Branch</w:t>
      </w:r>
      <w:r w:rsidRPr="003257C5">
        <w:rPr>
          <w:spacing w:val="-2"/>
        </w:rPr>
        <w:t xml:space="preserve"> </w:t>
      </w:r>
      <w:r w:rsidRPr="003257C5">
        <w:t>are</w:t>
      </w:r>
      <w:r w:rsidRPr="003257C5">
        <w:rPr>
          <w:spacing w:val="-4"/>
        </w:rPr>
        <w:t xml:space="preserve"> </w:t>
      </w:r>
      <w:r w:rsidRPr="003257C5">
        <w:t>to</w:t>
      </w:r>
      <w:r w:rsidRPr="003257C5">
        <w:rPr>
          <w:spacing w:val="-4"/>
        </w:rPr>
        <w:t xml:space="preserve"> </w:t>
      </w:r>
      <w:r w:rsidRPr="003257C5">
        <w:t>be</w:t>
      </w:r>
      <w:r w:rsidRPr="003257C5">
        <w:rPr>
          <w:spacing w:val="-2"/>
        </w:rPr>
        <w:t xml:space="preserve"> </w:t>
      </w:r>
      <w:r w:rsidRPr="003257C5">
        <w:t>audited</w:t>
      </w:r>
      <w:r w:rsidRPr="003257C5">
        <w:rPr>
          <w:spacing w:val="-2"/>
        </w:rPr>
        <w:t xml:space="preserve"> </w:t>
      </w:r>
      <w:r w:rsidRPr="003257C5">
        <w:t>each financial year.</w:t>
      </w:r>
    </w:p>
    <w:p w14:paraId="60161F58" w14:textId="5CA20CD7" w:rsidR="00632995" w:rsidRPr="003257C5" w:rsidRDefault="00FF7BE4">
      <w:pPr>
        <w:pStyle w:val="ListParagraph"/>
        <w:numPr>
          <w:ilvl w:val="1"/>
          <w:numId w:val="14"/>
        </w:numPr>
        <w:tabs>
          <w:tab w:val="left" w:pos="1815"/>
        </w:tabs>
        <w:spacing w:before="79" w:line="360" w:lineRule="auto"/>
        <w:ind w:right="483" w:hanging="720"/>
      </w:pPr>
      <w:r w:rsidRPr="003257C5">
        <w:t xml:space="preserve">A </w:t>
      </w:r>
      <w:r w:rsidR="006027C3">
        <w:t>Sub-Branch</w:t>
      </w:r>
      <w:r w:rsidRPr="003257C5">
        <w:t xml:space="preserve"> with revenue </w:t>
      </w:r>
      <w:proofErr w:type="gramStart"/>
      <w:r w:rsidRPr="003257C5">
        <w:t>in excess of</w:t>
      </w:r>
      <w:proofErr w:type="gramEnd"/>
      <w:r w:rsidRPr="003257C5">
        <w:t xml:space="preserve"> $250,000 is to comply with the provisions</w:t>
      </w:r>
      <w:r w:rsidRPr="003257C5">
        <w:rPr>
          <w:spacing w:val="-2"/>
        </w:rPr>
        <w:t xml:space="preserve"> </w:t>
      </w:r>
      <w:r w:rsidRPr="003257C5">
        <w:t>of</w:t>
      </w:r>
      <w:r w:rsidRPr="003257C5">
        <w:rPr>
          <w:spacing w:val="-2"/>
        </w:rPr>
        <w:t xml:space="preserve"> </w:t>
      </w:r>
      <w:r w:rsidRPr="003257C5">
        <w:t>the</w:t>
      </w:r>
      <w:r w:rsidRPr="003257C5">
        <w:rPr>
          <w:spacing w:val="-4"/>
        </w:rPr>
        <w:t xml:space="preserve"> </w:t>
      </w:r>
      <w:r w:rsidRPr="003257C5">
        <w:t>Act which</w:t>
      </w:r>
      <w:r w:rsidRPr="003257C5">
        <w:rPr>
          <w:spacing w:val="-2"/>
        </w:rPr>
        <w:t xml:space="preserve"> </w:t>
      </w:r>
      <w:r w:rsidRPr="003257C5">
        <w:t>requires</w:t>
      </w:r>
      <w:r w:rsidRPr="003257C5">
        <w:rPr>
          <w:spacing w:val="-1"/>
        </w:rPr>
        <w:t xml:space="preserve"> </w:t>
      </w:r>
      <w:r w:rsidRPr="003257C5">
        <w:t>a</w:t>
      </w:r>
      <w:r w:rsidRPr="003257C5">
        <w:rPr>
          <w:spacing w:val="-4"/>
        </w:rPr>
        <w:t xml:space="preserve"> </w:t>
      </w:r>
      <w:r w:rsidRPr="003257C5">
        <w:t>registered</w:t>
      </w:r>
      <w:r w:rsidRPr="003257C5">
        <w:rPr>
          <w:spacing w:val="-4"/>
        </w:rPr>
        <w:t xml:space="preserve"> </w:t>
      </w:r>
      <w:r w:rsidRPr="003257C5">
        <w:t>company</w:t>
      </w:r>
      <w:r w:rsidRPr="003257C5">
        <w:rPr>
          <w:spacing w:val="-4"/>
        </w:rPr>
        <w:t xml:space="preserve"> </w:t>
      </w:r>
      <w:r w:rsidRPr="003257C5">
        <w:t>auditor</w:t>
      </w:r>
      <w:r w:rsidRPr="003257C5">
        <w:rPr>
          <w:spacing w:val="-3"/>
        </w:rPr>
        <w:t xml:space="preserve"> </w:t>
      </w:r>
      <w:r w:rsidRPr="003257C5">
        <w:t>to</w:t>
      </w:r>
      <w:r w:rsidRPr="003257C5">
        <w:rPr>
          <w:spacing w:val="-4"/>
        </w:rPr>
        <w:t xml:space="preserve"> </w:t>
      </w:r>
      <w:r w:rsidRPr="003257C5">
        <w:t>audit</w:t>
      </w:r>
      <w:r w:rsidRPr="003257C5">
        <w:rPr>
          <w:spacing w:val="-3"/>
        </w:rPr>
        <w:t xml:space="preserve"> </w:t>
      </w:r>
      <w:r w:rsidRPr="003257C5">
        <w:t>the books of account.</w:t>
      </w:r>
    </w:p>
    <w:p w14:paraId="4BBD6AEE" w14:textId="7D86CA93" w:rsidR="00632995" w:rsidRPr="003257C5" w:rsidRDefault="00FF7BE4">
      <w:pPr>
        <w:pStyle w:val="ListParagraph"/>
        <w:numPr>
          <w:ilvl w:val="1"/>
          <w:numId w:val="14"/>
        </w:numPr>
        <w:tabs>
          <w:tab w:val="left" w:pos="1815"/>
        </w:tabs>
        <w:spacing w:before="120" w:line="360" w:lineRule="auto"/>
        <w:ind w:right="458" w:hanging="720"/>
      </w:pPr>
      <w:r w:rsidRPr="003257C5">
        <w:t xml:space="preserve">A </w:t>
      </w:r>
      <w:r w:rsidR="006027C3">
        <w:t>Sub-Branch</w:t>
      </w:r>
      <w:r w:rsidRPr="003257C5">
        <w:t xml:space="preserve"> with revenue less than $250,000 but more than $100,000 is required</w:t>
      </w:r>
      <w:r w:rsidRPr="003257C5">
        <w:rPr>
          <w:spacing w:val="-4"/>
        </w:rPr>
        <w:t xml:space="preserve"> </w:t>
      </w:r>
      <w:r w:rsidRPr="003257C5">
        <w:t>to</w:t>
      </w:r>
      <w:r w:rsidRPr="003257C5">
        <w:rPr>
          <w:spacing w:val="-1"/>
        </w:rPr>
        <w:t xml:space="preserve"> </w:t>
      </w:r>
      <w:r w:rsidRPr="003257C5">
        <w:t>have</w:t>
      </w:r>
      <w:r w:rsidRPr="003257C5">
        <w:rPr>
          <w:spacing w:val="-6"/>
        </w:rPr>
        <w:t xml:space="preserve"> </w:t>
      </w:r>
      <w:r w:rsidRPr="003257C5">
        <w:t>the</w:t>
      </w:r>
      <w:r w:rsidRPr="003257C5">
        <w:rPr>
          <w:spacing w:val="-2"/>
        </w:rPr>
        <w:t xml:space="preserve"> </w:t>
      </w:r>
      <w:r w:rsidRPr="003257C5">
        <w:t>books</w:t>
      </w:r>
      <w:r w:rsidRPr="003257C5">
        <w:rPr>
          <w:spacing w:val="-1"/>
        </w:rPr>
        <w:t xml:space="preserve"> </w:t>
      </w:r>
      <w:r w:rsidRPr="003257C5">
        <w:t>of</w:t>
      </w:r>
      <w:r w:rsidRPr="003257C5">
        <w:rPr>
          <w:spacing w:val="-2"/>
        </w:rPr>
        <w:t xml:space="preserve"> </w:t>
      </w:r>
      <w:r w:rsidRPr="003257C5">
        <w:t>account audited</w:t>
      </w:r>
      <w:r w:rsidRPr="003257C5">
        <w:rPr>
          <w:spacing w:val="-2"/>
        </w:rPr>
        <w:t xml:space="preserve"> </w:t>
      </w:r>
      <w:r w:rsidRPr="003257C5">
        <w:t>by</w:t>
      </w:r>
      <w:r w:rsidRPr="003257C5">
        <w:rPr>
          <w:spacing w:val="-6"/>
        </w:rPr>
        <w:t xml:space="preserve"> </w:t>
      </w:r>
      <w:r w:rsidRPr="003257C5">
        <w:t>either a</w:t>
      </w:r>
      <w:r w:rsidRPr="003257C5">
        <w:rPr>
          <w:spacing w:val="-4"/>
        </w:rPr>
        <w:t xml:space="preserve"> </w:t>
      </w:r>
      <w:r w:rsidRPr="003257C5">
        <w:t>registered</w:t>
      </w:r>
      <w:r w:rsidRPr="003257C5">
        <w:rPr>
          <w:spacing w:val="-4"/>
        </w:rPr>
        <w:t xml:space="preserve"> </w:t>
      </w:r>
      <w:r w:rsidRPr="003257C5">
        <w:t xml:space="preserve">company auditor, a Certified </w:t>
      </w:r>
      <w:r w:rsidR="00172D23" w:rsidRPr="003257C5">
        <w:t>Practicing</w:t>
      </w:r>
      <w:r w:rsidRPr="003257C5">
        <w:t xml:space="preserve"> Account</w:t>
      </w:r>
      <w:r w:rsidR="00172D23" w:rsidRPr="003257C5">
        <w:t>ant</w:t>
      </w:r>
      <w:r w:rsidR="00AF6470" w:rsidRPr="003257C5">
        <w:t>,</w:t>
      </w:r>
      <w:r w:rsidRPr="003257C5">
        <w:t xml:space="preserve"> or a </w:t>
      </w:r>
      <w:r w:rsidR="008B6EF3" w:rsidRPr="003257C5">
        <w:t>Charter</w:t>
      </w:r>
      <w:r w:rsidRPr="003257C5">
        <w:t>ed Accountant.</w:t>
      </w:r>
    </w:p>
    <w:p w14:paraId="3CBBFEE2" w14:textId="6FE7279C" w:rsidR="00632995" w:rsidRPr="003257C5" w:rsidRDefault="00FF7BE4">
      <w:pPr>
        <w:pStyle w:val="ListParagraph"/>
        <w:numPr>
          <w:ilvl w:val="1"/>
          <w:numId w:val="14"/>
        </w:numPr>
        <w:tabs>
          <w:tab w:val="left" w:pos="1815"/>
        </w:tabs>
        <w:spacing w:before="121" w:line="360" w:lineRule="auto"/>
        <w:ind w:right="287" w:hanging="720"/>
      </w:pPr>
      <w:r w:rsidRPr="003257C5">
        <w:t>A</w:t>
      </w:r>
      <w:r w:rsidRPr="003257C5">
        <w:rPr>
          <w:spacing w:val="-2"/>
        </w:rPr>
        <w:t xml:space="preserve"> </w:t>
      </w:r>
      <w:r w:rsidR="006027C3">
        <w:t>Sub-Branch</w:t>
      </w:r>
      <w:r w:rsidRPr="003257C5">
        <w:rPr>
          <w:spacing w:val="-4"/>
        </w:rPr>
        <w:t xml:space="preserve"> </w:t>
      </w:r>
      <w:r w:rsidRPr="003257C5">
        <w:t>with</w:t>
      </w:r>
      <w:r w:rsidRPr="003257C5">
        <w:rPr>
          <w:spacing w:val="-4"/>
        </w:rPr>
        <w:t xml:space="preserve"> </w:t>
      </w:r>
      <w:r w:rsidRPr="003257C5">
        <w:t>revenue</w:t>
      </w:r>
      <w:r w:rsidRPr="003257C5">
        <w:rPr>
          <w:spacing w:val="-2"/>
        </w:rPr>
        <w:t xml:space="preserve"> </w:t>
      </w:r>
      <w:r w:rsidRPr="003257C5">
        <w:t>less</w:t>
      </w:r>
      <w:r w:rsidRPr="003257C5">
        <w:rPr>
          <w:spacing w:val="-4"/>
        </w:rPr>
        <w:t xml:space="preserve"> </w:t>
      </w:r>
      <w:r w:rsidRPr="003257C5">
        <w:t>than</w:t>
      </w:r>
      <w:r w:rsidRPr="003257C5">
        <w:rPr>
          <w:spacing w:val="-1"/>
        </w:rPr>
        <w:t xml:space="preserve"> </w:t>
      </w:r>
      <w:r w:rsidRPr="003257C5">
        <w:t>$100,000</w:t>
      </w:r>
      <w:r w:rsidRPr="003257C5">
        <w:rPr>
          <w:spacing w:val="-2"/>
        </w:rPr>
        <w:t xml:space="preserve"> </w:t>
      </w:r>
      <w:r w:rsidRPr="003257C5">
        <w:t>is</w:t>
      </w:r>
      <w:r w:rsidRPr="003257C5">
        <w:rPr>
          <w:spacing w:val="-6"/>
        </w:rPr>
        <w:t xml:space="preserve"> </w:t>
      </w:r>
      <w:r w:rsidRPr="003257C5">
        <w:t>required</w:t>
      </w:r>
      <w:r w:rsidRPr="003257C5">
        <w:rPr>
          <w:spacing w:val="-4"/>
        </w:rPr>
        <w:t xml:space="preserve"> </w:t>
      </w:r>
      <w:r w:rsidRPr="003257C5">
        <w:t>to</w:t>
      </w:r>
      <w:r w:rsidRPr="003257C5">
        <w:rPr>
          <w:spacing w:val="-2"/>
        </w:rPr>
        <w:t xml:space="preserve"> </w:t>
      </w:r>
      <w:r w:rsidRPr="003257C5">
        <w:t>have</w:t>
      </w:r>
      <w:r w:rsidRPr="003257C5">
        <w:rPr>
          <w:spacing w:val="-6"/>
        </w:rPr>
        <w:t xml:space="preserve"> </w:t>
      </w:r>
      <w:r w:rsidRPr="003257C5">
        <w:t>the</w:t>
      </w:r>
      <w:r w:rsidRPr="003257C5">
        <w:rPr>
          <w:spacing w:val="-2"/>
        </w:rPr>
        <w:t xml:space="preserve"> </w:t>
      </w:r>
      <w:r w:rsidRPr="003257C5">
        <w:t>books</w:t>
      </w:r>
      <w:r w:rsidRPr="003257C5">
        <w:rPr>
          <w:spacing w:val="-1"/>
        </w:rPr>
        <w:t xml:space="preserve"> </w:t>
      </w:r>
      <w:r w:rsidRPr="003257C5">
        <w:t xml:space="preserve">of account audited by a registered company auditor, a Certified </w:t>
      </w:r>
      <w:r w:rsidR="00172D23" w:rsidRPr="003257C5">
        <w:t>Practicing</w:t>
      </w:r>
      <w:r w:rsidRPr="003257C5">
        <w:t xml:space="preserve"> Account</w:t>
      </w:r>
      <w:r w:rsidR="00172D23" w:rsidRPr="003257C5">
        <w:t>ant</w:t>
      </w:r>
      <w:r w:rsidRPr="003257C5">
        <w:t xml:space="preserve">, a </w:t>
      </w:r>
      <w:r w:rsidR="008B6EF3" w:rsidRPr="003257C5">
        <w:t>Charter</w:t>
      </w:r>
      <w:r w:rsidRPr="003257C5">
        <w:t>ed Accountant</w:t>
      </w:r>
      <w:r w:rsidR="00D946E3" w:rsidRPr="003257C5">
        <w:t>,</w:t>
      </w:r>
      <w:r w:rsidRPr="003257C5">
        <w:t xml:space="preserve"> or a bookkeeper with demonstrated financial and auditing experience.</w:t>
      </w:r>
    </w:p>
    <w:p w14:paraId="132DF673" w14:textId="79B4904A" w:rsidR="00632995" w:rsidRPr="003257C5" w:rsidRDefault="00FF7BE4">
      <w:pPr>
        <w:pStyle w:val="ListParagraph"/>
        <w:numPr>
          <w:ilvl w:val="1"/>
          <w:numId w:val="14"/>
        </w:numPr>
        <w:tabs>
          <w:tab w:val="left" w:pos="1815"/>
        </w:tabs>
        <w:spacing w:before="120" w:line="360" w:lineRule="auto"/>
        <w:ind w:right="384" w:hanging="720"/>
      </w:pPr>
      <w:r w:rsidRPr="003257C5">
        <w:t xml:space="preserve">The signed and audited </w:t>
      </w:r>
      <w:r w:rsidR="00D946E3" w:rsidRPr="003257C5">
        <w:t>F</w:t>
      </w:r>
      <w:r w:rsidRPr="003257C5">
        <w:t xml:space="preserve">inancial </w:t>
      </w:r>
      <w:r w:rsidR="00D946E3" w:rsidRPr="003257C5">
        <w:t>R</w:t>
      </w:r>
      <w:r w:rsidRPr="003257C5">
        <w:t>eports</w:t>
      </w:r>
      <w:r w:rsidR="00D946E3" w:rsidRPr="003257C5">
        <w:t xml:space="preserve"> and</w:t>
      </w:r>
      <w:r w:rsidRPr="003257C5">
        <w:t xml:space="preserve"> the </w:t>
      </w:r>
      <w:r w:rsidR="00D946E3" w:rsidRPr="003257C5">
        <w:t>D</w:t>
      </w:r>
      <w:r w:rsidRPr="003257C5">
        <w:t xml:space="preserve">raft </w:t>
      </w:r>
      <w:r w:rsidR="00D946E3" w:rsidRPr="003257C5">
        <w:t>M</w:t>
      </w:r>
      <w:r w:rsidRPr="003257C5">
        <w:t xml:space="preserve">inutes including a full breakdown of </w:t>
      </w:r>
      <w:r w:rsidR="006B2938" w:rsidRPr="003257C5">
        <w:t>Membership</w:t>
      </w:r>
      <w:r w:rsidRPr="003257C5">
        <w:t xml:space="preserve"> for that financial year including League, Affiliate, Honorary</w:t>
      </w:r>
      <w:r w:rsidRPr="003257C5">
        <w:rPr>
          <w:spacing w:val="-3"/>
        </w:rPr>
        <w:t xml:space="preserve"> </w:t>
      </w:r>
      <w:r w:rsidRPr="003257C5">
        <w:t>and</w:t>
      </w:r>
      <w:r w:rsidRPr="003257C5">
        <w:rPr>
          <w:spacing w:val="-3"/>
        </w:rPr>
        <w:t xml:space="preserve"> </w:t>
      </w:r>
      <w:r w:rsidRPr="003257C5">
        <w:t>Other</w:t>
      </w:r>
      <w:r w:rsidRPr="003257C5">
        <w:rPr>
          <w:spacing w:val="-2"/>
        </w:rPr>
        <w:t xml:space="preserve"> </w:t>
      </w:r>
      <w:r w:rsidR="00E06AA7" w:rsidRPr="003257C5">
        <w:t>Members</w:t>
      </w:r>
      <w:r w:rsidRPr="003257C5">
        <w:rPr>
          <w:spacing w:val="-3"/>
        </w:rPr>
        <w:t xml:space="preserve"> </w:t>
      </w:r>
      <w:r w:rsidRPr="003257C5">
        <w:t>is</w:t>
      </w:r>
      <w:r w:rsidRPr="003257C5">
        <w:rPr>
          <w:spacing w:val="-3"/>
        </w:rPr>
        <w:t xml:space="preserve"> </w:t>
      </w:r>
      <w:r w:rsidRPr="003257C5">
        <w:t>to</w:t>
      </w:r>
      <w:r w:rsidRPr="003257C5">
        <w:rPr>
          <w:spacing w:val="-1"/>
        </w:rPr>
        <w:t xml:space="preserve"> </w:t>
      </w:r>
      <w:r w:rsidRPr="003257C5">
        <w:t>be</w:t>
      </w:r>
      <w:r w:rsidRPr="003257C5">
        <w:rPr>
          <w:spacing w:val="-3"/>
        </w:rPr>
        <w:t xml:space="preserve"> </w:t>
      </w:r>
      <w:r w:rsidRPr="003257C5">
        <w:t>provided</w:t>
      </w:r>
      <w:r w:rsidRPr="003257C5">
        <w:rPr>
          <w:spacing w:val="-3"/>
        </w:rPr>
        <w:t xml:space="preserve"> </w:t>
      </w:r>
      <w:r w:rsidRPr="003257C5">
        <w:t>to</w:t>
      </w:r>
      <w:r w:rsidRPr="003257C5">
        <w:rPr>
          <w:spacing w:val="-1"/>
        </w:rPr>
        <w:t xml:space="preserve"> </w:t>
      </w:r>
      <w:r w:rsidRPr="003257C5">
        <w:t>the</w:t>
      </w:r>
      <w:r w:rsidRPr="003257C5">
        <w:rPr>
          <w:spacing w:val="-3"/>
        </w:rPr>
        <w:t xml:space="preserve"> </w:t>
      </w:r>
      <w:r w:rsidRPr="003257C5">
        <w:t>CEO</w:t>
      </w:r>
      <w:r w:rsidRPr="003257C5">
        <w:rPr>
          <w:spacing w:val="-2"/>
        </w:rPr>
        <w:t xml:space="preserve"> </w:t>
      </w:r>
      <w:r w:rsidRPr="003257C5">
        <w:t>of</w:t>
      </w:r>
      <w:r w:rsidRPr="003257C5">
        <w:rPr>
          <w:spacing w:val="-2"/>
        </w:rPr>
        <w:t xml:space="preserve"> </w:t>
      </w:r>
      <w:proofErr w:type="gramStart"/>
      <w:r w:rsidRPr="003257C5">
        <w:t>State</w:t>
      </w:r>
      <w:proofErr w:type="gramEnd"/>
      <w:r w:rsidRPr="003257C5">
        <w:t xml:space="preserve"> Branch by </w:t>
      </w:r>
      <w:r w:rsidR="00172D23" w:rsidRPr="003257C5">
        <w:t xml:space="preserve">the </w:t>
      </w:r>
      <w:r w:rsidRPr="003257C5">
        <w:t>14</w:t>
      </w:r>
      <w:r w:rsidR="00172D23" w:rsidRPr="003257C5">
        <w:rPr>
          <w:vertAlign w:val="superscript"/>
        </w:rPr>
        <w:t>th</w:t>
      </w:r>
      <w:r w:rsidR="00172D23" w:rsidRPr="003257C5">
        <w:t xml:space="preserve"> of</w:t>
      </w:r>
      <w:r w:rsidRPr="003257C5">
        <w:t xml:space="preserve"> May following the conduct of the AGM.</w:t>
      </w:r>
      <w:r w:rsidRPr="003257C5">
        <w:rPr>
          <w:spacing w:val="80"/>
        </w:rPr>
        <w:t xml:space="preserve"> </w:t>
      </w:r>
      <w:r w:rsidRPr="003257C5">
        <w:t xml:space="preserve">The financial year for the </w:t>
      </w:r>
      <w:r w:rsidR="006027C3">
        <w:t>Sub-Branch</w:t>
      </w:r>
      <w:r w:rsidRPr="003257C5">
        <w:t xml:space="preserve"> shall be the calendar </w:t>
      </w:r>
      <w:proofErr w:type="gramStart"/>
      <w:r w:rsidRPr="003257C5">
        <w:t>year being</w:t>
      </w:r>
      <w:proofErr w:type="gramEnd"/>
      <w:r w:rsidRPr="003257C5">
        <w:t xml:space="preserve"> </w:t>
      </w:r>
      <w:r w:rsidR="00172D23" w:rsidRPr="003257C5">
        <w:t xml:space="preserve">the </w:t>
      </w:r>
      <w:r w:rsidRPr="003257C5">
        <w:t xml:space="preserve">1st </w:t>
      </w:r>
      <w:r w:rsidR="00172D23" w:rsidRPr="003257C5">
        <w:t xml:space="preserve">of </w:t>
      </w:r>
      <w:r w:rsidRPr="003257C5">
        <w:t xml:space="preserve">January to </w:t>
      </w:r>
      <w:r w:rsidR="00172D23" w:rsidRPr="003257C5">
        <w:t xml:space="preserve">the </w:t>
      </w:r>
      <w:r w:rsidRPr="003257C5">
        <w:t>31</w:t>
      </w:r>
      <w:r w:rsidR="00172D23" w:rsidRPr="003257C5">
        <w:rPr>
          <w:vertAlign w:val="superscript"/>
        </w:rPr>
        <w:t>st</w:t>
      </w:r>
      <w:r w:rsidR="00172D23" w:rsidRPr="003257C5">
        <w:t xml:space="preserve"> of</w:t>
      </w:r>
      <w:r w:rsidRPr="003257C5">
        <w:t xml:space="preserve"> December.</w:t>
      </w:r>
    </w:p>
    <w:p w14:paraId="65546527" w14:textId="77777777" w:rsidR="00632995" w:rsidRPr="003257C5" w:rsidRDefault="00632995">
      <w:pPr>
        <w:pStyle w:val="BodyText"/>
        <w:spacing w:before="11"/>
        <w:rPr>
          <w:sz w:val="20"/>
        </w:rPr>
      </w:pPr>
    </w:p>
    <w:p w14:paraId="71B97F07" w14:textId="77777777" w:rsidR="00632995" w:rsidRPr="003257C5" w:rsidRDefault="00FF7BE4">
      <w:pPr>
        <w:pStyle w:val="Heading3"/>
        <w:numPr>
          <w:ilvl w:val="0"/>
          <w:numId w:val="14"/>
        </w:numPr>
        <w:tabs>
          <w:tab w:val="left" w:pos="1105"/>
        </w:tabs>
        <w:ind w:hanging="641"/>
        <w:jc w:val="left"/>
      </w:pPr>
      <w:r w:rsidRPr="003257C5">
        <w:t>MONEY</w:t>
      </w:r>
      <w:r w:rsidRPr="003257C5">
        <w:rPr>
          <w:spacing w:val="-3"/>
        </w:rPr>
        <w:t xml:space="preserve"> </w:t>
      </w:r>
      <w:r w:rsidRPr="003257C5">
        <w:rPr>
          <w:spacing w:val="-2"/>
        </w:rPr>
        <w:t>RECEIVED</w:t>
      </w:r>
    </w:p>
    <w:p w14:paraId="744B2507" w14:textId="77777777" w:rsidR="00632995" w:rsidRPr="003257C5" w:rsidRDefault="00632995">
      <w:pPr>
        <w:pStyle w:val="BodyText"/>
        <w:spacing w:before="4"/>
        <w:rPr>
          <w:b/>
          <w:sz w:val="21"/>
        </w:rPr>
      </w:pPr>
    </w:p>
    <w:p w14:paraId="01D8768E" w14:textId="03F4F91A" w:rsidR="00632995" w:rsidRPr="003257C5" w:rsidRDefault="00FF7BE4">
      <w:pPr>
        <w:pStyle w:val="ListParagraph"/>
        <w:numPr>
          <w:ilvl w:val="1"/>
          <w:numId w:val="14"/>
        </w:numPr>
        <w:tabs>
          <w:tab w:val="left" w:pos="1815"/>
        </w:tabs>
        <w:spacing w:line="360" w:lineRule="auto"/>
        <w:ind w:right="225" w:hanging="720"/>
      </w:pPr>
      <w:r w:rsidRPr="003257C5">
        <w:t xml:space="preserve">All money raised, collected or otherwise received by any person or </w:t>
      </w:r>
      <w:proofErr w:type="gramStart"/>
      <w:r w:rsidRPr="003257C5">
        <w:t>persons</w:t>
      </w:r>
      <w:proofErr w:type="gramEnd"/>
      <w:r w:rsidRPr="003257C5">
        <w:t xml:space="preserve"> where</w:t>
      </w:r>
      <w:r w:rsidRPr="003257C5">
        <w:rPr>
          <w:spacing w:val="-2"/>
        </w:rPr>
        <w:t xml:space="preserve"> </w:t>
      </w:r>
      <w:r w:rsidRPr="003257C5">
        <w:t>the</w:t>
      </w:r>
      <w:r w:rsidRPr="003257C5">
        <w:rPr>
          <w:spacing w:val="-4"/>
        </w:rPr>
        <w:t xml:space="preserve"> </w:t>
      </w:r>
      <w:r w:rsidRPr="003257C5">
        <w:t>name</w:t>
      </w:r>
      <w:r w:rsidRPr="003257C5">
        <w:rPr>
          <w:spacing w:val="-2"/>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is</w:t>
      </w:r>
      <w:r w:rsidRPr="003257C5">
        <w:rPr>
          <w:spacing w:val="-1"/>
        </w:rPr>
        <w:t xml:space="preserve"> </w:t>
      </w:r>
      <w:r w:rsidRPr="003257C5">
        <w:t>used</w:t>
      </w:r>
      <w:r w:rsidRPr="003257C5">
        <w:rPr>
          <w:spacing w:val="-4"/>
        </w:rPr>
        <w:t xml:space="preserve"> </w:t>
      </w:r>
      <w:r w:rsidRPr="003257C5">
        <w:t>or</w:t>
      </w:r>
      <w:r w:rsidRPr="003257C5">
        <w:rPr>
          <w:spacing w:val="-3"/>
        </w:rPr>
        <w:t xml:space="preserve"> </w:t>
      </w:r>
      <w:r w:rsidRPr="003257C5">
        <w:t>inferred</w:t>
      </w:r>
      <w:r w:rsidR="00172D23" w:rsidRPr="003257C5">
        <w:rPr>
          <w:b/>
          <w:bCs/>
        </w:rPr>
        <w:t>,</w:t>
      </w:r>
      <w:r w:rsidRPr="003257C5">
        <w:rPr>
          <w:b/>
          <w:bCs/>
          <w:spacing w:val="-4"/>
        </w:rPr>
        <w:t xml:space="preserve"> </w:t>
      </w:r>
      <w:r w:rsidRPr="003257C5">
        <w:rPr>
          <w:b/>
          <w:bCs/>
        </w:rPr>
        <w:t>must</w:t>
      </w:r>
      <w:r w:rsidRPr="003257C5">
        <w:t xml:space="preserve"> be</w:t>
      </w:r>
      <w:r w:rsidRPr="003257C5">
        <w:rPr>
          <w:spacing w:val="-4"/>
        </w:rPr>
        <w:t xml:space="preserve"> </w:t>
      </w:r>
      <w:r w:rsidRPr="003257C5">
        <w:t>paid</w:t>
      </w:r>
      <w:r w:rsidRPr="003257C5">
        <w:rPr>
          <w:spacing w:val="-2"/>
        </w:rPr>
        <w:t xml:space="preserve"> </w:t>
      </w:r>
      <w:r w:rsidRPr="003257C5">
        <w:t>into</w:t>
      </w:r>
      <w:r w:rsidRPr="003257C5">
        <w:rPr>
          <w:spacing w:val="-4"/>
        </w:rPr>
        <w:t xml:space="preserve"> </w:t>
      </w:r>
      <w:r w:rsidRPr="003257C5">
        <w:t>the</w:t>
      </w:r>
      <w:r w:rsidRPr="003257C5">
        <w:rPr>
          <w:spacing w:val="-1"/>
        </w:rPr>
        <w:t xml:space="preserve"> </w:t>
      </w:r>
      <w:r w:rsidR="006027C3">
        <w:lastRenderedPageBreak/>
        <w:t>Sub-Branch</w:t>
      </w:r>
      <w:r w:rsidRPr="003257C5">
        <w:t xml:space="preserve"> bank account and a receipt issued if requested.</w:t>
      </w:r>
    </w:p>
    <w:p w14:paraId="6848E68C" w14:textId="2FE07F18" w:rsidR="00632995" w:rsidRPr="003257C5" w:rsidRDefault="00FF7BE4">
      <w:pPr>
        <w:pStyle w:val="ListParagraph"/>
        <w:numPr>
          <w:ilvl w:val="1"/>
          <w:numId w:val="14"/>
        </w:numPr>
        <w:tabs>
          <w:tab w:val="left" w:pos="1815"/>
        </w:tabs>
        <w:spacing w:before="120" w:line="360" w:lineRule="auto"/>
        <w:ind w:right="278" w:hanging="720"/>
      </w:pPr>
      <w:r w:rsidRPr="003257C5">
        <w:t xml:space="preserve">With regards to </w:t>
      </w:r>
      <w:r w:rsidR="00E818AA" w:rsidRPr="003257C5">
        <w:t>w</w:t>
      </w:r>
      <w:r w:rsidRPr="003257C5">
        <w:t xml:space="preserve">elfare </w:t>
      </w:r>
      <w:r w:rsidR="00F8707F" w:rsidRPr="003257C5">
        <w:t>monies</w:t>
      </w:r>
      <w:r w:rsidRPr="003257C5">
        <w:t xml:space="preserve"> received</w:t>
      </w:r>
      <w:r w:rsidR="00172D23" w:rsidRPr="003257C5">
        <w:t>,</w:t>
      </w:r>
      <w:r w:rsidRPr="003257C5">
        <w:t xml:space="preserve"> a separate </w:t>
      </w:r>
      <w:r w:rsidR="00F8707F" w:rsidRPr="003257C5">
        <w:t>I</w:t>
      </w:r>
      <w:r w:rsidRPr="003257C5">
        <w:t xml:space="preserve">ncome and </w:t>
      </w:r>
      <w:r w:rsidR="00F8707F" w:rsidRPr="003257C5">
        <w:t>E</w:t>
      </w:r>
      <w:r w:rsidRPr="003257C5">
        <w:t>xpenditure</w:t>
      </w:r>
      <w:r w:rsidR="00F8707F" w:rsidRPr="003257C5">
        <w:t xml:space="preserve"> R</w:t>
      </w:r>
      <w:r w:rsidRPr="003257C5">
        <w:t>eport</w:t>
      </w:r>
      <w:r w:rsidRPr="003257C5">
        <w:rPr>
          <w:spacing w:val="-1"/>
        </w:rPr>
        <w:t xml:space="preserve"> </w:t>
      </w:r>
      <w:r w:rsidRPr="003257C5">
        <w:t>is</w:t>
      </w:r>
      <w:r w:rsidRPr="003257C5">
        <w:rPr>
          <w:spacing w:val="-4"/>
        </w:rPr>
        <w:t xml:space="preserve"> </w:t>
      </w:r>
      <w:r w:rsidRPr="003257C5">
        <w:t>to</w:t>
      </w:r>
      <w:r w:rsidRPr="003257C5">
        <w:rPr>
          <w:spacing w:val="-2"/>
        </w:rPr>
        <w:t xml:space="preserve"> </w:t>
      </w:r>
      <w:r w:rsidRPr="003257C5">
        <w:t>be</w:t>
      </w:r>
      <w:r w:rsidRPr="003257C5">
        <w:rPr>
          <w:spacing w:val="-4"/>
        </w:rPr>
        <w:t xml:space="preserve"> </w:t>
      </w:r>
      <w:r w:rsidRPr="003257C5">
        <w:t>established</w:t>
      </w:r>
      <w:r w:rsidRPr="003257C5">
        <w:rPr>
          <w:spacing w:val="-1"/>
        </w:rPr>
        <w:t xml:space="preserve"> </w:t>
      </w:r>
      <w:r w:rsidRPr="003257C5">
        <w:t>and</w:t>
      </w:r>
      <w:r w:rsidRPr="003257C5">
        <w:rPr>
          <w:spacing w:val="-1"/>
        </w:rPr>
        <w:t xml:space="preserve"> </w:t>
      </w:r>
      <w:r w:rsidRPr="003257C5">
        <w:t>provided</w:t>
      </w:r>
      <w:r w:rsidRPr="003257C5">
        <w:rPr>
          <w:spacing w:val="-4"/>
        </w:rPr>
        <w:t xml:space="preserve"> </w:t>
      </w:r>
      <w:r w:rsidRPr="003257C5">
        <w:t>monthly</w:t>
      </w:r>
      <w:r w:rsidRPr="003257C5">
        <w:rPr>
          <w:spacing w:val="-3"/>
        </w:rPr>
        <w:t xml:space="preserve"> </w:t>
      </w:r>
      <w:r w:rsidRPr="003257C5">
        <w:t>to</w:t>
      </w:r>
      <w:r w:rsidRPr="003257C5">
        <w:rPr>
          <w:spacing w:val="-2"/>
        </w:rPr>
        <w:t xml:space="preserve"> </w:t>
      </w:r>
      <w:r w:rsidRPr="003257C5">
        <w:t>the</w:t>
      </w:r>
      <w:r w:rsidRPr="003257C5">
        <w:rPr>
          <w:spacing w:val="-4"/>
        </w:rPr>
        <w:t xml:space="preserve"> </w:t>
      </w:r>
      <w:r w:rsidR="00E02F16" w:rsidRPr="003257C5">
        <w:t>Committee</w:t>
      </w:r>
      <w:r w:rsidRPr="003257C5">
        <w:rPr>
          <w:spacing w:val="-4"/>
        </w:rPr>
        <w:t xml:space="preserve"> </w:t>
      </w:r>
      <w:r w:rsidRPr="003257C5">
        <w:t>and</w:t>
      </w:r>
      <w:r w:rsidRPr="003257C5">
        <w:rPr>
          <w:spacing w:val="-4"/>
        </w:rPr>
        <w:t xml:space="preserve"> </w:t>
      </w:r>
      <w:r w:rsidR="00F8707F" w:rsidRPr="003257C5">
        <w:rPr>
          <w:spacing w:val="-4"/>
        </w:rPr>
        <w:t>a</w:t>
      </w:r>
      <w:r w:rsidRPr="003257C5">
        <w:t xml:space="preserve">nnually to </w:t>
      </w:r>
      <w:r w:rsidR="00E06AA7" w:rsidRPr="003257C5">
        <w:t>Members</w:t>
      </w:r>
      <w:r w:rsidRPr="003257C5">
        <w:t xml:space="preserve"> at the AGM where it forms part of the audited financial statements.</w:t>
      </w:r>
    </w:p>
    <w:p w14:paraId="4FC17535" w14:textId="23D75536" w:rsidR="00632995" w:rsidRPr="003257C5" w:rsidRDefault="00FF7BE4">
      <w:pPr>
        <w:pStyle w:val="ListParagraph"/>
        <w:numPr>
          <w:ilvl w:val="1"/>
          <w:numId w:val="14"/>
        </w:numPr>
        <w:tabs>
          <w:tab w:val="left" w:pos="1815"/>
        </w:tabs>
        <w:spacing w:before="119" w:line="362" w:lineRule="auto"/>
        <w:ind w:right="532" w:hanging="720"/>
      </w:pPr>
      <w:r w:rsidRPr="003257C5">
        <w:t>Where</w:t>
      </w:r>
      <w:r w:rsidRPr="003257C5">
        <w:rPr>
          <w:spacing w:val="-4"/>
        </w:rPr>
        <w:t xml:space="preserve"> </w:t>
      </w:r>
      <w:proofErr w:type="gramStart"/>
      <w:r w:rsidRPr="003257C5">
        <w:t>State</w:t>
      </w:r>
      <w:proofErr w:type="gramEnd"/>
      <w:r w:rsidRPr="003257C5">
        <w:rPr>
          <w:spacing w:val="-5"/>
        </w:rPr>
        <w:t xml:space="preserve"> </w:t>
      </w:r>
      <w:r w:rsidRPr="003257C5">
        <w:t>Branch</w:t>
      </w:r>
      <w:r w:rsidRPr="003257C5">
        <w:rPr>
          <w:spacing w:val="-3"/>
        </w:rPr>
        <w:t xml:space="preserve"> </w:t>
      </w:r>
      <w:r w:rsidRPr="003257C5">
        <w:t>has</w:t>
      </w:r>
      <w:r w:rsidRPr="003257C5">
        <w:rPr>
          <w:spacing w:val="-5"/>
        </w:rPr>
        <w:t xml:space="preserve"> </w:t>
      </w:r>
      <w:r w:rsidRPr="003257C5">
        <w:t>established</w:t>
      </w:r>
      <w:r w:rsidRPr="003257C5">
        <w:rPr>
          <w:spacing w:val="-3"/>
        </w:rPr>
        <w:t xml:space="preserve"> </w:t>
      </w:r>
      <w:r w:rsidRPr="003257C5">
        <w:t>State</w:t>
      </w:r>
      <w:r w:rsidRPr="003257C5">
        <w:rPr>
          <w:spacing w:val="-5"/>
        </w:rPr>
        <w:t xml:space="preserve"> </w:t>
      </w:r>
      <w:r w:rsidRPr="003257C5">
        <w:t>Welfare</w:t>
      </w:r>
      <w:r w:rsidRPr="003257C5">
        <w:rPr>
          <w:spacing w:val="-3"/>
        </w:rPr>
        <w:t xml:space="preserve"> </w:t>
      </w:r>
      <w:r w:rsidRPr="003257C5">
        <w:t>Project(s),</w:t>
      </w:r>
      <w:r w:rsidRPr="003257C5">
        <w:rPr>
          <w:spacing w:val="-1"/>
        </w:rPr>
        <w:t xml:space="preserve"> </w:t>
      </w:r>
      <w:r w:rsidR="006027C3">
        <w:t>Sub-Branch</w:t>
      </w:r>
      <w:r w:rsidRPr="003257C5">
        <w:t>es may contribute welfare funds to those projects.</w:t>
      </w:r>
    </w:p>
    <w:p w14:paraId="4678D5B5" w14:textId="77777777" w:rsidR="00632995" w:rsidRPr="003257C5" w:rsidRDefault="00632995">
      <w:pPr>
        <w:pStyle w:val="BodyText"/>
        <w:rPr>
          <w:sz w:val="24"/>
        </w:rPr>
      </w:pPr>
    </w:p>
    <w:p w14:paraId="24AB5F9D" w14:textId="1427DD23" w:rsidR="00632995" w:rsidRPr="003257C5" w:rsidRDefault="00FF7BE4">
      <w:pPr>
        <w:pStyle w:val="Heading3"/>
        <w:numPr>
          <w:ilvl w:val="0"/>
          <w:numId w:val="14"/>
        </w:numPr>
        <w:tabs>
          <w:tab w:val="left" w:pos="1105"/>
        </w:tabs>
        <w:spacing w:before="185" w:line="360" w:lineRule="auto"/>
        <w:ind w:right="1000" w:hanging="641"/>
        <w:jc w:val="left"/>
      </w:pPr>
      <w:r w:rsidRPr="003257C5">
        <w:t>SALE</w:t>
      </w:r>
      <w:r w:rsidRPr="003257C5">
        <w:rPr>
          <w:spacing w:val="-5"/>
        </w:rPr>
        <w:t xml:space="preserve"> </w:t>
      </w:r>
      <w:r w:rsidRPr="003257C5">
        <w:t>OF</w:t>
      </w:r>
      <w:r w:rsidRPr="003257C5">
        <w:rPr>
          <w:spacing w:val="-3"/>
        </w:rPr>
        <w:t xml:space="preserve"> </w:t>
      </w:r>
      <w:r w:rsidRPr="003257C5">
        <w:t>REAL</w:t>
      </w:r>
      <w:r w:rsidRPr="003257C5">
        <w:rPr>
          <w:spacing w:val="-2"/>
        </w:rPr>
        <w:t xml:space="preserve"> </w:t>
      </w:r>
      <w:r w:rsidR="006027C3">
        <w:t>SUB-BRANCH</w:t>
      </w:r>
      <w:r w:rsidRPr="003257C5">
        <w:rPr>
          <w:spacing w:val="-3"/>
        </w:rPr>
        <w:t xml:space="preserve"> </w:t>
      </w:r>
      <w:r w:rsidRPr="003257C5">
        <w:t>PROPERTY</w:t>
      </w:r>
      <w:r w:rsidRPr="003257C5">
        <w:rPr>
          <w:spacing w:val="-7"/>
        </w:rPr>
        <w:t xml:space="preserve"> </w:t>
      </w:r>
      <w:r w:rsidRPr="003257C5">
        <w:t>AND</w:t>
      </w:r>
      <w:r w:rsidRPr="003257C5">
        <w:rPr>
          <w:spacing w:val="-3"/>
        </w:rPr>
        <w:t xml:space="preserve"> </w:t>
      </w:r>
      <w:r w:rsidRPr="003257C5">
        <w:t>CREATION</w:t>
      </w:r>
      <w:r w:rsidRPr="003257C5">
        <w:rPr>
          <w:spacing w:val="-5"/>
        </w:rPr>
        <w:t xml:space="preserve"> </w:t>
      </w:r>
      <w:r w:rsidRPr="003257C5">
        <w:t>OF</w:t>
      </w:r>
      <w:r w:rsidRPr="003257C5">
        <w:rPr>
          <w:spacing w:val="-3"/>
        </w:rPr>
        <w:t xml:space="preserve"> </w:t>
      </w:r>
      <w:r w:rsidRPr="003257C5">
        <w:t xml:space="preserve">SECURITY </w:t>
      </w:r>
      <w:r w:rsidRPr="003257C5">
        <w:rPr>
          <w:spacing w:val="-2"/>
        </w:rPr>
        <w:t>INTERESTS</w:t>
      </w:r>
    </w:p>
    <w:p w14:paraId="5D7FE239" w14:textId="2C964661" w:rsidR="00632995" w:rsidRPr="003257C5" w:rsidRDefault="00FF7BE4">
      <w:pPr>
        <w:pStyle w:val="ListParagraph"/>
        <w:numPr>
          <w:ilvl w:val="1"/>
          <w:numId w:val="14"/>
        </w:numPr>
        <w:tabs>
          <w:tab w:val="left" w:pos="1527"/>
          <w:tab w:val="left" w:pos="1544"/>
        </w:tabs>
        <w:spacing w:before="119" w:line="360" w:lineRule="auto"/>
        <w:ind w:left="1544" w:right="363" w:hanging="440"/>
      </w:pPr>
      <w:r w:rsidRPr="003257C5">
        <w:t>The</w:t>
      </w:r>
      <w:r w:rsidRPr="003257C5">
        <w:rPr>
          <w:spacing w:val="-1"/>
        </w:rPr>
        <w:t xml:space="preserve"> </w:t>
      </w:r>
      <w:r w:rsidR="006027C3">
        <w:t>Sub-Branch</w:t>
      </w:r>
      <w:r w:rsidRPr="003257C5">
        <w:rPr>
          <w:spacing w:val="-2"/>
        </w:rPr>
        <w:t xml:space="preserve"> </w:t>
      </w:r>
      <w:r w:rsidRPr="003257C5">
        <w:t>is</w:t>
      </w:r>
      <w:r w:rsidRPr="003257C5">
        <w:rPr>
          <w:spacing w:val="-1"/>
        </w:rPr>
        <w:t xml:space="preserve"> </w:t>
      </w:r>
      <w:r w:rsidRPr="003257C5">
        <w:t>not authorised</w:t>
      </w:r>
      <w:r w:rsidRPr="003257C5">
        <w:rPr>
          <w:spacing w:val="-2"/>
        </w:rPr>
        <w:t xml:space="preserve"> </w:t>
      </w:r>
      <w:r w:rsidRPr="003257C5">
        <w:t>and</w:t>
      </w:r>
      <w:r w:rsidRPr="003257C5">
        <w:rPr>
          <w:spacing w:val="-7"/>
        </w:rPr>
        <w:t xml:space="preserve"> </w:t>
      </w:r>
      <w:r w:rsidRPr="003257C5">
        <w:t>must</w:t>
      </w:r>
      <w:r w:rsidRPr="003257C5">
        <w:rPr>
          <w:spacing w:val="-3"/>
        </w:rPr>
        <w:t xml:space="preserve"> </w:t>
      </w:r>
      <w:r w:rsidRPr="003257C5">
        <w:t>not</w:t>
      </w:r>
      <w:r w:rsidRPr="003257C5">
        <w:rPr>
          <w:spacing w:val="-3"/>
        </w:rPr>
        <w:t xml:space="preserve"> </w:t>
      </w:r>
      <w:r w:rsidRPr="003257C5">
        <w:t>supply</w:t>
      </w:r>
      <w:r w:rsidRPr="003257C5">
        <w:rPr>
          <w:spacing w:val="-1"/>
        </w:rPr>
        <w:t xml:space="preserve"> </w:t>
      </w:r>
      <w:r w:rsidRPr="003257C5">
        <w:t>or</w:t>
      </w:r>
      <w:r w:rsidRPr="003257C5">
        <w:rPr>
          <w:spacing w:val="-1"/>
        </w:rPr>
        <w:t xml:space="preserve"> </w:t>
      </w:r>
      <w:r w:rsidRPr="003257C5">
        <w:t>offer</w:t>
      </w:r>
      <w:r w:rsidRPr="003257C5">
        <w:rPr>
          <w:spacing w:val="-1"/>
        </w:rPr>
        <w:t xml:space="preserve"> </w:t>
      </w:r>
      <w:r w:rsidRPr="003257C5">
        <w:t>to</w:t>
      </w:r>
      <w:r w:rsidRPr="003257C5">
        <w:rPr>
          <w:spacing w:val="-4"/>
        </w:rPr>
        <w:t xml:space="preserve"> </w:t>
      </w:r>
      <w:r w:rsidRPr="003257C5">
        <w:t>supply</w:t>
      </w:r>
      <w:r w:rsidRPr="003257C5">
        <w:rPr>
          <w:spacing w:val="-1"/>
        </w:rPr>
        <w:t xml:space="preserve"> </w:t>
      </w:r>
      <w:r w:rsidRPr="003257C5">
        <w:t>or permit a</w:t>
      </w:r>
      <w:r w:rsidRPr="003257C5">
        <w:rPr>
          <w:spacing w:val="80"/>
        </w:rPr>
        <w:t xml:space="preserve"> </w:t>
      </w:r>
      <w:r w:rsidRPr="003257C5">
        <w:t xml:space="preserve">person to supply or offer to supply </w:t>
      </w:r>
      <w:r w:rsidR="006027C3">
        <w:t>Sub-Branch</w:t>
      </w:r>
      <w:r w:rsidRPr="003257C5">
        <w:t xml:space="preserve"> real </w:t>
      </w:r>
      <w:r w:rsidR="004C58A2" w:rsidRPr="003257C5">
        <w:t>property</w:t>
      </w:r>
      <w:r w:rsidRPr="003257C5">
        <w:t xml:space="preserve"> without the prior written authorisation of the State Board.</w:t>
      </w:r>
    </w:p>
    <w:p w14:paraId="1CC4CA84" w14:textId="0E591F2A" w:rsidR="00632995" w:rsidRPr="003257C5" w:rsidRDefault="00FF7BE4" w:rsidP="00A12E3E">
      <w:pPr>
        <w:pStyle w:val="ListParagraph"/>
        <w:numPr>
          <w:ilvl w:val="1"/>
          <w:numId w:val="14"/>
        </w:numPr>
        <w:tabs>
          <w:tab w:val="left" w:pos="1542"/>
          <w:tab w:val="left" w:pos="1544"/>
        </w:tabs>
        <w:spacing w:before="79" w:line="360" w:lineRule="auto"/>
        <w:ind w:left="1544" w:right="360" w:hanging="440"/>
      </w:pPr>
      <w:r w:rsidRPr="003257C5">
        <w:t xml:space="preserve">The </w:t>
      </w:r>
      <w:r w:rsidR="006027C3">
        <w:t>Sub-Branch</w:t>
      </w:r>
      <w:r w:rsidRPr="003257C5">
        <w:t xml:space="preserve"> is not authorised and</w:t>
      </w:r>
      <w:r w:rsidRPr="00A12E3E">
        <w:rPr>
          <w:spacing w:val="-1"/>
        </w:rPr>
        <w:t xml:space="preserve"> </w:t>
      </w:r>
      <w:r w:rsidRPr="003257C5">
        <w:t xml:space="preserve">must </w:t>
      </w:r>
      <w:r w:rsidRPr="00A12E3E">
        <w:rPr>
          <w:b/>
          <w:bCs/>
        </w:rPr>
        <w:t xml:space="preserve">not </w:t>
      </w:r>
      <w:r w:rsidRPr="003257C5">
        <w:t>lease</w:t>
      </w:r>
      <w:r w:rsidR="004C58A2" w:rsidRPr="003257C5">
        <w:t xml:space="preserve">, </w:t>
      </w:r>
      <w:r w:rsidRPr="003257C5">
        <w:t>offer to lease</w:t>
      </w:r>
      <w:r w:rsidR="00CA0100" w:rsidRPr="003257C5">
        <w:t>,</w:t>
      </w:r>
      <w:r w:rsidRPr="003257C5">
        <w:t xml:space="preserve"> or permit a person</w:t>
      </w:r>
      <w:r w:rsidRPr="00A12E3E">
        <w:rPr>
          <w:spacing w:val="-4"/>
        </w:rPr>
        <w:t xml:space="preserve"> </w:t>
      </w:r>
      <w:r w:rsidRPr="003257C5">
        <w:t>to</w:t>
      </w:r>
      <w:r w:rsidRPr="00A12E3E">
        <w:rPr>
          <w:spacing w:val="-2"/>
        </w:rPr>
        <w:t xml:space="preserve"> </w:t>
      </w:r>
      <w:r w:rsidRPr="003257C5">
        <w:t>lease</w:t>
      </w:r>
      <w:r w:rsidRPr="00A12E3E">
        <w:rPr>
          <w:spacing w:val="-4"/>
        </w:rPr>
        <w:t xml:space="preserve"> </w:t>
      </w:r>
      <w:r w:rsidRPr="003257C5">
        <w:t>or</w:t>
      </w:r>
      <w:r w:rsidRPr="00A12E3E">
        <w:rPr>
          <w:spacing w:val="-3"/>
        </w:rPr>
        <w:t xml:space="preserve"> </w:t>
      </w:r>
      <w:r w:rsidRPr="003257C5">
        <w:t>offer</w:t>
      </w:r>
      <w:r w:rsidRPr="00A12E3E">
        <w:rPr>
          <w:spacing w:val="-3"/>
        </w:rPr>
        <w:t xml:space="preserve"> </w:t>
      </w:r>
      <w:r w:rsidRPr="003257C5">
        <w:t>to</w:t>
      </w:r>
      <w:r w:rsidRPr="00A12E3E">
        <w:rPr>
          <w:spacing w:val="-2"/>
        </w:rPr>
        <w:t xml:space="preserve"> </w:t>
      </w:r>
      <w:r w:rsidRPr="003257C5">
        <w:t>lease</w:t>
      </w:r>
      <w:r w:rsidRPr="00A12E3E">
        <w:rPr>
          <w:spacing w:val="-2"/>
        </w:rPr>
        <w:t xml:space="preserve"> </w:t>
      </w:r>
      <w:r w:rsidR="006027C3">
        <w:t>Sub-Branch</w:t>
      </w:r>
      <w:r w:rsidRPr="00A12E3E">
        <w:rPr>
          <w:spacing w:val="-4"/>
        </w:rPr>
        <w:t xml:space="preserve"> </w:t>
      </w:r>
      <w:r w:rsidRPr="003257C5">
        <w:t>real</w:t>
      </w:r>
      <w:r w:rsidRPr="00A12E3E">
        <w:rPr>
          <w:spacing w:val="-4"/>
        </w:rPr>
        <w:t xml:space="preserve"> </w:t>
      </w:r>
      <w:r w:rsidRPr="003257C5">
        <w:t>property</w:t>
      </w:r>
      <w:r w:rsidR="00172D23" w:rsidRPr="003257C5">
        <w:t>,</w:t>
      </w:r>
      <w:r w:rsidRPr="00A12E3E">
        <w:rPr>
          <w:spacing w:val="-1"/>
        </w:rPr>
        <w:t xml:space="preserve"> </w:t>
      </w:r>
      <w:r w:rsidRPr="003257C5">
        <w:t>with</w:t>
      </w:r>
      <w:r w:rsidRPr="00A12E3E">
        <w:rPr>
          <w:spacing w:val="-4"/>
        </w:rPr>
        <w:t xml:space="preserve"> </w:t>
      </w:r>
      <w:r w:rsidRPr="003257C5">
        <w:t>an</w:t>
      </w:r>
      <w:r w:rsidRPr="00A12E3E">
        <w:rPr>
          <w:spacing w:val="-2"/>
        </w:rPr>
        <w:t xml:space="preserve"> </w:t>
      </w:r>
      <w:r w:rsidRPr="003257C5">
        <w:t>option</w:t>
      </w:r>
      <w:r w:rsidRPr="00A12E3E">
        <w:rPr>
          <w:spacing w:val="-4"/>
        </w:rPr>
        <w:t xml:space="preserve"> </w:t>
      </w:r>
      <w:proofErr w:type="gramStart"/>
      <w:r w:rsidRPr="003257C5">
        <w:t>to</w:t>
      </w:r>
      <w:r w:rsidRPr="00A12E3E">
        <w:rPr>
          <w:spacing w:val="-2"/>
        </w:rPr>
        <w:t xml:space="preserve"> </w:t>
      </w:r>
      <w:r w:rsidR="00A12E3E" w:rsidRPr="00A12E3E">
        <w:rPr>
          <w:spacing w:val="-2"/>
        </w:rPr>
        <w:t xml:space="preserve"> </w:t>
      </w:r>
      <w:r w:rsidR="004C58A2" w:rsidRPr="003257C5">
        <w:t>supply</w:t>
      </w:r>
      <w:proofErr w:type="gramEnd"/>
      <w:r w:rsidR="004C58A2" w:rsidRPr="003257C5">
        <w:t xml:space="preserve"> or</w:t>
      </w:r>
      <w:r w:rsidR="004C58A2" w:rsidRPr="00A12E3E">
        <w:rPr>
          <w:spacing w:val="-1"/>
        </w:rPr>
        <w:t xml:space="preserve"> </w:t>
      </w:r>
      <w:r w:rsidR="004C58A2" w:rsidRPr="003257C5">
        <w:t>acquire</w:t>
      </w:r>
      <w:r w:rsidR="004C58A2" w:rsidRPr="00A12E3E">
        <w:rPr>
          <w:spacing w:val="-4"/>
        </w:rPr>
        <w:t xml:space="preserve"> </w:t>
      </w:r>
      <w:r w:rsidR="004C58A2" w:rsidRPr="003257C5">
        <w:t>the</w:t>
      </w:r>
      <w:r w:rsidR="004C58A2" w:rsidRPr="00A12E3E">
        <w:rPr>
          <w:spacing w:val="-3"/>
        </w:rPr>
        <w:t xml:space="preserve"> </w:t>
      </w:r>
      <w:r w:rsidR="006027C3">
        <w:t>Sub-Branch</w:t>
      </w:r>
      <w:r w:rsidR="004C58A2" w:rsidRPr="00A12E3E">
        <w:rPr>
          <w:spacing w:val="-1"/>
        </w:rPr>
        <w:t xml:space="preserve"> </w:t>
      </w:r>
      <w:r w:rsidR="004C58A2" w:rsidRPr="003257C5">
        <w:t>property</w:t>
      </w:r>
      <w:r w:rsidR="004C58A2" w:rsidRPr="00A12E3E">
        <w:rPr>
          <w:spacing w:val="-4"/>
        </w:rPr>
        <w:t xml:space="preserve"> </w:t>
      </w:r>
      <w:r w:rsidR="004C58A2" w:rsidRPr="003257C5">
        <w:t>without</w:t>
      </w:r>
      <w:r w:rsidR="004C58A2" w:rsidRPr="00A12E3E">
        <w:rPr>
          <w:spacing w:val="-4"/>
        </w:rPr>
        <w:t xml:space="preserve"> </w:t>
      </w:r>
      <w:r w:rsidR="004C58A2" w:rsidRPr="003257C5">
        <w:t>prior</w:t>
      </w:r>
      <w:r w:rsidR="004C58A2" w:rsidRPr="00A12E3E">
        <w:rPr>
          <w:spacing w:val="-1"/>
        </w:rPr>
        <w:t xml:space="preserve"> </w:t>
      </w:r>
      <w:r w:rsidR="004C58A2" w:rsidRPr="003257C5">
        <w:t>written</w:t>
      </w:r>
      <w:r w:rsidR="004C58A2" w:rsidRPr="00A12E3E">
        <w:rPr>
          <w:spacing w:val="-4"/>
        </w:rPr>
        <w:t xml:space="preserve"> </w:t>
      </w:r>
      <w:r w:rsidR="004C58A2" w:rsidRPr="003257C5">
        <w:t>authorisation</w:t>
      </w:r>
      <w:r w:rsidR="004C58A2" w:rsidRPr="00A12E3E">
        <w:rPr>
          <w:spacing w:val="-2"/>
        </w:rPr>
        <w:t xml:space="preserve"> </w:t>
      </w:r>
      <w:r w:rsidR="004C58A2" w:rsidRPr="003257C5">
        <w:t>of</w:t>
      </w:r>
      <w:r w:rsidR="004C58A2" w:rsidRPr="00A12E3E">
        <w:rPr>
          <w:spacing w:val="-3"/>
        </w:rPr>
        <w:t xml:space="preserve"> </w:t>
      </w:r>
      <w:r w:rsidR="004C58A2" w:rsidRPr="003257C5">
        <w:t>the State Board.</w:t>
      </w:r>
    </w:p>
    <w:p w14:paraId="4499F674" w14:textId="41F90C3B" w:rsidR="00632995" w:rsidRPr="003257C5" w:rsidRDefault="00FF7BE4">
      <w:pPr>
        <w:pStyle w:val="ListParagraph"/>
        <w:numPr>
          <w:ilvl w:val="1"/>
          <w:numId w:val="14"/>
        </w:numPr>
        <w:tabs>
          <w:tab w:val="left" w:pos="1527"/>
          <w:tab w:val="left" w:pos="1544"/>
        </w:tabs>
        <w:spacing w:before="120" w:line="360" w:lineRule="auto"/>
        <w:ind w:left="1544" w:right="240" w:hanging="440"/>
      </w:pPr>
      <w:r w:rsidRPr="003257C5">
        <w:t xml:space="preserve">The </w:t>
      </w:r>
      <w:r w:rsidR="006027C3">
        <w:t>Sub-Branch</w:t>
      </w:r>
      <w:r w:rsidRPr="003257C5">
        <w:t xml:space="preserve"> is not authorised and must</w:t>
      </w:r>
      <w:r w:rsidRPr="003257C5">
        <w:rPr>
          <w:b/>
          <w:bCs/>
        </w:rPr>
        <w:t xml:space="preserve"> not</w:t>
      </w:r>
      <w:r w:rsidRPr="003257C5">
        <w:t xml:space="preserve"> create any </w:t>
      </w:r>
      <w:proofErr w:type="gramStart"/>
      <w:r w:rsidRPr="003257C5">
        <w:t>security interest</w:t>
      </w:r>
      <w:proofErr w:type="gramEnd"/>
      <w:r w:rsidRPr="003257C5">
        <w:t xml:space="preserve"> whatsoever</w:t>
      </w:r>
      <w:r w:rsidRPr="003257C5">
        <w:rPr>
          <w:spacing w:val="-3"/>
        </w:rPr>
        <w:t xml:space="preserve"> </w:t>
      </w:r>
      <w:r w:rsidRPr="003257C5">
        <w:t>or</w:t>
      </w:r>
      <w:r w:rsidRPr="003257C5">
        <w:rPr>
          <w:spacing w:val="-3"/>
        </w:rPr>
        <w:t xml:space="preserve"> </w:t>
      </w:r>
      <w:r w:rsidRPr="003257C5">
        <w:t>permit</w:t>
      </w:r>
      <w:r w:rsidRPr="003257C5">
        <w:rPr>
          <w:spacing w:val="-3"/>
        </w:rPr>
        <w:t xml:space="preserve"> </w:t>
      </w:r>
      <w:r w:rsidRPr="003257C5">
        <w:t>a</w:t>
      </w:r>
      <w:r w:rsidRPr="003257C5">
        <w:rPr>
          <w:spacing w:val="-3"/>
        </w:rPr>
        <w:t xml:space="preserve"> </w:t>
      </w:r>
      <w:r w:rsidRPr="003257C5">
        <w:t>person</w:t>
      </w:r>
      <w:r w:rsidRPr="003257C5">
        <w:rPr>
          <w:spacing w:val="-4"/>
        </w:rPr>
        <w:t xml:space="preserve"> </w:t>
      </w:r>
      <w:r w:rsidRPr="003257C5">
        <w:t>to</w:t>
      </w:r>
      <w:r w:rsidRPr="003257C5">
        <w:rPr>
          <w:spacing w:val="-3"/>
        </w:rPr>
        <w:t xml:space="preserve"> </w:t>
      </w:r>
      <w:r w:rsidRPr="003257C5">
        <w:t>create</w:t>
      </w:r>
      <w:r w:rsidRPr="003257C5">
        <w:rPr>
          <w:spacing w:val="-3"/>
        </w:rPr>
        <w:t xml:space="preserve"> </w:t>
      </w:r>
      <w:r w:rsidRPr="003257C5">
        <w:t>any</w:t>
      </w:r>
      <w:r w:rsidRPr="003257C5">
        <w:rPr>
          <w:spacing w:val="-4"/>
        </w:rPr>
        <w:t xml:space="preserve"> </w:t>
      </w:r>
      <w:r w:rsidRPr="003257C5">
        <w:t>security</w:t>
      </w:r>
      <w:r w:rsidRPr="003257C5">
        <w:rPr>
          <w:spacing w:val="-2"/>
        </w:rPr>
        <w:t xml:space="preserve"> </w:t>
      </w:r>
      <w:r w:rsidRPr="003257C5">
        <w:t>interest</w:t>
      </w:r>
      <w:r w:rsidRPr="003257C5">
        <w:rPr>
          <w:spacing w:val="-1"/>
        </w:rPr>
        <w:t xml:space="preserve"> </w:t>
      </w:r>
      <w:r w:rsidRPr="003257C5">
        <w:t>whatsoever</w:t>
      </w:r>
      <w:r w:rsidRPr="003257C5">
        <w:rPr>
          <w:spacing w:val="-3"/>
        </w:rPr>
        <w:t xml:space="preserve"> </w:t>
      </w:r>
      <w:r w:rsidRPr="003257C5">
        <w:t>over</w:t>
      </w:r>
      <w:r w:rsidRPr="003257C5">
        <w:rPr>
          <w:spacing w:val="-1"/>
        </w:rPr>
        <w:t xml:space="preserve"> </w:t>
      </w:r>
      <w:r w:rsidR="006027C3">
        <w:t>Sub-Branch</w:t>
      </w:r>
      <w:r w:rsidRPr="003257C5">
        <w:t xml:space="preserve"> </w:t>
      </w:r>
      <w:r w:rsidR="004C58A2" w:rsidRPr="003257C5">
        <w:t>property</w:t>
      </w:r>
      <w:r w:rsidRPr="003257C5">
        <w:t xml:space="preserve"> without the prior written authorisation of the State Board. The request for authorisation under Rule 13(a), (b) or (c), must include details of the </w:t>
      </w:r>
      <w:r w:rsidR="006027C3">
        <w:t>Sub-Branch</w:t>
      </w:r>
      <w:r w:rsidRPr="003257C5">
        <w:t xml:space="preserve"> property and evidence of either the Market Value, Market Rental or</w:t>
      </w:r>
      <w:r w:rsidRPr="003257C5">
        <w:rPr>
          <w:spacing w:val="40"/>
        </w:rPr>
        <w:t xml:space="preserve"> </w:t>
      </w:r>
      <w:r w:rsidRPr="003257C5">
        <w:t xml:space="preserve">the Valuer-General’s Improved Value of the </w:t>
      </w:r>
      <w:r w:rsidR="006027C3">
        <w:t>Sub-Branch</w:t>
      </w:r>
      <w:r w:rsidRPr="003257C5">
        <w:t xml:space="preserve"> property.</w:t>
      </w:r>
    </w:p>
    <w:p w14:paraId="6190AB70" w14:textId="45ED6766" w:rsidR="00632995" w:rsidRPr="003257C5" w:rsidRDefault="00FF7BE4">
      <w:pPr>
        <w:pStyle w:val="ListParagraph"/>
        <w:numPr>
          <w:ilvl w:val="1"/>
          <w:numId w:val="14"/>
        </w:numPr>
        <w:tabs>
          <w:tab w:val="left" w:pos="1542"/>
          <w:tab w:val="left" w:pos="1544"/>
        </w:tabs>
        <w:spacing w:before="121" w:line="360" w:lineRule="auto"/>
        <w:ind w:left="1544" w:right="230" w:hanging="440"/>
      </w:pPr>
      <w:r w:rsidRPr="003257C5">
        <w:t>A</w:t>
      </w:r>
      <w:r w:rsidRPr="003257C5">
        <w:rPr>
          <w:spacing w:val="-2"/>
        </w:rPr>
        <w:t xml:space="preserve"> </w:t>
      </w:r>
      <w:r w:rsidR="006027C3">
        <w:t>Sub-Branch</w:t>
      </w:r>
      <w:r w:rsidRPr="003257C5">
        <w:rPr>
          <w:spacing w:val="-4"/>
        </w:rPr>
        <w:t xml:space="preserve"> </w:t>
      </w:r>
      <w:r w:rsidRPr="003257C5">
        <w:t>is</w:t>
      </w:r>
      <w:r w:rsidRPr="003257C5">
        <w:rPr>
          <w:spacing w:val="-2"/>
        </w:rPr>
        <w:t xml:space="preserve"> </w:t>
      </w:r>
      <w:r w:rsidRPr="003257C5">
        <w:t>not</w:t>
      </w:r>
      <w:r w:rsidRPr="003257C5">
        <w:rPr>
          <w:spacing w:val="-1"/>
        </w:rPr>
        <w:t xml:space="preserve"> </w:t>
      </w:r>
      <w:r w:rsidRPr="003257C5">
        <w:t>authorised</w:t>
      </w:r>
      <w:r w:rsidRPr="003257C5">
        <w:rPr>
          <w:spacing w:val="-2"/>
        </w:rPr>
        <w:t xml:space="preserve"> </w:t>
      </w:r>
      <w:r w:rsidRPr="003257C5">
        <w:t>and</w:t>
      </w:r>
      <w:r w:rsidRPr="003257C5">
        <w:rPr>
          <w:spacing w:val="-4"/>
        </w:rPr>
        <w:t xml:space="preserve"> </w:t>
      </w:r>
      <w:r w:rsidRPr="003257C5">
        <w:t>must</w:t>
      </w:r>
      <w:r w:rsidRPr="003257C5">
        <w:rPr>
          <w:spacing w:val="-1"/>
        </w:rPr>
        <w:t xml:space="preserve"> </w:t>
      </w:r>
      <w:r w:rsidRPr="003257C5">
        <w:t>not</w:t>
      </w:r>
      <w:r w:rsidRPr="003257C5">
        <w:rPr>
          <w:spacing w:val="-3"/>
        </w:rPr>
        <w:t xml:space="preserve"> </w:t>
      </w:r>
      <w:r w:rsidRPr="003257C5">
        <w:t>raise</w:t>
      </w:r>
      <w:r w:rsidRPr="003257C5">
        <w:rPr>
          <w:spacing w:val="-2"/>
        </w:rPr>
        <w:t xml:space="preserve"> </w:t>
      </w:r>
      <w:r w:rsidRPr="003257C5">
        <w:t>a</w:t>
      </w:r>
      <w:r w:rsidRPr="003257C5">
        <w:rPr>
          <w:spacing w:val="-2"/>
        </w:rPr>
        <w:t xml:space="preserve"> </w:t>
      </w:r>
      <w:r w:rsidRPr="003257C5">
        <w:t>secured</w:t>
      </w:r>
      <w:r w:rsidRPr="003257C5">
        <w:rPr>
          <w:spacing w:val="-2"/>
        </w:rPr>
        <w:t xml:space="preserve"> </w:t>
      </w:r>
      <w:r w:rsidRPr="003257C5">
        <w:t>loan</w:t>
      </w:r>
      <w:r w:rsidRPr="003257C5">
        <w:rPr>
          <w:spacing w:val="-4"/>
        </w:rPr>
        <w:t xml:space="preserve"> </w:t>
      </w:r>
      <w:r w:rsidRPr="003257C5">
        <w:t>from</w:t>
      </w:r>
      <w:r w:rsidRPr="003257C5">
        <w:rPr>
          <w:spacing w:val="-2"/>
        </w:rPr>
        <w:t xml:space="preserve"> </w:t>
      </w:r>
      <w:r w:rsidRPr="003257C5">
        <w:t>any</w:t>
      </w:r>
      <w:r w:rsidRPr="003257C5">
        <w:rPr>
          <w:spacing w:val="-2"/>
        </w:rPr>
        <w:t xml:space="preserve"> </w:t>
      </w:r>
      <w:r w:rsidRPr="003257C5">
        <w:t>source</w:t>
      </w:r>
      <w:r w:rsidR="00873D1B" w:rsidRPr="003257C5">
        <w:t>,</w:t>
      </w:r>
      <w:r w:rsidRPr="003257C5">
        <w:t xml:space="preserve"> without the prior written authorisation of the State Board, which shall not be unreasonably withheld.</w:t>
      </w:r>
    </w:p>
    <w:p w14:paraId="060DC5BA" w14:textId="77777777" w:rsidR="00632995" w:rsidRPr="003257C5" w:rsidRDefault="00632995">
      <w:pPr>
        <w:pStyle w:val="BodyText"/>
        <w:spacing w:before="9"/>
        <w:rPr>
          <w:sz w:val="20"/>
        </w:rPr>
      </w:pPr>
    </w:p>
    <w:p w14:paraId="59672279" w14:textId="26CD5CE6" w:rsidR="00632995" w:rsidRPr="003257C5" w:rsidRDefault="006027C3">
      <w:pPr>
        <w:pStyle w:val="Heading3"/>
        <w:numPr>
          <w:ilvl w:val="0"/>
          <w:numId w:val="14"/>
        </w:numPr>
        <w:tabs>
          <w:tab w:val="left" w:pos="1105"/>
        </w:tabs>
        <w:ind w:hanging="641"/>
        <w:jc w:val="left"/>
      </w:pPr>
      <w:r>
        <w:t>SUB-BRANCH</w:t>
      </w:r>
      <w:r w:rsidR="00E06AA7" w:rsidRPr="003257C5">
        <w:rPr>
          <w:spacing w:val="-4"/>
        </w:rPr>
        <w:t xml:space="preserve"> </w:t>
      </w:r>
      <w:r w:rsidR="00E06AA7" w:rsidRPr="003257C5">
        <w:t>AUTHORISED</w:t>
      </w:r>
      <w:r w:rsidR="00E06AA7" w:rsidRPr="003257C5">
        <w:rPr>
          <w:spacing w:val="-4"/>
        </w:rPr>
        <w:t xml:space="preserve"> </w:t>
      </w:r>
      <w:r w:rsidR="00E06AA7" w:rsidRPr="003257C5">
        <w:t>TO</w:t>
      </w:r>
      <w:r w:rsidR="00E06AA7" w:rsidRPr="003257C5">
        <w:rPr>
          <w:spacing w:val="-8"/>
        </w:rPr>
        <w:t xml:space="preserve"> </w:t>
      </w:r>
      <w:r w:rsidR="00E06AA7" w:rsidRPr="003257C5">
        <w:rPr>
          <w:spacing w:val="-4"/>
        </w:rPr>
        <w:t>TRADE</w:t>
      </w:r>
    </w:p>
    <w:p w14:paraId="64A254BF" w14:textId="77777777" w:rsidR="00632995" w:rsidRPr="003257C5" w:rsidRDefault="00632995">
      <w:pPr>
        <w:pStyle w:val="BodyText"/>
        <w:spacing w:before="5"/>
        <w:rPr>
          <w:b/>
          <w:sz w:val="21"/>
        </w:rPr>
      </w:pPr>
    </w:p>
    <w:p w14:paraId="429A0698" w14:textId="389B6774" w:rsidR="00632995" w:rsidRPr="003257C5" w:rsidRDefault="00FF7BE4">
      <w:pPr>
        <w:pStyle w:val="BodyText"/>
        <w:ind w:left="1105"/>
      </w:pPr>
      <w:r w:rsidRPr="003257C5">
        <w:t>The</w:t>
      </w:r>
      <w:r w:rsidRPr="003257C5">
        <w:rPr>
          <w:spacing w:val="-5"/>
        </w:rPr>
        <w:t xml:space="preserve"> </w:t>
      </w:r>
      <w:r w:rsidR="006027C3">
        <w:t>Sub-Branch</w:t>
      </w:r>
      <w:r w:rsidRPr="003257C5">
        <w:rPr>
          <w:spacing w:val="-4"/>
        </w:rPr>
        <w:t xml:space="preserve"> </w:t>
      </w:r>
      <w:r w:rsidRPr="003257C5">
        <w:t>is</w:t>
      </w:r>
      <w:r w:rsidRPr="003257C5">
        <w:rPr>
          <w:spacing w:val="-3"/>
        </w:rPr>
        <w:t xml:space="preserve"> </w:t>
      </w:r>
      <w:r w:rsidRPr="003257C5">
        <w:t>authorised</w:t>
      </w:r>
      <w:r w:rsidRPr="003257C5">
        <w:rPr>
          <w:spacing w:val="-4"/>
        </w:rPr>
        <w:t xml:space="preserve"> </w:t>
      </w:r>
      <w:r w:rsidRPr="003257C5">
        <w:t>to</w:t>
      </w:r>
      <w:r w:rsidRPr="003257C5">
        <w:rPr>
          <w:spacing w:val="-6"/>
        </w:rPr>
        <w:t xml:space="preserve"> </w:t>
      </w:r>
      <w:r w:rsidRPr="003257C5">
        <w:t>trade</w:t>
      </w:r>
      <w:r w:rsidRPr="003257C5">
        <w:rPr>
          <w:spacing w:val="-4"/>
        </w:rPr>
        <w:t xml:space="preserve"> </w:t>
      </w:r>
      <w:r w:rsidRPr="003257C5">
        <w:t>in</w:t>
      </w:r>
      <w:r w:rsidRPr="003257C5">
        <w:rPr>
          <w:spacing w:val="-5"/>
        </w:rPr>
        <w:t xml:space="preserve"> </w:t>
      </w:r>
      <w:r w:rsidRPr="003257C5">
        <w:t>accordance</w:t>
      </w:r>
      <w:r w:rsidRPr="003257C5">
        <w:rPr>
          <w:spacing w:val="-5"/>
        </w:rPr>
        <w:t xml:space="preserve"> </w:t>
      </w:r>
      <w:r w:rsidRPr="003257C5">
        <w:t>with</w:t>
      </w:r>
      <w:r w:rsidRPr="003257C5">
        <w:rPr>
          <w:spacing w:val="-4"/>
        </w:rPr>
        <w:t xml:space="preserve"> </w:t>
      </w:r>
      <w:r w:rsidRPr="003257C5">
        <w:t>the</w:t>
      </w:r>
      <w:r w:rsidRPr="003257C5">
        <w:rPr>
          <w:spacing w:val="-4"/>
        </w:rPr>
        <w:t xml:space="preserve"> Act.</w:t>
      </w:r>
    </w:p>
    <w:p w14:paraId="29FBBB94" w14:textId="77777777" w:rsidR="00632995" w:rsidRPr="003257C5" w:rsidRDefault="00632995">
      <w:pPr>
        <w:pStyle w:val="BodyText"/>
        <w:spacing w:before="10"/>
        <w:rPr>
          <w:sz w:val="31"/>
        </w:rPr>
      </w:pPr>
    </w:p>
    <w:p w14:paraId="3957E5BF" w14:textId="77777777" w:rsidR="00632995" w:rsidRPr="003257C5" w:rsidRDefault="00FF7BE4">
      <w:pPr>
        <w:pStyle w:val="Heading3"/>
        <w:numPr>
          <w:ilvl w:val="0"/>
          <w:numId w:val="14"/>
        </w:numPr>
        <w:tabs>
          <w:tab w:val="left" w:pos="1105"/>
        </w:tabs>
        <w:ind w:hanging="641"/>
        <w:jc w:val="left"/>
      </w:pPr>
      <w:r w:rsidRPr="003257C5">
        <w:t>APPLICATION</w:t>
      </w:r>
      <w:r w:rsidRPr="003257C5">
        <w:rPr>
          <w:spacing w:val="-7"/>
        </w:rPr>
        <w:t xml:space="preserve"> </w:t>
      </w:r>
      <w:proofErr w:type="gramStart"/>
      <w:r w:rsidRPr="003257C5">
        <w:t>OF,</w:t>
      </w:r>
      <w:proofErr w:type="gramEnd"/>
      <w:r w:rsidRPr="003257C5">
        <w:rPr>
          <w:spacing w:val="-5"/>
        </w:rPr>
        <w:t xml:space="preserve"> </w:t>
      </w:r>
      <w:r w:rsidRPr="003257C5">
        <w:t>WINDING</w:t>
      </w:r>
      <w:r w:rsidRPr="003257C5">
        <w:rPr>
          <w:spacing w:val="-2"/>
        </w:rPr>
        <w:t xml:space="preserve"> </w:t>
      </w:r>
      <w:r w:rsidRPr="003257C5">
        <w:t>UP</w:t>
      </w:r>
      <w:r w:rsidRPr="003257C5">
        <w:rPr>
          <w:spacing w:val="-7"/>
        </w:rPr>
        <w:t xml:space="preserve"> </w:t>
      </w:r>
      <w:r w:rsidRPr="003257C5">
        <w:t>AND</w:t>
      </w:r>
      <w:r w:rsidRPr="003257C5">
        <w:rPr>
          <w:spacing w:val="-3"/>
        </w:rPr>
        <w:t xml:space="preserve"> </w:t>
      </w:r>
      <w:r w:rsidRPr="003257C5">
        <w:t>DISPOSAL</w:t>
      </w:r>
      <w:r w:rsidRPr="003257C5">
        <w:rPr>
          <w:spacing w:val="-6"/>
        </w:rPr>
        <w:t xml:space="preserve"> </w:t>
      </w:r>
      <w:r w:rsidRPr="003257C5">
        <w:t>OF</w:t>
      </w:r>
      <w:r w:rsidRPr="003257C5">
        <w:rPr>
          <w:spacing w:val="-6"/>
        </w:rPr>
        <w:t xml:space="preserve"> </w:t>
      </w:r>
      <w:r w:rsidRPr="003257C5">
        <w:rPr>
          <w:spacing w:val="-2"/>
        </w:rPr>
        <w:t>ASSETS</w:t>
      </w:r>
    </w:p>
    <w:p w14:paraId="7C15A713" w14:textId="77777777" w:rsidR="00632995" w:rsidRPr="003257C5" w:rsidRDefault="00632995">
      <w:pPr>
        <w:pStyle w:val="BodyText"/>
        <w:spacing w:before="7"/>
        <w:rPr>
          <w:b/>
          <w:sz w:val="21"/>
        </w:rPr>
      </w:pPr>
    </w:p>
    <w:p w14:paraId="65B78A2C" w14:textId="745B66C1" w:rsidR="00632995" w:rsidRPr="003257C5" w:rsidRDefault="00FF7BE4">
      <w:pPr>
        <w:pStyle w:val="ListParagraph"/>
        <w:numPr>
          <w:ilvl w:val="1"/>
          <w:numId w:val="14"/>
        </w:numPr>
        <w:tabs>
          <w:tab w:val="left" w:pos="1815"/>
        </w:tabs>
        <w:spacing w:line="360" w:lineRule="auto"/>
        <w:ind w:right="377" w:hanging="720"/>
      </w:pPr>
      <w:r w:rsidRPr="003257C5">
        <w:t>The</w:t>
      </w:r>
      <w:r w:rsidRPr="003257C5">
        <w:rPr>
          <w:spacing w:val="-2"/>
        </w:rPr>
        <w:t xml:space="preserve"> </w:t>
      </w:r>
      <w:r w:rsidRPr="003257C5">
        <w:t>income</w:t>
      </w:r>
      <w:r w:rsidRPr="003257C5">
        <w:rPr>
          <w:spacing w:val="-4"/>
        </w:rPr>
        <w:t xml:space="preserve"> </w:t>
      </w:r>
      <w:r w:rsidRPr="003257C5">
        <w:t>and</w:t>
      </w:r>
      <w:r w:rsidRPr="003257C5">
        <w:rPr>
          <w:spacing w:val="-2"/>
        </w:rPr>
        <w:t xml:space="preserve"> </w:t>
      </w:r>
      <w:r w:rsidRPr="003257C5">
        <w:t>property</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is</w:t>
      </w:r>
      <w:r w:rsidRPr="003257C5">
        <w:rPr>
          <w:spacing w:val="-4"/>
        </w:rPr>
        <w:t xml:space="preserve"> </w:t>
      </w:r>
      <w:r w:rsidRPr="003257C5">
        <w:t>to</w:t>
      </w:r>
      <w:r w:rsidRPr="003257C5">
        <w:rPr>
          <w:spacing w:val="-6"/>
        </w:rPr>
        <w:t xml:space="preserve"> </w:t>
      </w:r>
      <w:r w:rsidRPr="003257C5">
        <w:t>be</w:t>
      </w:r>
      <w:r w:rsidRPr="003257C5">
        <w:rPr>
          <w:spacing w:val="-2"/>
        </w:rPr>
        <w:t xml:space="preserve"> </w:t>
      </w:r>
      <w:r w:rsidRPr="003257C5">
        <w:t>used</w:t>
      </w:r>
      <w:r w:rsidRPr="003257C5">
        <w:rPr>
          <w:spacing w:val="-2"/>
        </w:rPr>
        <w:t xml:space="preserve"> </w:t>
      </w:r>
      <w:r w:rsidRPr="003257C5">
        <w:t>and</w:t>
      </w:r>
      <w:r w:rsidRPr="003257C5">
        <w:rPr>
          <w:spacing w:val="-4"/>
        </w:rPr>
        <w:t xml:space="preserve"> </w:t>
      </w:r>
      <w:r w:rsidRPr="003257C5">
        <w:t>applied</w:t>
      </w:r>
      <w:r w:rsidRPr="003257C5">
        <w:rPr>
          <w:spacing w:val="-2"/>
        </w:rPr>
        <w:t xml:space="preserve"> </w:t>
      </w:r>
      <w:r w:rsidRPr="003257C5">
        <w:t>solely</w:t>
      </w:r>
      <w:r w:rsidRPr="003257C5">
        <w:rPr>
          <w:spacing w:val="-1"/>
        </w:rPr>
        <w:t xml:space="preserve"> </w:t>
      </w:r>
      <w:r w:rsidRPr="003257C5">
        <w:t>in pro</w:t>
      </w:r>
      <w:r w:rsidR="00FB6842" w:rsidRPr="003257C5">
        <w:t>m</w:t>
      </w:r>
      <w:r w:rsidR="00E94F9C" w:rsidRPr="003257C5">
        <w:t>otion</w:t>
      </w:r>
      <w:r w:rsidRPr="003257C5">
        <w:t xml:space="preserve"> of its purposes and the exercise of its powers.</w:t>
      </w:r>
    </w:p>
    <w:p w14:paraId="4D3CA701" w14:textId="213C14E2" w:rsidR="00632995" w:rsidRPr="003257C5" w:rsidRDefault="00FF7BE4">
      <w:pPr>
        <w:pStyle w:val="ListParagraph"/>
        <w:numPr>
          <w:ilvl w:val="1"/>
          <w:numId w:val="14"/>
        </w:numPr>
        <w:tabs>
          <w:tab w:val="left" w:pos="1815"/>
        </w:tabs>
        <w:spacing w:before="120" w:line="360" w:lineRule="auto"/>
        <w:ind w:right="277" w:hanging="720"/>
      </w:pPr>
      <w:r w:rsidRPr="003257C5">
        <w:t xml:space="preserve">Subject to Rules 15(c) and (d), the income and property of the </w:t>
      </w:r>
      <w:r w:rsidR="006027C3">
        <w:t>Sub-Branch</w:t>
      </w:r>
      <w:r w:rsidRPr="003257C5">
        <w:t xml:space="preserve"> is not</w:t>
      </w:r>
      <w:r w:rsidRPr="003257C5">
        <w:rPr>
          <w:spacing w:val="-4"/>
        </w:rPr>
        <w:t xml:space="preserve"> </w:t>
      </w:r>
      <w:r w:rsidRPr="003257C5">
        <w:t>to</w:t>
      </w:r>
      <w:r w:rsidRPr="003257C5">
        <w:rPr>
          <w:spacing w:val="-3"/>
        </w:rPr>
        <w:t xml:space="preserve"> </w:t>
      </w:r>
      <w:r w:rsidRPr="003257C5">
        <w:t>be</w:t>
      </w:r>
      <w:r w:rsidRPr="003257C5">
        <w:rPr>
          <w:spacing w:val="-4"/>
        </w:rPr>
        <w:t xml:space="preserve"> </w:t>
      </w:r>
      <w:r w:rsidRPr="003257C5">
        <w:t>distributed,</w:t>
      </w:r>
      <w:r w:rsidRPr="003257C5">
        <w:rPr>
          <w:spacing w:val="-4"/>
        </w:rPr>
        <w:t xml:space="preserve"> </w:t>
      </w:r>
      <w:r w:rsidRPr="003257C5">
        <w:t>paid</w:t>
      </w:r>
      <w:r w:rsidRPr="003257C5">
        <w:rPr>
          <w:spacing w:val="-3"/>
        </w:rPr>
        <w:t xml:space="preserve"> </w:t>
      </w:r>
      <w:r w:rsidRPr="003257C5">
        <w:t>or</w:t>
      </w:r>
      <w:r w:rsidRPr="003257C5">
        <w:rPr>
          <w:spacing w:val="-4"/>
        </w:rPr>
        <w:t xml:space="preserve"> </w:t>
      </w:r>
      <w:r w:rsidRPr="003257C5">
        <w:t>transferred</w:t>
      </w:r>
      <w:r w:rsidRPr="003257C5">
        <w:rPr>
          <w:spacing w:val="-5"/>
        </w:rPr>
        <w:t xml:space="preserve"> </w:t>
      </w:r>
      <w:r w:rsidRPr="003257C5">
        <w:t>directly</w:t>
      </w:r>
      <w:r w:rsidRPr="003257C5">
        <w:rPr>
          <w:spacing w:val="-1"/>
        </w:rPr>
        <w:t xml:space="preserve"> </w:t>
      </w:r>
      <w:r w:rsidRPr="003257C5">
        <w:t>or</w:t>
      </w:r>
      <w:r w:rsidRPr="003257C5">
        <w:rPr>
          <w:spacing w:val="-1"/>
        </w:rPr>
        <w:t xml:space="preserve"> </w:t>
      </w:r>
      <w:r w:rsidRPr="003257C5">
        <w:t>indirectly</w:t>
      </w:r>
      <w:r w:rsidRPr="003257C5">
        <w:rPr>
          <w:spacing w:val="-5"/>
        </w:rPr>
        <w:t xml:space="preserve"> </w:t>
      </w:r>
      <w:r w:rsidRPr="003257C5">
        <w:t>by</w:t>
      </w:r>
      <w:r w:rsidRPr="003257C5">
        <w:rPr>
          <w:spacing w:val="-5"/>
        </w:rPr>
        <w:t xml:space="preserve"> </w:t>
      </w:r>
      <w:r w:rsidRPr="003257C5">
        <w:t>way</w:t>
      </w:r>
      <w:r w:rsidRPr="003257C5">
        <w:rPr>
          <w:spacing w:val="-2"/>
        </w:rPr>
        <w:t xml:space="preserve"> </w:t>
      </w:r>
      <w:r w:rsidRPr="003257C5">
        <w:t>of</w:t>
      </w:r>
      <w:r w:rsidRPr="003257C5">
        <w:rPr>
          <w:spacing w:val="-1"/>
        </w:rPr>
        <w:t xml:space="preserve"> </w:t>
      </w:r>
      <w:r w:rsidRPr="003257C5">
        <w:t xml:space="preserve">dividend, </w:t>
      </w:r>
      <w:r w:rsidRPr="003257C5">
        <w:lastRenderedPageBreak/>
        <w:t xml:space="preserve">bonus or otherwise by way of profit to a </w:t>
      </w:r>
      <w:proofErr w:type="gramStart"/>
      <w:r w:rsidR="00E06AA7" w:rsidRPr="003257C5">
        <w:t>Member</w:t>
      </w:r>
      <w:proofErr w:type="gramEnd"/>
      <w:r w:rsidRPr="003257C5">
        <w:t>.</w:t>
      </w:r>
    </w:p>
    <w:p w14:paraId="2ADFB638" w14:textId="299D0FC1" w:rsidR="00632995" w:rsidRPr="00A12E3E" w:rsidRDefault="00FF7BE4">
      <w:pPr>
        <w:pStyle w:val="ListParagraph"/>
        <w:numPr>
          <w:ilvl w:val="1"/>
          <w:numId w:val="14"/>
        </w:numPr>
        <w:tabs>
          <w:tab w:val="left" w:pos="1815"/>
        </w:tabs>
        <w:spacing w:before="119" w:line="360" w:lineRule="auto"/>
        <w:ind w:right="420" w:hanging="720"/>
        <w:rPr>
          <w:strike/>
          <w:highlight w:val="cyan"/>
        </w:rPr>
      </w:pPr>
      <w:r w:rsidRPr="00A12E3E">
        <w:rPr>
          <w:strike/>
          <w:highlight w:val="cyan"/>
        </w:rPr>
        <w:t xml:space="preserve">The </w:t>
      </w:r>
      <w:r w:rsidR="006027C3" w:rsidRPr="00A12E3E">
        <w:rPr>
          <w:strike/>
          <w:highlight w:val="cyan"/>
        </w:rPr>
        <w:t>Sub-Branch</w:t>
      </w:r>
      <w:r w:rsidRPr="00A12E3E">
        <w:rPr>
          <w:strike/>
          <w:highlight w:val="cyan"/>
        </w:rPr>
        <w:t xml:space="preserve"> may pay, in good faith, interest to a </w:t>
      </w:r>
      <w:proofErr w:type="gramStart"/>
      <w:r w:rsidR="00E06AA7" w:rsidRPr="00A12E3E">
        <w:rPr>
          <w:strike/>
          <w:highlight w:val="cyan"/>
        </w:rPr>
        <w:t>Member</w:t>
      </w:r>
      <w:proofErr w:type="gramEnd"/>
      <w:r w:rsidRPr="00A12E3E">
        <w:rPr>
          <w:strike/>
          <w:highlight w:val="cyan"/>
        </w:rPr>
        <w:t xml:space="preserve"> in respect of money</w:t>
      </w:r>
      <w:r w:rsidRPr="00A12E3E">
        <w:rPr>
          <w:strike/>
          <w:spacing w:val="-1"/>
          <w:highlight w:val="cyan"/>
        </w:rPr>
        <w:t xml:space="preserve"> </w:t>
      </w:r>
      <w:r w:rsidRPr="00A12E3E">
        <w:rPr>
          <w:strike/>
          <w:highlight w:val="cyan"/>
        </w:rPr>
        <w:t>advanced</w:t>
      </w:r>
      <w:r w:rsidRPr="00A12E3E">
        <w:rPr>
          <w:strike/>
          <w:spacing w:val="-2"/>
          <w:highlight w:val="cyan"/>
        </w:rPr>
        <w:t xml:space="preserve"> </w:t>
      </w:r>
      <w:r w:rsidRPr="00A12E3E">
        <w:rPr>
          <w:strike/>
          <w:highlight w:val="cyan"/>
        </w:rPr>
        <w:t>by</w:t>
      </w:r>
      <w:r w:rsidRPr="00A12E3E">
        <w:rPr>
          <w:strike/>
          <w:spacing w:val="-4"/>
          <w:highlight w:val="cyan"/>
        </w:rPr>
        <w:t xml:space="preserve"> </w:t>
      </w:r>
      <w:r w:rsidRPr="00A12E3E">
        <w:rPr>
          <w:strike/>
          <w:highlight w:val="cyan"/>
        </w:rPr>
        <w:t>the</w:t>
      </w:r>
      <w:r w:rsidRPr="00A12E3E">
        <w:rPr>
          <w:strike/>
          <w:spacing w:val="-4"/>
          <w:highlight w:val="cyan"/>
        </w:rPr>
        <w:t xml:space="preserve"> </w:t>
      </w:r>
      <w:r w:rsidR="00E06AA7" w:rsidRPr="00A12E3E">
        <w:rPr>
          <w:strike/>
          <w:highlight w:val="cyan"/>
        </w:rPr>
        <w:t>Member</w:t>
      </w:r>
      <w:r w:rsidRPr="00A12E3E">
        <w:rPr>
          <w:strike/>
          <w:spacing w:val="-3"/>
          <w:highlight w:val="cyan"/>
        </w:rPr>
        <w:t xml:space="preserve"> </w:t>
      </w:r>
      <w:r w:rsidRPr="00A12E3E">
        <w:rPr>
          <w:strike/>
          <w:highlight w:val="cyan"/>
        </w:rPr>
        <w:t>to</w:t>
      </w:r>
      <w:r w:rsidRPr="00A12E3E">
        <w:rPr>
          <w:strike/>
          <w:spacing w:val="-4"/>
          <w:highlight w:val="cyan"/>
        </w:rPr>
        <w:t xml:space="preserve"> </w:t>
      </w:r>
      <w:r w:rsidRPr="00A12E3E">
        <w:rPr>
          <w:strike/>
          <w:highlight w:val="cyan"/>
        </w:rPr>
        <w:t>the</w:t>
      </w:r>
      <w:r w:rsidRPr="00A12E3E">
        <w:rPr>
          <w:strike/>
          <w:spacing w:val="-2"/>
          <w:highlight w:val="cyan"/>
        </w:rPr>
        <w:t xml:space="preserve"> </w:t>
      </w:r>
      <w:r w:rsidR="006027C3" w:rsidRPr="00A12E3E">
        <w:rPr>
          <w:strike/>
          <w:highlight w:val="cyan"/>
        </w:rPr>
        <w:t>Sub-Branch</w:t>
      </w:r>
      <w:r w:rsidRPr="00A12E3E">
        <w:rPr>
          <w:strike/>
          <w:spacing w:val="-2"/>
          <w:highlight w:val="cyan"/>
        </w:rPr>
        <w:t xml:space="preserve"> </w:t>
      </w:r>
      <w:r w:rsidRPr="00A12E3E">
        <w:rPr>
          <w:strike/>
          <w:highlight w:val="cyan"/>
        </w:rPr>
        <w:t>or</w:t>
      </w:r>
      <w:r w:rsidRPr="00A12E3E">
        <w:rPr>
          <w:strike/>
          <w:spacing w:val="-2"/>
          <w:highlight w:val="cyan"/>
        </w:rPr>
        <w:t xml:space="preserve"> </w:t>
      </w:r>
      <w:r w:rsidRPr="00A12E3E">
        <w:rPr>
          <w:strike/>
          <w:highlight w:val="cyan"/>
        </w:rPr>
        <w:t>otherwise</w:t>
      </w:r>
      <w:r w:rsidRPr="00A12E3E">
        <w:rPr>
          <w:strike/>
          <w:spacing w:val="-2"/>
          <w:highlight w:val="cyan"/>
        </w:rPr>
        <w:t xml:space="preserve"> </w:t>
      </w:r>
      <w:r w:rsidRPr="00A12E3E">
        <w:rPr>
          <w:strike/>
          <w:highlight w:val="cyan"/>
        </w:rPr>
        <w:t>owing</w:t>
      </w:r>
      <w:r w:rsidRPr="00A12E3E">
        <w:rPr>
          <w:strike/>
          <w:spacing w:val="-2"/>
          <w:highlight w:val="cyan"/>
        </w:rPr>
        <w:t xml:space="preserve"> </w:t>
      </w:r>
      <w:r w:rsidRPr="00A12E3E">
        <w:rPr>
          <w:strike/>
          <w:highlight w:val="cyan"/>
        </w:rPr>
        <w:t>by</w:t>
      </w:r>
      <w:r w:rsidRPr="00A12E3E">
        <w:rPr>
          <w:strike/>
          <w:spacing w:val="-4"/>
          <w:highlight w:val="cyan"/>
        </w:rPr>
        <w:t xml:space="preserve"> </w:t>
      </w:r>
      <w:r w:rsidRPr="00A12E3E">
        <w:rPr>
          <w:strike/>
          <w:highlight w:val="cyan"/>
        </w:rPr>
        <w:t xml:space="preserve">the </w:t>
      </w:r>
      <w:r w:rsidR="006027C3" w:rsidRPr="00A12E3E">
        <w:rPr>
          <w:strike/>
          <w:highlight w:val="cyan"/>
        </w:rPr>
        <w:t>Sub-Branch</w:t>
      </w:r>
      <w:r w:rsidRPr="00A12E3E">
        <w:rPr>
          <w:strike/>
          <w:highlight w:val="cyan"/>
        </w:rPr>
        <w:t xml:space="preserve"> to the </w:t>
      </w:r>
      <w:r w:rsidR="00E06AA7" w:rsidRPr="00A12E3E">
        <w:rPr>
          <w:strike/>
          <w:highlight w:val="cyan"/>
        </w:rPr>
        <w:t>Member</w:t>
      </w:r>
      <w:r w:rsidR="00172D23" w:rsidRPr="00A12E3E">
        <w:rPr>
          <w:strike/>
          <w:highlight w:val="cyan"/>
        </w:rPr>
        <w:t xml:space="preserve">, </w:t>
      </w:r>
      <w:r w:rsidRPr="00A12E3E">
        <w:rPr>
          <w:strike/>
          <w:highlight w:val="cyan"/>
        </w:rPr>
        <w:t>o</w:t>
      </w:r>
      <w:r w:rsidR="00172D23" w:rsidRPr="00A12E3E">
        <w:rPr>
          <w:strike/>
          <w:highlight w:val="cyan"/>
        </w:rPr>
        <w:t>r</w:t>
      </w:r>
      <w:r w:rsidRPr="00A12E3E">
        <w:rPr>
          <w:strike/>
          <w:highlight w:val="cyan"/>
        </w:rPr>
        <w:t xml:space="preserve"> remuneration to a </w:t>
      </w:r>
      <w:r w:rsidR="006027C3" w:rsidRPr="00A12E3E">
        <w:rPr>
          <w:strike/>
          <w:highlight w:val="cyan"/>
        </w:rPr>
        <w:t>Sub-Branch</w:t>
      </w:r>
      <w:r w:rsidRPr="00A12E3E">
        <w:rPr>
          <w:strike/>
          <w:highlight w:val="cyan"/>
        </w:rPr>
        <w:t xml:space="preserve"> Officer or an employee of the </w:t>
      </w:r>
      <w:r w:rsidR="006027C3" w:rsidRPr="00A12E3E">
        <w:rPr>
          <w:strike/>
          <w:highlight w:val="cyan"/>
        </w:rPr>
        <w:t>Sub-Branch</w:t>
      </w:r>
      <w:r w:rsidRPr="00A12E3E">
        <w:rPr>
          <w:strike/>
          <w:highlight w:val="cyan"/>
        </w:rPr>
        <w:t xml:space="preserve"> or for services rendered to the </w:t>
      </w:r>
      <w:r w:rsidR="006027C3" w:rsidRPr="00A12E3E">
        <w:rPr>
          <w:strike/>
          <w:highlight w:val="cyan"/>
        </w:rPr>
        <w:t>Sub-Branch</w:t>
      </w:r>
      <w:r w:rsidRPr="00A12E3E">
        <w:rPr>
          <w:strike/>
          <w:highlight w:val="cyan"/>
        </w:rPr>
        <w:t xml:space="preserve"> by a </w:t>
      </w:r>
      <w:r w:rsidR="00E06AA7" w:rsidRPr="00A12E3E">
        <w:rPr>
          <w:strike/>
          <w:spacing w:val="-2"/>
          <w:highlight w:val="cyan"/>
        </w:rPr>
        <w:t>Member</w:t>
      </w:r>
      <w:r w:rsidRPr="00A12E3E">
        <w:rPr>
          <w:strike/>
          <w:spacing w:val="-2"/>
          <w:highlight w:val="cyan"/>
        </w:rPr>
        <w:t>.</w:t>
      </w:r>
    </w:p>
    <w:p w14:paraId="635E488D" w14:textId="22BE282F" w:rsidR="00632995" w:rsidRPr="00A12E3E" w:rsidRDefault="00FF7BE4">
      <w:pPr>
        <w:pStyle w:val="ListParagraph"/>
        <w:numPr>
          <w:ilvl w:val="1"/>
          <w:numId w:val="14"/>
        </w:numPr>
        <w:tabs>
          <w:tab w:val="left" w:pos="1815"/>
        </w:tabs>
        <w:spacing w:before="121" w:line="360" w:lineRule="auto"/>
        <w:ind w:right="362" w:hanging="720"/>
        <w:rPr>
          <w:strike/>
          <w:highlight w:val="cyan"/>
        </w:rPr>
      </w:pPr>
      <w:r w:rsidRPr="00A12E3E">
        <w:rPr>
          <w:strike/>
          <w:highlight w:val="cyan"/>
        </w:rPr>
        <w:t xml:space="preserve">The </w:t>
      </w:r>
      <w:r w:rsidR="006027C3" w:rsidRPr="00A12E3E">
        <w:rPr>
          <w:strike/>
          <w:highlight w:val="cyan"/>
        </w:rPr>
        <w:t>Sub-Branch</w:t>
      </w:r>
      <w:r w:rsidRPr="00A12E3E">
        <w:rPr>
          <w:strike/>
          <w:highlight w:val="cyan"/>
        </w:rPr>
        <w:t xml:space="preserve"> may pay or repay a </w:t>
      </w:r>
      <w:proofErr w:type="gramStart"/>
      <w:r w:rsidR="00E06AA7" w:rsidRPr="00A12E3E">
        <w:rPr>
          <w:strike/>
          <w:highlight w:val="cyan"/>
        </w:rPr>
        <w:t>Member</w:t>
      </w:r>
      <w:proofErr w:type="gramEnd"/>
      <w:r w:rsidRPr="00A12E3E">
        <w:rPr>
          <w:strike/>
          <w:highlight w:val="cyan"/>
        </w:rPr>
        <w:t xml:space="preserve"> for </w:t>
      </w:r>
      <w:r w:rsidR="00172D23" w:rsidRPr="00A12E3E">
        <w:rPr>
          <w:strike/>
          <w:highlight w:val="cyan"/>
        </w:rPr>
        <w:t>out-of-pocket</w:t>
      </w:r>
      <w:r w:rsidRPr="00A12E3E">
        <w:rPr>
          <w:strike/>
          <w:highlight w:val="cyan"/>
        </w:rPr>
        <w:t xml:space="preserve"> expenses, reasonable and proper charges for goods hired by or supplied to the </w:t>
      </w:r>
      <w:r w:rsidR="006027C3" w:rsidRPr="00A12E3E">
        <w:rPr>
          <w:strike/>
          <w:highlight w:val="cyan"/>
        </w:rPr>
        <w:t>Sub-Branch</w:t>
      </w:r>
      <w:r w:rsidRPr="00A12E3E">
        <w:rPr>
          <w:strike/>
          <w:spacing w:val="-4"/>
          <w:highlight w:val="cyan"/>
        </w:rPr>
        <w:t xml:space="preserve"> </w:t>
      </w:r>
      <w:r w:rsidRPr="00A12E3E">
        <w:rPr>
          <w:strike/>
          <w:highlight w:val="cyan"/>
        </w:rPr>
        <w:t>from</w:t>
      </w:r>
      <w:r w:rsidRPr="00A12E3E">
        <w:rPr>
          <w:strike/>
          <w:spacing w:val="-1"/>
          <w:highlight w:val="cyan"/>
        </w:rPr>
        <w:t xml:space="preserve"> </w:t>
      </w:r>
      <w:r w:rsidRPr="00A12E3E">
        <w:rPr>
          <w:strike/>
          <w:highlight w:val="cyan"/>
        </w:rPr>
        <w:t>a</w:t>
      </w:r>
      <w:r w:rsidRPr="00A12E3E">
        <w:rPr>
          <w:strike/>
          <w:spacing w:val="-5"/>
          <w:highlight w:val="cyan"/>
        </w:rPr>
        <w:t xml:space="preserve"> </w:t>
      </w:r>
      <w:r w:rsidR="00E06AA7" w:rsidRPr="00A12E3E">
        <w:rPr>
          <w:strike/>
          <w:highlight w:val="cyan"/>
        </w:rPr>
        <w:t>Member</w:t>
      </w:r>
      <w:r w:rsidR="0045211F" w:rsidRPr="00A12E3E">
        <w:rPr>
          <w:strike/>
          <w:highlight w:val="cyan"/>
        </w:rPr>
        <w:t>,</w:t>
      </w:r>
      <w:r w:rsidRPr="00A12E3E">
        <w:rPr>
          <w:strike/>
          <w:spacing w:val="-2"/>
          <w:highlight w:val="cyan"/>
        </w:rPr>
        <w:t xml:space="preserve"> </w:t>
      </w:r>
      <w:r w:rsidRPr="00A12E3E">
        <w:rPr>
          <w:strike/>
          <w:highlight w:val="cyan"/>
        </w:rPr>
        <w:t>or</w:t>
      </w:r>
      <w:r w:rsidRPr="00A12E3E">
        <w:rPr>
          <w:strike/>
          <w:spacing w:val="-2"/>
          <w:highlight w:val="cyan"/>
        </w:rPr>
        <w:t xml:space="preserve"> </w:t>
      </w:r>
      <w:r w:rsidRPr="00A12E3E">
        <w:rPr>
          <w:strike/>
          <w:highlight w:val="cyan"/>
        </w:rPr>
        <w:t>reasonable</w:t>
      </w:r>
      <w:r w:rsidRPr="00A12E3E">
        <w:rPr>
          <w:strike/>
          <w:spacing w:val="-3"/>
          <w:highlight w:val="cyan"/>
        </w:rPr>
        <w:t xml:space="preserve"> </w:t>
      </w:r>
      <w:r w:rsidRPr="00A12E3E">
        <w:rPr>
          <w:strike/>
          <w:highlight w:val="cyan"/>
        </w:rPr>
        <w:t>and</w:t>
      </w:r>
      <w:r w:rsidRPr="00A12E3E">
        <w:rPr>
          <w:strike/>
          <w:spacing w:val="-3"/>
          <w:highlight w:val="cyan"/>
        </w:rPr>
        <w:t xml:space="preserve"> </w:t>
      </w:r>
      <w:r w:rsidRPr="00A12E3E">
        <w:rPr>
          <w:strike/>
          <w:highlight w:val="cyan"/>
        </w:rPr>
        <w:t>proper</w:t>
      </w:r>
      <w:r w:rsidRPr="00A12E3E">
        <w:rPr>
          <w:strike/>
          <w:spacing w:val="-6"/>
          <w:highlight w:val="cyan"/>
        </w:rPr>
        <w:t xml:space="preserve"> </w:t>
      </w:r>
      <w:r w:rsidRPr="00A12E3E">
        <w:rPr>
          <w:strike/>
          <w:highlight w:val="cyan"/>
        </w:rPr>
        <w:t>rent</w:t>
      </w:r>
      <w:r w:rsidRPr="00A12E3E">
        <w:rPr>
          <w:strike/>
          <w:spacing w:val="-4"/>
          <w:highlight w:val="cyan"/>
        </w:rPr>
        <w:t xml:space="preserve"> </w:t>
      </w:r>
      <w:r w:rsidRPr="00A12E3E">
        <w:rPr>
          <w:strike/>
          <w:highlight w:val="cyan"/>
        </w:rPr>
        <w:t>for</w:t>
      </w:r>
      <w:r w:rsidRPr="00A12E3E">
        <w:rPr>
          <w:strike/>
          <w:spacing w:val="-2"/>
          <w:highlight w:val="cyan"/>
        </w:rPr>
        <w:t xml:space="preserve"> </w:t>
      </w:r>
      <w:r w:rsidRPr="00A12E3E">
        <w:rPr>
          <w:strike/>
          <w:highlight w:val="cyan"/>
        </w:rPr>
        <w:t>premises</w:t>
      </w:r>
      <w:r w:rsidRPr="00A12E3E">
        <w:rPr>
          <w:strike/>
          <w:spacing w:val="-5"/>
          <w:highlight w:val="cyan"/>
        </w:rPr>
        <w:t xml:space="preserve"> </w:t>
      </w:r>
      <w:r w:rsidRPr="00A12E3E">
        <w:rPr>
          <w:strike/>
          <w:highlight w:val="cyan"/>
        </w:rPr>
        <w:t>demised</w:t>
      </w:r>
      <w:r w:rsidRPr="00A12E3E">
        <w:rPr>
          <w:strike/>
          <w:spacing w:val="-3"/>
          <w:highlight w:val="cyan"/>
        </w:rPr>
        <w:t xml:space="preserve"> </w:t>
      </w:r>
      <w:r w:rsidRPr="00A12E3E">
        <w:rPr>
          <w:strike/>
          <w:highlight w:val="cyan"/>
        </w:rPr>
        <w:t xml:space="preserve">or let to the </w:t>
      </w:r>
      <w:r w:rsidR="006027C3" w:rsidRPr="00A12E3E">
        <w:rPr>
          <w:strike/>
          <w:highlight w:val="cyan"/>
        </w:rPr>
        <w:t>Sub-Branch</w:t>
      </w:r>
      <w:r w:rsidRPr="00A12E3E">
        <w:rPr>
          <w:strike/>
          <w:highlight w:val="cyan"/>
        </w:rPr>
        <w:t xml:space="preserve"> from a </w:t>
      </w:r>
      <w:r w:rsidR="00E06AA7" w:rsidRPr="00A12E3E">
        <w:rPr>
          <w:strike/>
          <w:highlight w:val="cyan"/>
        </w:rPr>
        <w:t>Member</w:t>
      </w:r>
      <w:r w:rsidRPr="00A12E3E">
        <w:rPr>
          <w:strike/>
          <w:highlight w:val="cyan"/>
        </w:rPr>
        <w:t>.</w:t>
      </w:r>
    </w:p>
    <w:p w14:paraId="4DACAB65" w14:textId="45937994" w:rsidR="00632995" w:rsidRPr="003257C5" w:rsidRDefault="00FF7BE4" w:rsidP="00A12E3E">
      <w:pPr>
        <w:pStyle w:val="ListParagraph"/>
        <w:numPr>
          <w:ilvl w:val="1"/>
          <w:numId w:val="14"/>
        </w:numPr>
        <w:tabs>
          <w:tab w:val="left" w:pos="1815"/>
        </w:tabs>
        <w:spacing w:before="79" w:line="360" w:lineRule="auto"/>
        <w:ind w:right="633" w:hanging="720"/>
        <w:jc w:val="both"/>
      </w:pPr>
      <w:r w:rsidRPr="003257C5">
        <w:t xml:space="preserve">If the </w:t>
      </w:r>
      <w:r w:rsidR="006027C3">
        <w:t>Sub-Branch</w:t>
      </w:r>
      <w:r w:rsidRPr="003257C5">
        <w:t xml:space="preserve"> is wound up, dissolved</w:t>
      </w:r>
      <w:r w:rsidR="00EB1C32" w:rsidRPr="003257C5">
        <w:t>,</w:t>
      </w:r>
      <w:r w:rsidRPr="003257C5">
        <w:t xml:space="preserve"> or its </w:t>
      </w:r>
      <w:r w:rsidR="008B6EF3" w:rsidRPr="003257C5">
        <w:t>Charter</w:t>
      </w:r>
      <w:r w:rsidRPr="003257C5">
        <w:t xml:space="preserve"> is removed by the Branch or by the Returned &amp; Services League of Australia Ltd and there remains after distribution of all its liabilities any property, the property is not to</w:t>
      </w:r>
      <w:r w:rsidRPr="00A12E3E">
        <w:rPr>
          <w:spacing w:val="40"/>
        </w:rPr>
        <w:t xml:space="preserve"> </w:t>
      </w:r>
      <w:r w:rsidRPr="003257C5">
        <w:t>be</w:t>
      </w:r>
      <w:r w:rsidRPr="00A12E3E">
        <w:rPr>
          <w:spacing w:val="-1"/>
        </w:rPr>
        <w:t xml:space="preserve"> </w:t>
      </w:r>
      <w:r w:rsidRPr="003257C5">
        <w:t>paid</w:t>
      </w:r>
      <w:r w:rsidRPr="00A12E3E">
        <w:rPr>
          <w:spacing w:val="-1"/>
        </w:rPr>
        <w:t xml:space="preserve"> </w:t>
      </w:r>
      <w:r w:rsidRPr="003257C5">
        <w:t>or</w:t>
      </w:r>
      <w:r w:rsidRPr="00A12E3E">
        <w:rPr>
          <w:spacing w:val="-2"/>
        </w:rPr>
        <w:t xml:space="preserve"> </w:t>
      </w:r>
      <w:r w:rsidRPr="003257C5">
        <w:t>distributed</w:t>
      </w:r>
      <w:r w:rsidRPr="00A12E3E">
        <w:rPr>
          <w:spacing w:val="-3"/>
        </w:rPr>
        <w:t xml:space="preserve"> </w:t>
      </w:r>
      <w:r w:rsidRPr="003257C5">
        <w:t>to</w:t>
      </w:r>
      <w:r w:rsidRPr="00A12E3E">
        <w:rPr>
          <w:spacing w:val="-3"/>
        </w:rPr>
        <w:t xml:space="preserve"> </w:t>
      </w:r>
      <w:r w:rsidR="00E06AA7" w:rsidRPr="003257C5">
        <w:t>Members</w:t>
      </w:r>
      <w:r w:rsidRPr="003257C5">
        <w:t>,</w:t>
      </w:r>
      <w:r w:rsidRPr="00A12E3E">
        <w:rPr>
          <w:spacing w:val="-2"/>
        </w:rPr>
        <w:t xml:space="preserve"> </w:t>
      </w:r>
      <w:r w:rsidRPr="003257C5">
        <w:t>but,</w:t>
      </w:r>
      <w:r w:rsidRPr="00A12E3E">
        <w:rPr>
          <w:spacing w:val="-2"/>
        </w:rPr>
        <w:t xml:space="preserve"> </w:t>
      </w:r>
      <w:r w:rsidRPr="003257C5">
        <w:t>subject</w:t>
      </w:r>
      <w:r w:rsidRPr="00A12E3E">
        <w:rPr>
          <w:spacing w:val="-2"/>
        </w:rPr>
        <w:t xml:space="preserve"> </w:t>
      </w:r>
      <w:r w:rsidRPr="003257C5">
        <w:t>to</w:t>
      </w:r>
      <w:r w:rsidRPr="00A12E3E">
        <w:rPr>
          <w:spacing w:val="-3"/>
        </w:rPr>
        <w:t xml:space="preserve"> </w:t>
      </w:r>
      <w:r w:rsidRPr="003257C5">
        <w:t>the</w:t>
      </w:r>
      <w:r w:rsidRPr="00A12E3E">
        <w:rPr>
          <w:spacing w:val="-3"/>
        </w:rPr>
        <w:t xml:space="preserve"> </w:t>
      </w:r>
      <w:r w:rsidRPr="003257C5">
        <w:t>requirements of</w:t>
      </w:r>
      <w:r w:rsidRPr="00A12E3E">
        <w:rPr>
          <w:spacing w:val="-2"/>
        </w:rPr>
        <w:t xml:space="preserve"> </w:t>
      </w:r>
      <w:r w:rsidRPr="003257C5">
        <w:t>the</w:t>
      </w:r>
      <w:r w:rsidRPr="00A12E3E">
        <w:rPr>
          <w:spacing w:val="-3"/>
        </w:rPr>
        <w:t xml:space="preserve"> </w:t>
      </w:r>
      <w:r w:rsidRPr="003257C5">
        <w:t>Act</w:t>
      </w:r>
      <w:r w:rsidRPr="00A12E3E">
        <w:rPr>
          <w:spacing w:val="40"/>
        </w:rPr>
        <w:t xml:space="preserve"> </w:t>
      </w:r>
      <w:r w:rsidRPr="003257C5">
        <w:t>or order(s) issued under the Act, is to be vested in the Branch and applied by the</w:t>
      </w:r>
      <w:r w:rsidR="00A12E3E">
        <w:t xml:space="preserve"> </w:t>
      </w:r>
      <w:r w:rsidRPr="003257C5">
        <w:t>State Board in</w:t>
      </w:r>
      <w:r w:rsidRPr="00A12E3E">
        <w:rPr>
          <w:spacing w:val="-2"/>
        </w:rPr>
        <w:t xml:space="preserve"> </w:t>
      </w:r>
      <w:r w:rsidRPr="003257C5">
        <w:t>fulfilment</w:t>
      </w:r>
      <w:r w:rsidRPr="00A12E3E">
        <w:rPr>
          <w:spacing w:val="-1"/>
        </w:rPr>
        <w:t xml:space="preserve"> </w:t>
      </w:r>
      <w:r w:rsidRPr="003257C5">
        <w:t>of</w:t>
      </w:r>
      <w:r w:rsidRPr="00A12E3E">
        <w:rPr>
          <w:spacing w:val="-1"/>
        </w:rPr>
        <w:t xml:space="preserve"> </w:t>
      </w:r>
      <w:r w:rsidRPr="003257C5">
        <w:t>the</w:t>
      </w:r>
      <w:r w:rsidRPr="00A12E3E">
        <w:rPr>
          <w:spacing w:val="-2"/>
        </w:rPr>
        <w:t xml:space="preserve"> </w:t>
      </w:r>
      <w:r w:rsidRPr="003257C5">
        <w:t>Objects</w:t>
      </w:r>
      <w:r w:rsidRPr="00A12E3E">
        <w:rPr>
          <w:spacing w:val="-2"/>
        </w:rPr>
        <w:t xml:space="preserve"> </w:t>
      </w:r>
      <w:r w:rsidRPr="003257C5">
        <w:t>of</w:t>
      </w:r>
      <w:r w:rsidRPr="00A12E3E">
        <w:rPr>
          <w:spacing w:val="-3"/>
        </w:rPr>
        <w:t xml:space="preserve"> </w:t>
      </w:r>
      <w:r w:rsidRPr="003257C5">
        <w:t>the Branch in such</w:t>
      </w:r>
      <w:r w:rsidRPr="00A12E3E">
        <w:rPr>
          <w:spacing w:val="-2"/>
        </w:rPr>
        <w:t xml:space="preserve"> </w:t>
      </w:r>
      <w:r w:rsidRPr="003257C5">
        <w:t>manner</w:t>
      </w:r>
      <w:r w:rsidRPr="00A12E3E">
        <w:rPr>
          <w:spacing w:val="-1"/>
        </w:rPr>
        <w:t xml:space="preserve"> </w:t>
      </w:r>
      <w:r w:rsidRPr="003257C5">
        <w:t>as</w:t>
      </w:r>
      <w:r w:rsidRPr="00A12E3E">
        <w:rPr>
          <w:spacing w:val="-2"/>
        </w:rPr>
        <w:t xml:space="preserve"> </w:t>
      </w:r>
      <w:r w:rsidRPr="003257C5">
        <w:t>the State Board</w:t>
      </w:r>
      <w:r w:rsidRPr="00A12E3E">
        <w:rPr>
          <w:spacing w:val="-3"/>
        </w:rPr>
        <w:t xml:space="preserve"> </w:t>
      </w:r>
      <w:r w:rsidRPr="003257C5">
        <w:t>shall</w:t>
      </w:r>
      <w:r w:rsidRPr="00A12E3E">
        <w:rPr>
          <w:spacing w:val="-1"/>
        </w:rPr>
        <w:t xml:space="preserve"> </w:t>
      </w:r>
      <w:r w:rsidRPr="003257C5">
        <w:t>deem</w:t>
      </w:r>
      <w:r w:rsidRPr="00A12E3E">
        <w:rPr>
          <w:spacing w:val="-2"/>
        </w:rPr>
        <w:t xml:space="preserve"> </w:t>
      </w:r>
      <w:r w:rsidRPr="003257C5">
        <w:t>fit.</w:t>
      </w:r>
      <w:r w:rsidRPr="00A12E3E">
        <w:rPr>
          <w:spacing w:val="40"/>
        </w:rPr>
        <w:t xml:space="preserve"> </w:t>
      </w:r>
      <w:r w:rsidRPr="003257C5">
        <w:t>In</w:t>
      </w:r>
      <w:r w:rsidRPr="00A12E3E">
        <w:rPr>
          <w:spacing w:val="-3"/>
        </w:rPr>
        <w:t xml:space="preserve"> </w:t>
      </w:r>
      <w:r w:rsidRPr="003257C5">
        <w:t>the</w:t>
      </w:r>
      <w:r w:rsidRPr="00A12E3E">
        <w:rPr>
          <w:spacing w:val="-3"/>
        </w:rPr>
        <w:t xml:space="preserve"> </w:t>
      </w:r>
      <w:r w:rsidRPr="003257C5">
        <w:t>event of</w:t>
      </w:r>
      <w:r w:rsidRPr="00A12E3E">
        <w:rPr>
          <w:spacing w:val="-2"/>
        </w:rPr>
        <w:t xml:space="preserve"> </w:t>
      </w:r>
      <w:r w:rsidRPr="003257C5">
        <w:t>there</w:t>
      </w:r>
      <w:r w:rsidRPr="00A12E3E">
        <w:rPr>
          <w:spacing w:val="-3"/>
        </w:rPr>
        <w:t xml:space="preserve"> </w:t>
      </w:r>
      <w:r w:rsidRPr="003257C5">
        <w:t>being</w:t>
      </w:r>
      <w:r w:rsidRPr="00A12E3E">
        <w:rPr>
          <w:spacing w:val="-1"/>
        </w:rPr>
        <w:t xml:space="preserve"> </w:t>
      </w:r>
      <w:r w:rsidRPr="003257C5">
        <w:t>no</w:t>
      </w:r>
      <w:r w:rsidRPr="00A12E3E">
        <w:rPr>
          <w:spacing w:val="-1"/>
        </w:rPr>
        <w:t xml:space="preserve"> </w:t>
      </w:r>
      <w:r w:rsidRPr="003257C5">
        <w:t>Branch,</w:t>
      </w:r>
      <w:r w:rsidRPr="00A12E3E">
        <w:rPr>
          <w:spacing w:val="-2"/>
        </w:rPr>
        <w:t xml:space="preserve"> </w:t>
      </w:r>
      <w:r w:rsidRPr="003257C5">
        <w:t>the</w:t>
      </w:r>
      <w:r w:rsidRPr="00A12E3E">
        <w:rPr>
          <w:spacing w:val="-3"/>
        </w:rPr>
        <w:t xml:space="preserve"> </w:t>
      </w:r>
      <w:r w:rsidRPr="003257C5">
        <w:t>funds shall</w:t>
      </w:r>
      <w:r w:rsidRPr="00A12E3E">
        <w:rPr>
          <w:spacing w:val="-2"/>
        </w:rPr>
        <w:t xml:space="preserve"> </w:t>
      </w:r>
      <w:r w:rsidRPr="003257C5">
        <w:t>be</w:t>
      </w:r>
      <w:r w:rsidRPr="00A12E3E">
        <w:rPr>
          <w:spacing w:val="-1"/>
        </w:rPr>
        <w:t xml:space="preserve"> </w:t>
      </w:r>
      <w:r w:rsidRPr="003257C5">
        <w:t>transferred</w:t>
      </w:r>
      <w:r w:rsidRPr="00A12E3E">
        <w:rPr>
          <w:spacing w:val="-4"/>
        </w:rPr>
        <w:t xml:space="preserve"> </w:t>
      </w:r>
      <w:r w:rsidRPr="003257C5">
        <w:t>or</w:t>
      </w:r>
      <w:r w:rsidRPr="00A12E3E">
        <w:rPr>
          <w:spacing w:val="-3"/>
        </w:rPr>
        <w:t xml:space="preserve"> </w:t>
      </w:r>
      <w:r w:rsidRPr="003257C5">
        <w:t>given</w:t>
      </w:r>
      <w:r w:rsidRPr="00A12E3E">
        <w:rPr>
          <w:spacing w:val="-2"/>
        </w:rPr>
        <w:t xml:space="preserve"> </w:t>
      </w:r>
      <w:r w:rsidRPr="003257C5">
        <w:t>to</w:t>
      </w:r>
      <w:r w:rsidRPr="00A12E3E">
        <w:rPr>
          <w:spacing w:val="-4"/>
        </w:rPr>
        <w:t xml:space="preserve"> </w:t>
      </w:r>
      <w:r w:rsidRPr="003257C5">
        <w:t>the</w:t>
      </w:r>
      <w:r w:rsidRPr="00A12E3E">
        <w:rPr>
          <w:spacing w:val="-4"/>
        </w:rPr>
        <w:t xml:space="preserve"> </w:t>
      </w:r>
      <w:r w:rsidRPr="003257C5">
        <w:t>Returned</w:t>
      </w:r>
      <w:r w:rsidRPr="00A12E3E">
        <w:rPr>
          <w:spacing w:val="-2"/>
        </w:rPr>
        <w:t xml:space="preserve"> </w:t>
      </w:r>
      <w:r w:rsidRPr="003257C5">
        <w:t>&amp;</w:t>
      </w:r>
      <w:r w:rsidRPr="00A12E3E">
        <w:rPr>
          <w:spacing w:val="-5"/>
        </w:rPr>
        <w:t xml:space="preserve"> </w:t>
      </w:r>
      <w:r w:rsidRPr="003257C5">
        <w:t>Services League</w:t>
      </w:r>
      <w:r w:rsidRPr="00A12E3E">
        <w:rPr>
          <w:spacing w:val="-4"/>
        </w:rPr>
        <w:t xml:space="preserve"> </w:t>
      </w:r>
      <w:r w:rsidRPr="003257C5">
        <w:t>of</w:t>
      </w:r>
      <w:r w:rsidRPr="00A12E3E">
        <w:rPr>
          <w:spacing w:val="-3"/>
        </w:rPr>
        <w:t xml:space="preserve"> </w:t>
      </w:r>
      <w:r w:rsidRPr="003257C5">
        <w:t xml:space="preserve">Australia </w:t>
      </w:r>
      <w:r w:rsidRPr="00A12E3E">
        <w:rPr>
          <w:spacing w:val="-2"/>
        </w:rPr>
        <w:t>Limited.</w:t>
      </w:r>
    </w:p>
    <w:p w14:paraId="74380F64" w14:textId="7AD1A9A3" w:rsidR="00632995" w:rsidRPr="003257C5" w:rsidRDefault="00FF7BE4">
      <w:pPr>
        <w:pStyle w:val="Heading2"/>
        <w:numPr>
          <w:ilvl w:val="1"/>
          <w:numId w:val="14"/>
        </w:numPr>
        <w:tabs>
          <w:tab w:val="left" w:pos="1815"/>
        </w:tabs>
        <w:spacing w:before="120" w:line="360" w:lineRule="auto"/>
        <w:ind w:right="273" w:hanging="720"/>
        <w:rPr>
          <w:sz w:val="22"/>
          <w:szCs w:val="22"/>
        </w:rPr>
      </w:pPr>
      <w:r w:rsidRPr="003257C5">
        <w:rPr>
          <w:sz w:val="22"/>
          <w:szCs w:val="22"/>
        </w:rPr>
        <w:t xml:space="preserve">Where the </w:t>
      </w:r>
      <w:r w:rsidR="006027C3">
        <w:rPr>
          <w:sz w:val="22"/>
          <w:szCs w:val="22"/>
        </w:rPr>
        <w:t>Sub-Branch</w:t>
      </w:r>
      <w:r w:rsidRPr="003257C5">
        <w:rPr>
          <w:sz w:val="22"/>
          <w:szCs w:val="22"/>
        </w:rPr>
        <w:t xml:space="preserve"> upon its winding up or dissolution, is unable to satisfactorily pay all its debts and liabilities, each </w:t>
      </w:r>
      <w:r w:rsidR="00E06AA7" w:rsidRPr="003257C5">
        <w:rPr>
          <w:sz w:val="22"/>
          <w:szCs w:val="22"/>
        </w:rPr>
        <w:t>Member</w:t>
      </w:r>
      <w:r w:rsidRPr="003257C5">
        <w:rPr>
          <w:sz w:val="22"/>
          <w:szCs w:val="22"/>
        </w:rPr>
        <w:t xml:space="preserve"> is not liable to contribute towards the payment of the excess debts and liabilities of the </w:t>
      </w:r>
      <w:r w:rsidR="006027C3">
        <w:rPr>
          <w:sz w:val="22"/>
          <w:szCs w:val="22"/>
        </w:rPr>
        <w:t>Sub-Branch</w:t>
      </w:r>
      <w:r w:rsidRPr="003257C5">
        <w:rPr>
          <w:spacing w:val="-5"/>
          <w:sz w:val="22"/>
          <w:szCs w:val="22"/>
        </w:rPr>
        <w:t xml:space="preserve"> </w:t>
      </w:r>
      <w:r w:rsidRPr="003257C5">
        <w:rPr>
          <w:sz w:val="22"/>
          <w:szCs w:val="22"/>
        </w:rPr>
        <w:t>or</w:t>
      </w:r>
      <w:r w:rsidRPr="003257C5">
        <w:rPr>
          <w:spacing w:val="-3"/>
          <w:sz w:val="22"/>
          <w:szCs w:val="22"/>
        </w:rPr>
        <w:t xml:space="preserve"> </w:t>
      </w:r>
      <w:r w:rsidRPr="003257C5">
        <w:rPr>
          <w:sz w:val="22"/>
          <w:szCs w:val="22"/>
        </w:rPr>
        <w:t>the</w:t>
      </w:r>
      <w:r w:rsidRPr="003257C5">
        <w:rPr>
          <w:spacing w:val="-3"/>
          <w:sz w:val="22"/>
          <w:szCs w:val="22"/>
        </w:rPr>
        <w:t xml:space="preserve"> </w:t>
      </w:r>
      <w:r w:rsidRPr="003257C5">
        <w:rPr>
          <w:sz w:val="22"/>
          <w:szCs w:val="22"/>
        </w:rPr>
        <w:t>associated</w:t>
      </w:r>
      <w:r w:rsidRPr="003257C5">
        <w:rPr>
          <w:spacing w:val="-3"/>
          <w:sz w:val="22"/>
          <w:szCs w:val="22"/>
        </w:rPr>
        <w:t xml:space="preserve"> </w:t>
      </w:r>
      <w:r w:rsidRPr="003257C5">
        <w:rPr>
          <w:sz w:val="22"/>
          <w:szCs w:val="22"/>
        </w:rPr>
        <w:t>costs,</w:t>
      </w:r>
      <w:r w:rsidRPr="003257C5">
        <w:rPr>
          <w:spacing w:val="-3"/>
          <w:sz w:val="22"/>
          <w:szCs w:val="22"/>
        </w:rPr>
        <w:t xml:space="preserve"> </w:t>
      </w:r>
      <w:r w:rsidRPr="003257C5">
        <w:rPr>
          <w:sz w:val="22"/>
          <w:szCs w:val="22"/>
        </w:rPr>
        <w:t>charges,</w:t>
      </w:r>
      <w:r w:rsidRPr="003257C5">
        <w:rPr>
          <w:spacing w:val="-5"/>
          <w:sz w:val="22"/>
          <w:szCs w:val="22"/>
        </w:rPr>
        <w:t xml:space="preserve"> </w:t>
      </w:r>
      <w:r w:rsidRPr="003257C5">
        <w:rPr>
          <w:sz w:val="22"/>
          <w:szCs w:val="22"/>
        </w:rPr>
        <w:t>and</w:t>
      </w:r>
      <w:r w:rsidRPr="003257C5">
        <w:rPr>
          <w:spacing w:val="-5"/>
          <w:sz w:val="22"/>
          <w:szCs w:val="22"/>
        </w:rPr>
        <w:t xml:space="preserve"> </w:t>
      </w:r>
      <w:r w:rsidRPr="003257C5">
        <w:rPr>
          <w:sz w:val="22"/>
          <w:szCs w:val="22"/>
        </w:rPr>
        <w:t>expenses</w:t>
      </w:r>
      <w:r w:rsidRPr="003257C5">
        <w:rPr>
          <w:spacing w:val="-6"/>
          <w:sz w:val="22"/>
          <w:szCs w:val="22"/>
        </w:rPr>
        <w:t xml:space="preserve"> </w:t>
      </w:r>
      <w:r w:rsidRPr="003257C5">
        <w:rPr>
          <w:sz w:val="22"/>
          <w:szCs w:val="22"/>
        </w:rPr>
        <w:t>of</w:t>
      </w:r>
      <w:r w:rsidRPr="003257C5">
        <w:rPr>
          <w:spacing w:val="-5"/>
          <w:sz w:val="22"/>
          <w:szCs w:val="22"/>
        </w:rPr>
        <w:t xml:space="preserve"> </w:t>
      </w:r>
      <w:r w:rsidRPr="003257C5">
        <w:rPr>
          <w:sz w:val="22"/>
          <w:szCs w:val="22"/>
        </w:rPr>
        <w:t>a</w:t>
      </w:r>
      <w:r w:rsidRPr="003257C5">
        <w:rPr>
          <w:spacing w:val="-3"/>
          <w:sz w:val="22"/>
          <w:szCs w:val="22"/>
        </w:rPr>
        <w:t xml:space="preserve"> </w:t>
      </w:r>
      <w:r w:rsidRPr="003257C5">
        <w:rPr>
          <w:sz w:val="22"/>
          <w:szCs w:val="22"/>
        </w:rPr>
        <w:t xml:space="preserve">winding up or dissolution of the </w:t>
      </w:r>
      <w:r w:rsidR="006027C3">
        <w:rPr>
          <w:sz w:val="22"/>
          <w:szCs w:val="22"/>
        </w:rPr>
        <w:t>Sub-Branch</w:t>
      </w:r>
      <w:r w:rsidRPr="003257C5">
        <w:rPr>
          <w:sz w:val="22"/>
          <w:szCs w:val="22"/>
        </w:rPr>
        <w:t>.</w:t>
      </w:r>
    </w:p>
    <w:p w14:paraId="25B35708" w14:textId="0C8AFBFC" w:rsidR="00632995" w:rsidRPr="003257C5" w:rsidRDefault="00FF7BE4">
      <w:pPr>
        <w:pStyle w:val="ListParagraph"/>
        <w:numPr>
          <w:ilvl w:val="1"/>
          <w:numId w:val="14"/>
        </w:numPr>
        <w:tabs>
          <w:tab w:val="left" w:pos="1815"/>
        </w:tabs>
        <w:spacing w:before="121" w:line="360" w:lineRule="auto"/>
        <w:ind w:right="288" w:hanging="720"/>
      </w:pPr>
      <w:r w:rsidRPr="003257C5">
        <w:t xml:space="preserve">If the </w:t>
      </w:r>
      <w:r w:rsidR="006027C3">
        <w:t>Sub-Branch</w:t>
      </w:r>
      <w:r w:rsidRPr="003257C5">
        <w:t xml:space="preserve"> is wound up, dissolved, or its </w:t>
      </w:r>
      <w:r w:rsidR="008B6EF3" w:rsidRPr="003257C5">
        <w:t>Charter</w:t>
      </w:r>
      <w:r w:rsidRPr="003257C5">
        <w:t xml:space="preserve"> is removed by the Branch, the </w:t>
      </w:r>
      <w:r w:rsidR="006027C3">
        <w:t>Sub-Branch</w:t>
      </w:r>
      <w:r w:rsidRPr="003257C5">
        <w:t xml:space="preserve"> must not thereafter use the words </w:t>
      </w:r>
      <w:r w:rsidR="00CE7EFD" w:rsidRPr="003257C5">
        <w:t>“</w:t>
      </w:r>
      <w:r w:rsidRPr="003257C5">
        <w:t>RSL</w:t>
      </w:r>
      <w:r w:rsidR="00CE7EFD" w:rsidRPr="003257C5">
        <w:t>”</w:t>
      </w:r>
      <w:r w:rsidR="00A8606B" w:rsidRPr="003257C5">
        <w:t>,</w:t>
      </w:r>
      <w:r w:rsidRPr="003257C5">
        <w:t xml:space="preserve"> </w:t>
      </w:r>
      <w:r w:rsidR="00CE7EFD" w:rsidRPr="003257C5">
        <w:t>“</w:t>
      </w:r>
      <w:r w:rsidRPr="003257C5">
        <w:t>Returned &amp; Services League</w:t>
      </w:r>
      <w:r w:rsidR="00CE7EFD" w:rsidRPr="003257C5">
        <w:t>”</w:t>
      </w:r>
      <w:r w:rsidR="00A8606B" w:rsidRPr="003257C5">
        <w:t>,</w:t>
      </w:r>
      <w:r w:rsidRPr="003257C5">
        <w:t xml:space="preserve"> display the</w:t>
      </w:r>
      <w:r w:rsidRPr="003257C5">
        <w:rPr>
          <w:spacing w:val="-1"/>
        </w:rPr>
        <w:t xml:space="preserve"> </w:t>
      </w:r>
      <w:r w:rsidRPr="003257C5">
        <w:t>RSL Badge</w:t>
      </w:r>
      <w:r w:rsidR="00CE7EFD" w:rsidRPr="003257C5">
        <w:t>,</w:t>
      </w:r>
      <w:r w:rsidRPr="003257C5">
        <w:t xml:space="preserve"> or otherwise hold itself to</w:t>
      </w:r>
      <w:r w:rsidRPr="003257C5">
        <w:rPr>
          <w:spacing w:val="-1"/>
        </w:rPr>
        <w:t xml:space="preserve"> </w:t>
      </w:r>
      <w:r w:rsidRPr="003257C5">
        <w:t>be</w:t>
      </w:r>
      <w:r w:rsidRPr="003257C5">
        <w:rPr>
          <w:spacing w:val="-1"/>
        </w:rPr>
        <w:t xml:space="preserve"> </w:t>
      </w:r>
      <w:r w:rsidRPr="003257C5">
        <w:t>an</w:t>
      </w:r>
      <w:r w:rsidRPr="003257C5">
        <w:rPr>
          <w:spacing w:val="-1"/>
        </w:rPr>
        <w:t xml:space="preserve"> </w:t>
      </w:r>
      <w:r w:rsidRPr="003257C5">
        <w:t xml:space="preserve">RSL </w:t>
      </w:r>
      <w:r w:rsidR="006027C3">
        <w:t>Sub-Branch</w:t>
      </w:r>
      <w:r w:rsidRPr="003257C5">
        <w:rPr>
          <w:spacing w:val="-2"/>
        </w:rPr>
        <w:t xml:space="preserve"> </w:t>
      </w:r>
      <w:r w:rsidRPr="003257C5">
        <w:t>or</w:t>
      </w:r>
      <w:r w:rsidRPr="003257C5">
        <w:rPr>
          <w:spacing w:val="-3"/>
        </w:rPr>
        <w:t xml:space="preserve"> </w:t>
      </w:r>
      <w:r w:rsidRPr="003257C5">
        <w:t>otherwise</w:t>
      </w:r>
      <w:r w:rsidRPr="003257C5">
        <w:rPr>
          <w:spacing w:val="-2"/>
        </w:rPr>
        <w:t xml:space="preserve"> </w:t>
      </w:r>
      <w:r w:rsidRPr="003257C5">
        <w:t>associated</w:t>
      </w:r>
      <w:r w:rsidRPr="003257C5">
        <w:rPr>
          <w:spacing w:val="-4"/>
        </w:rPr>
        <w:t xml:space="preserve"> </w:t>
      </w:r>
      <w:r w:rsidRPr="003257C5">
        <w:t>with</w:t>
      </w:r>
      <w:r w:rsidRPr="003257C5">
        <w:rPr>
          <w:spacing w:val="-4"/>
        </w:rPr>
        <w:t xml:space="preserve"> </w:t>
      </w:r>
      <w:r w:rsidRPr="003257C5">
        <w:t>the</w:t>
      </w:r>
      <w:r w:rsidRPr="003257C5">
        <w:rPr>
          <w:spacing w:val="-2"/>
        </w:rPr>
        <w:t xml:space="preserve"> </w:t>
      </w:r>
      <w:r w:rsidRPr="003257C5">
        <w:t>State</w:t>
      </w:r>
      <w:r w:rsidRPr="003257C5">
        <w:rPr>
          <w:spacing w:val="-1"/>
        </w:rPr>
        <w:t xml:space="preserve"> </w:t>
      </w:r>
      <w:r w:rsidRPr="003257C5">
        <w:t>Branch</w:t>
      </w:r>
      <w:r w:rsidRPr="003257C5">
        <w:rPr>
          <w:spacing w:val="-4"/>
        </w:rPr>
        <w:t xml:space="preserve"> </w:t>
      </w:r>
      <w:r w:rsidRPr="003257C5">
        <w:t>or</w:t>
      </w:r>
      <w:r w:rsidRPr="003257C5">
        <w:rPr>
          <w:spacing w:val="-3"/>
        </w:rPr>
        <w:t xml:space="preserve"> </w:t>
      </w:r>
      <w:r w:rsidRPr="003257C5">
        <w:t>with</w:t>
      </w:r>
      <w:r w:rsidRPr="003257C5">
        <w:rPr>
          <w:spacing w:val="-4"/>
        </w:rPr>
        <w:t xml:space="preserve"> </w:t>
      </w:r>
      <w:r w:rsidRPr="003257C5">
        <w:t>the</w:t>
      </w:r>
      <w:r w:rsidRPr="003257C5">
        <w:rPr>
          <w:spacing w:val="-2"/>
        </w:rPr>
        <w:t xml:space="preserve"> </w:t>
      </w:r>
      <w:r w:rsidRPr="003257C5">
        <w:t>Returned &amp; Services League of Australia Limited.</w:t>
      </w:r>
    </w:p>
    <w:p w14:paraId="6C1E905E" w14:textId="77777777" w:rsidR="00632995" w:rsidRPr="003257C5" w:rsidRDefault="00632995">
      <w:pPr>
        <w:pStyle w:val="BodyText"/>
        <w:rPr>
          <w:sz w:val="24"/>
        </w:rPr>
      </w:pPr>
    </w:p>
    <w:p w14:paraId="6B954468" w14:textId="77777777" w:rsidR="00632995" w:rsidRPr="003257C5" w:rsidRDefault="00632995">
      <w:pPr>
        <w:pStyle w:val="BodyText"/>
        <w:spacing w:before="11"/>
        <w:rPr>
          <w:sz w:val="29"/>
        </w:rPr>
      </w:pPr>
    </w:p>
    <w:p w14:paraId="586E371A" w14:textId="77777777" w:rsidR="00632995" w:rsidRPr="003257C5" w:rsidRDefault="00FF7BE4">
      <w:pPr>
        <w:ind w:left="397"/>
        <w:rPr>
          <w:b/>
          <w:sz w:val="32"/>
        </w:rPr>
      </w:pPr>
      <w:r w:rsidRPr="003257C5">
        <w:rPr>
          <w:b/>
          <w:spacing w:val="-2"/>
          <w:sz w:val="32"/>
        </w:rPr>
        <w:t>MEETINGS</w:t>
      </w:r>
    </w:p>
    <w:p w14:paraId="1744BAE3" w14:textId="77777777" w:rsidR="00632995" w:rsidRPr="003257C5" w:rsidRDefault="00632995">
      <w:pPr>
        <w:pStyle w:val="BodyText"/>
        <w:spacing w:before="10"/>
        <w:rPr>
          <w:b/>
          <w:sz w:val="36"/>
        </w:rPr>
      </w:pPr>
    </w:p>
    <w:p w14:paraId="42C25328" w14:textId="77777777" w:rsidR="00632995" w:rsidRPr="003257C5" w:rsidRDefault="00FF7BE4">
      <w:pPr>
        <w:pStyle w:val="Heading3"/>
        <w:numPr>
          <w:ilvl w:val="0"/>
          <w:numId w:val="14"/>
        </w:numPr>
        <w:tabs>
          <w:tab w:val="left" w:pos="1105"/>
        </w:tabs>
        <w:spacing w:before="1"/>
        <w:ind w:hanging="641"/>
        <w:jc w:val="left"/>
      </w:pPr>
      <w:r w:rsidRPr="003257C5">
        <w:t>NOTICES</w:t>
      </w:r>
      <w:r w:rsidRPr="003257C5">
        <w:rPr>
          <w:spacing w:val="-4"/>
        </w:rPr>
        <w:t xml:space="preserve"> </w:t>
      </w:r>
      <w:r w:rsidRPr="003257C5">
        <w:t>OF</w:t>
      </w:r>
      <w:r w:rsidRPr="003257C5">
        <w:rPr>
          <w:spacing w:val="-4"/>
        </w:rPr>
        <w:t xml:space="preserve"> </w:t>
      </w:r>
      <w:r w:rsidRPr="003257C5">
        <w:rPr>
          <w:spacing w:val="-2"/>
        </w:rPr>
        <w:t>MEETINGS</w:t>
      </w:r>
    </w:p>
    <w:p w14:paraId="33FD0451" w14:textId="77777777" w:rsidR="00632995" w:rsidRPr="003257C5" w:rsidRDefault="00632995">
      <w:pPr>
        <w:pStyle w:val="BodyText"/>
        <w:spacing w:before="4"/>
        <w:rPr>
          <w:b/>
          <w:sz w:val="21"/>
        </w:rPr>
      </w:pPr>
    </w:p>
    <w:p w14:paraId="0C9B68A7" w14:textId="5DCFCA4D" w:rsidR="00632995" w:rsidRPr="003257C5" w:rsidRDefault="00FF7BE4">
      <w:pPr>
        <w:pStyle w:val="ListParagraph"/>
        <w:numPr>
          <w:ilvl w:val="1"/>
          <w:numId w:val="14"/>
        </w:numPr>
        <w:tabs>
          <w:tab w:val="left" w:pos="1815"/>
        </w:tabs>
        <w:spacing w:line="360" w:lineRule="auto"/>
        <w:ind w:right="545" w:hanging="711"/>
      </w:pPr>
      <w:r w:rsidRPr="003257C5">
        <w:t xml:space="preserve">The Secretary shall at least </w:t>
      </w:r>
      <w:r w:rsidR="00FE7E7B" w:rsidRPr="003257C5">
        <w:t>fourteen</w:t>
      </w:r>
      <w:r w:rsidRPr="003257C5">
        <w:t xml:space="preserve"> </w:t>
      </w:r>
      <w:r w:rsidR="00CE7EFD" w:rsidRPr="003257C5">
        <w:t xml:space="preserve">(14) </w:t>
      </w:r>
      <w:r w:rsidRPr="003257C5">
        <w:t>days before any A</w:t>
      </w:r>
      <w:r w:rsidR="00CE7EFD" w:rsidRPr="003257C5">
        <w:t>GM or EGM</w:t>
      </w:r>
      <w:r w:rsidR="00FE7E7B" w:rsidRPr="003257C5">
        <w:t>,</w:t>
      </w:r>
      <w:r w:rsidRPr="003257C5">
        <w:t xml:space="preserve"> advise </w:t>
      </w:r>
      <w:r w:rsidR="00E06AA7" w:rsidRPr="003257C5">
        <w:t>Members</w:t>
      </w:r>
      <w:r w:rsidRPr="003257C5">
        <w:t>, in accordance with Rule 35, the time and place</w:t>
      </w:r>
      <w:r w:rsidRPr="003257C5">
        <w:rPr>
          <w:spacing w:val="-2"/>
        </w:rPr>
        <w:t xml:space="preserve"> </w:t>
      </w:r>
      <w:r w:rsidRPr="003257C5">
        <w:t>where</w:t>
      </w:r>
      <w:r w:rsidRPr="003257C5">
        <w:rPr>
          <w:spacing w:val="-4"/>
        </w:rPr>
        <w:t xml:space="preserve"> </w:t>
      </w:r>
      <w:r w:rsidRPr="003257C5">
        <w:t>the</w:t>
      </w:r>
      <w:r w:rsidRPr="003257C5">
        <w:rPr>
          <w:spacing w:val="-4"/>
        </w:rPr>
        <w:t xml:space="preserve"> </w:t>
      </w:r>
      <w:r w:rsidR="00CE7EFD" w:rsidRPr="003257C5">
        <w:lastRenderedPageBreak/>
        <w:t>M</w:t>
      </w:r>
      <w:r w:rsidRPr="003257C5">
        <w:t>eeting</w:t>
      </w:r>
      <w:r w:rsidRPr="003257C5">
        <w:rPr>
          <w:spacing w:val="-2"/>
        </w:rPr>
        <w:t xml:space="preserve"> </w:t>
      </w:r>
      <w:r w:rsidRPr="003257C5">
        <w:t>is</w:t>
      </w:r>
      <w:r w:rsidRPr="003257C5">
        <w:rPr>
          <w:spacing w:val="-1"/>
        </w:rPr>
        <w:t xml:space="preserve"> </w:t>
      </w:r>
      <w:r w:rsidRPr="003257C5">
        <w:t>to</w:t>
      </w:r>
      <w:r w:rsidRPr="003257C5">
        <w:rPr>
          <w:spacing w:val="-3"/>
        </w:rPr>
        <w:t xml:space="preserve"> </w:t>
      </w:r>
      <w:r w:rsidRPr="003257C5">
        <w:t>be</w:t>
      </w:r>
      <w:r w:rsidRPr="003257C5">
        <w:rPr>
          <w:spacing w:val="-4"/>
        </w:rPr>
        <w:t xml:space="preserve"> </w:t>
      </w:r>
      <w:r w:rsidRPr="003257C5">
        <w:t>held</w:t>
      </w:r>
      <w:r w:rsidR="00FE7E7B" w:rsidRPr="003257C5">
        <w:t xml:space="preserve"> </w:t>
      </w:r>
      <w:r w:rsidRPr="003257C5">
        <w:t>and</w:t>
      </w:r>
      <w:r w:rsidRPr="003257C5">
        <w:rPr>
          <w:spacing w:val="-4"/>
        </w:rPr>
        <w:t xml:space="preserve"> </w:t>
      </w:r>
      <w:r w:rsidRPr="003257C5">
        <w:t>the</w:t>
      </w:r>
      <w:r w:rsidRPr="003257C5">
        <w:rPr>
          <w:spacing w:val="-4"/>
        </w:rPr>
        <w:t xml:space="preserve"> </w:t>
      </w:r>
      <w:r w:rsidRPr="003257C5">
        <w:t>nature</w:t>
      </w:r>
      <w:r w:rsidRPr="003257C5">
        <w:rPr>
          <w:spacing w:val="-4"/>
        </w:rPr>
        <w:t xml:space="preserve"> </w:t>
      </w:r>
      <w:r w:rsidRPr="003257C5">
        <w:t>of</w:t>
      </w:r>
      <w:r w:rsidRPr="003257C5">
        <w:rPr>
          <w:spacing w:val="-3"/>
        </w:rPr>
        <w:t xml:space="preserve"> </w:t>
      </w:r>
      <w:r w:rsidRPr="003257C5">
        <w:t>business</w:t>
      </w:r>
      <w:r w:rsidRPr="003257C5">
        <w:rPr>
          <w:spacing w:val="-4"/>
        </w:rPr>
        <w:t xml:space="preserve"> </w:t>
      </w:r>
      <w:r w:rsidRPr="003257C5">
        <w:t>that</w:t>
      </w:r>
      <w:r w:rsidRPr="003257C5">
        <w:rPr>
          <w:spacing w:val="-3"/>
        </w:rPr>
        <w:t xml:space="preserve"> </w:t>
      </w:r>
      <w:r w:rsidRPr="003257C5">
        <w:t>will</w:t>
      </w:r>
      <w:r w:rsidRPr="003257C5">
        <w:rPr>
          <w:spacing w:val="-2"/>
        </w:rPr>
        <w:t xml:space="preserve"> </w:t>
      </w:r>
      <w:r w:rsidRPr="003257C5">
        <w:t xml:space="preserve">be brought forward at the said </w:t>
      </w:r>
      <w:r w:rsidR="00CE7EFD" w:rsidRPr="003257C5">
        <w:t>M</w:t>
      </w:r>
      <w:r w:rsidRPr="003257C5">
        <w:t>eeting.</w:t>
      </w:r>
      <w:r w:rsidRPr="003257C5">
        <w:rPr>
          <w:spacing w:val="40"/>
        </w:rPr>
        <w:t xml:space="preserve"> </w:t>
      </w:r>
      <w:r w:rsidRPr="003257C5">
        <w:t xml:space="preserve">The accidental omission to give any notice, as per Rule 35 to any </w:t>
      </w:r>
      <w:r w:rsidR="00E06AA7" w:rsidRPr="003257C5">
        <w:t>Member</w:t>
      </w:r>
      <w:r w:rsidRPr="003257C5">
        <w:t xml:space="preserve">, shall not invalidate any resolutions </w:t>
      </w:r>
      <w:r w:rsidR="00FE7E7B" w:rsidRPr="003257C5">
        <w:t>carried out</w:t>
      </w:r>
      <w:r w:rsidRPr="003257C5">
        <w:t xml:space="preserve"> at an A</w:t>
      </w:r>
      <w:r w:rsidR="00DF7DF5" w:rsidRPr="003257C5">
        <w:t>GM or EGM</w:t>
      </w:r>
      <w:r w:rsidRPr="003257C5">
        <w:t>.</w:t>
      </w:r>
    </w:p>
    <w:p w14:paraId="410A7E3F" w14:textId="3C5DB51B" w:rsidR="00632995" w:rsidRPr="003257C5" w:rsidRDefault="00FF7BE4">
      <w:pPr>
        <w:pStyle w:val="ListParagraph"/>
        <w:numPr>
          <w:ilvl w:val="1"/>
          <w:numId w:val="14"/>
        </w:numPr>
        <w:tabs>
          <w:tab w:val="left" w:pos="1815"/>
        </w:tabs>
        <w:spacing w:before="119" w:line="360" w:lineRule="auto"/>
        <w:ind w:right="298" w:hanging="711"/>
      </w:pPr>
      <w:r w:rsidRPr="003257C5">
        <w:t>The</w:t>
      </w:r>
      <w:r w:rsidRPr="003257C5">
        <w:rPr>
          <w:spacing w:val="-2"/>
        </w:rPr>
        <w:t xml:space="preserve"> </w:t>
      </w:r>
      <w:r w:rsidRPr="003257C5">
        <w:t>nature</w:t>
      </w:r>
      <w:r w:rsidRPr="003257C5">
        <w:rPr>
          <w:spacing w:val="-2"/>
        </w:rPr>
        <w:t xml:space="preserve"> </w:t>
      </w:r>
      <w:r w:rsidRPr="003257C5">
        <w:t>of</w:t>
      </w:r>
      <w:r w:rsidRPr="003257C5">
        <w:rPr>
          <w:spacing w:val="-3"/>
        </w:rPr>
        <w:t xml:space="preserve"> </w:t>
      </w:r>
      <w:r w:rsidRPr="003257C5">
        <w:t>the</w:t>
      </w:r>
      <w:r w:rsidRPr="003257C5">
        <w:rPr>
          <w:spacing w:val="-2"/>
        </w:rPr>
        <w:t xml:space="preserve"> </w:t>
      </w:r>
      <w:r w:rsidRPr="003257C5">
        <w:t>business</w:t>
      </w:r>
      <w:r w:rsidRPr="003257C5">
        <w:rPr>
          <w:spacing w:val="-1"/>
        </w:rPr>
        <w:t xml:space="preserve"> </w:t>
      </w:r>
      <w:r w:rsidRPr="003257C5">
        <w:t>to</w:t>
      </w:r>
      <w:r w:rsidRPr="003257C5">
        <w:rPr>
          <w:spacing w:val="-4"/>
        </w:rPr>
        <w:t xml:space="preserve"> </w:t>
      </w:r>
      <w:r w:rsidRPr="003257C5">
        <w:t>be</w:t>
      </w:r>
      <w:r w:rsidRPr="003257C5">
        <w:rPr>
          <w:spacing w:val="-4"/>
        </w:rPr>
        <w:t xml:space="preserve"> </w:t>
      </w:r>
      <w:r w:rsidRPr="003257C5">
        <w:t>dealt with</w:t>
      </w:r>
      <w:r w:rsidRPr="003257C5">
        <w:rPr>
          <w:spacing w:val="-4"/>
        </w:rPr>
        <w:t xml:space="preserve"> </w:t>
      </w:r>
      <w:r w:rsidRPr="003257C5">
        <w:t>at</w:t>
      </w:r>
      <w:r w:rsidRPr="003257C5">
        <w:rPr>
          <w:spacing w:val="-2"/>
        </w:rPr>
        <w:t xml:space="preserve"> </w:t>
      </w:r>
      <w:r w:rsidRPr="003257C5">
        <w:t>such</w:t>
      </w:r>
      <w:r w:rsidRPr="003257C5">
        <w:rPr>
          <w:spacing w:val="-1"/>
        </w:rPr>
        <w:t xml:space="preserve"> </w:t>
      </w:r>
      <w:r w:rsidR="00DF7DF5" w:rsidRPr="003257C5">
        <w:rPr>
          <w:spacing w:val="-1"/>
        </w:rPr>
        <w:t>M</w:t>
      </w:r>
      <w:r w:rsidRPr="003257C5">
        <w:t>eetings</w:t>
      </w:r>
      <w:r w:rsidRPr="003257C5">
        <w:rPr>
          <w:spacing w:val="-1"/>
        </w:rPr>
        <w:t xml:space="preserve"> </w:t>
      </w:r>
      <w:r w:rsidRPr="003257C5">
        <w:t>and</w:t>
      </w:r>
      <w:r w:rsidRPr="003257C5">
        <w:rPr>
          <w:spacing w:val="-4"/>
        </w:rPr>
        <w:t xml:space="preserve"> </w:t>
      </w:r>
      <w:r w:rsidRPr="003257C5">
        <w:t>the</w:t>
      </w:r>
      <w:r w:rsidRPr="003257C5">
        <w:rPr>
          <w:spacing w:val="-4"/>
        </w:rPr>
        <w:t xml:space="preserve"> </w:t>
      </w:r>
      <w:proofErr w:type="gramStart"/>
      <w:r w:rsidRPr="003257C5">
        <w:t>manner</w:t>
      </w:r>
      <w:r w:rsidRPr="003257C5">
        <w:rPr>
          <w:spacing w:val="-1"/>
        </w:rPr>
        <w:t xml:space="preserve"> </w:t>
      </w:r>
      <w:r w:rsidRPr="003257C5">
        <w:t>in which</w:t>
      </w:r>
      <w:proofErr w:type="gramEnd"/>
      <w:r w:rsidRPr="003257C5">
        <w:t xml:space="preserve"> they are to be conducted shall be in accordance with these Rules as to the conduct of particular classes of </w:t>
      </w:r>
      <w:r w:rsidR="00DF7DF5" w:rsidRPr="003257C5">
        <w:t>M</w:t>
      </w:r>
      <w:r w:rsidRPr="003257C5">
        <w:t>eetings.</w:t>
      </w:r>
    </w:p>
    <w:p w14:paraId="4A9A1DD6" w14:textId="7BC80858" w:rsidR="00632995" w:rsidRPr="003257C5" w:rsidRDefault="00FF7BE4">
      <w:pPr>
        <w:pStyle w:val="ListParagraph"/>
        <w:numPr>
          <w:ilvl w:val="1"/>
          <w:numId w:val="14"/>
        </w:numPr>
        <w:tabs>
          <w:tab w:val="left" w:pos="1815"/>
        </w:tabs>
        <w:spacing w:before="122" w:line="360" w:lineRule="auto"/>
        <w:ind w:right="422" w:hanging="711"/>
      </w:pPr>
      <w:r w:rsidRPr="003257C5">
        <w:t>In</w:t>
      </w:r>
      <w:r w:rsidRPr="003257C5">
        <w:rPr>
          <w:spacing w:val="-4"/>
        </w:rPr>
        <w:t xml:space="preserve"> </w:t>
      </w:r>
      <w:r w:rsidRPr="003257C5">
        <w:t>the</w:t>
      </w:r>
      <w:r w:rsidRPr="003257C5">
        <w:rPr>
          <w:spacing w:val="-1"/>
        </w:rPr>
        <w:t xml:space="preserve"> </w:t>
      </w:r>
      <w:r w:rsidRPr="003257C5">
        <w:t>case</w:t>
      </w:r>
      <w:r w:rsidRPr="003257C5">
        <w:rPr>
          <w:spacing w:val="-2"/>
        </w:rPr>
        <w:t xml:space="preserve"> </w:t>
      </w:r>
      <w:r w:rsidRPr="003257C5">
        <w:t>of a</w:t>
      </w:r>
      <w:r w:rsidRPr="003257C5">
        <w:rPr>
          <w:spacing w:val="-4"/>
        </w:rPr>
        <w:t xml:space="preserve"> </w:t>
      </w:r>
      <w:r w:rsidR="00DF7DF5" w:rsidRPr="003257C5">
        <w:rPr>
          <w:spacing w:val="-4"/>
        </w:rPr>
        <w:t>M</w:t>
      </w:r>
      <w:r w:rsidRPr="003257C5">
        <w:t>eeting</w:t>
      </w:r>
      <w:r w:rsidRPr="003257C5">
        <w:rPr>
          <w:spacing w:val="-4"/>
        </w:rPr>
        <w:t xml:space="preserve"> </w:t>
      </w:r>
      <w:r w:rsidRPr="003257C5">
        <w:t>at which</w:t>
      </w:r>
      <w:r w:rsidRPr="003257C5">
        <w:rPr>
          <w:spacing w:val="-2"/>
        </w:rPr>
        <w:t xml:space="preserve"> </w:t>
      </w:r>
      <w:r w:rsidRPr="003257C5">
        <w:t>a</w:t>
      </w:r>
      <w:r w:rsidRPr="003257C5">
        <w:rPr>
          <w:spacing w:val="-4"/>
        </w:rPr>
        <w:t xml:space="preserve"> </w:t>
      </w:r>
      <w:r w:rsidRPr="003257C5">
        <w:t>special</w:t>
      </w:r>
      <w:r w:rsidRPr="003257C5">
        <w:rPr>
          <w:spacing w:val="-2"/>
        </w:rPr>
        <w:t xml:space="preserve"> </w:t>
      </w:r>
      <w:r w:rsidRPr="003257C5">
        <w:t>resolution</w:t>
      </w:r>
      <w:r w:rsidRPr="003257C5">
        <w:rPr>
          <w:spacing w:val="-2"/>
        </w:rPr>
        <w:t xml:space="preserve"> </w:t>
      </w:r>
      <w:r w:rsidRPr="003257C5">
        <w:t>is</w:t>
      </w:r>
      <w:r w:rsidRPr="003257C5">
        <w:rPr>
          <w:spacing w:val="-2"/>
        </w:rPr>
        <w:t xml:space="preserve"> </w:t>
      </w:r>
      <w:r w:rsidRPr="003257C5">
        <w:t>proposed,</w:t>
      </w:r>
      <w:r w:rsidRPr="003257C5">
        <w:rPr>
          <w:spacing w:val="-3"/>
        </w:rPr>
        <w:t xml:space="preserve"> </w:t>
      </w:r>
      <w:r w:rsidRPr="003257C5">
        <w:t>pursuant</w:t>
      </w:r>
      <w:r w:rsidRPr="003257C5">
        <w:rPr>
          <w:spacing w:val="-3"/>
        </w:rPr>
        <w:t xml:space="preserve"> </w:t>
      </w:r>
      <w:r w:rsidRPr="003257C5">
        <w:t xml:space="preserve">to the provisions of the Act, the statutory period of </w:t>
      </w:r>
      <w:r w:rsidR="00DF7DF5" w:rsidRPr="003257C5">
        <w:t>twenty-one (21)</w:t>
      </w:r>
      <w:r w:rsidRPr="003257C5">
        <w:t xml:space="preserve"> days’ notice shall be for such </w:t>
      </w:r>
      <w:r w:rsidR="00DF7DF5" w:rsidRPr="003257C5">
        <w:t>M</w:t>
      </w:r>
      <w:r w:rsidRPr="003257C5">
        <w:t>eetings.</w:t>
      </w:r>
    </w:p>
    <w:p w14:paraId="15778A9D" w14:textId="336FC825" w:rsidR="00632995" w:rsidRPr="003257C5" w:rsidRDefault="00FF7BE4">
      <w:pPr>
        <w:pStyle w:val="ListParagraph"/>
        <w:numPr>
          <w:ilvl w:val="1"/>
          <w:numId w:val="14"/>
        </w:numPr>
        <w:tabs>
          <w:tab w:val="left" w:pos="1815"/>
        </w:tabs>
        <w:spacing w:before="119" w:line="360" w:lineRule="auto"/>
        <w:ind w:right="325" w:hanging="711"/>
      </w:pPr>
      <w:r w:rsidRPr="003257C5">
        <w:t>The</w:t>
      </w:r>
      <w:r w:rsidRPr="003257C5">
        <w:rPr>
          <w:spacing w:val="-2"/>
        </w:rPr>
        <w:t xml:space="preserve"> </w:t>
      </w:r>
      <w:r w:rsidRPr="003257C5">
        <w:t>Secretary</w:t>
      </w:r>
      <w:r w:rsidRPr="003257C5">
        <w:rPr>
          <w:spacing w:val="-4"/>
        </w:rPr>
        <w:t xml:space="preserve"> </w:t>
      </w:r>
      <w:r w:rsidRPr="003257C5">
        <w:t>is</w:t>
      </w:r>
      <w:r w:rsidRPr="003257C5">
        <w:rPr>
          <w:spacing w:val="-4"/>
        </w:rPr>
        <w:t xml:space="preserve"> </w:t>
      </w:r>
      <w:r w:rsidRPr="003257C5">
        <w:t>to</w:t>
      </w:r>
      <w:r w:rsidRPr="003257C5">
        <w:rPr>
          <w:spacing w:val="-2"/>
        </w:rPr>
        <w:t xml:space="preserve"> </w:t>
      </w:r>
      <w:r w:rsidRPr="003257C5">
        <w:t>advise</w:t>
      </w:r>
      <w:r w:rsidRPr="003257C5">
        <w:rPr>
          <w:spacing w:val="-1"/>
        </w:rPr>
        <w:t xml:space="preserve"> </w:t>
      </w:r>
      <w:r w:rsidRPr="003257C5">
        <w:t>State</w:t>
      </w:r>
      <w:r w:rsidRPr="003257C5">
        <w:rPr>
          <w:spacing w:val="-4"/>
        </w:rPr>
        <w:t xml:space="preserve"> </w:t>
      </w:r>
      <w:r w:rsidRPr="003257C5">
        <w:t>Branch</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Pr="003257C5">
        <w:t>request</w:t>
      </w:r>
      <w:r w:rsidRPr="003257C5">
        <w:rPr>
          <w:spacing w:val="-2"/>
        </w:rPr>
        <w:t xml:space="preserve"> </w:t>
      </w:r>
      <w:r w:rsidRPr="003257C5">
        <w:t>to</w:t>
      </w:r>
      <w:r w:rsidRPr="003257C5">
        <w:rPr>
          <w:spacing w:val="-2"/>
        </w:rPr>
        <w:t xml:space="preserve"> </w:t>
      </w:r>
      <w:r w:rsidRPr="003257C5">
        <w:t>hold</w:t>
      </w:r>
      <w:r w:rsidRPr="003257C5">
        <w:rPr>
          <w:spacing w:val="-4"/>
        </w:rPr>
        <w:t xml:space="preserve"> </w:t>
      </w:r>
      <w:r w:rsidRPr="003257C5">
        <w:t>an</w:t>
      </w:r>
      <w:r w:rsidRPr="003257C5">
        <w:rPr>
          <w:spacing w:val="-2"/>
        </w:rPr>
        <w:t xml:space="preserve"> </w:t>
      </w:r>
      <w:r w:rsidR="00DF7DF5" w:rsidRPr="003257C5">
        <w:rPr>
          <w:spacing w:val="-2"/>
        </w:rPr>
        <w:t xml:space="preserve">EGM </w:t>
      </w:r>
      <w:r w:rsidRPr="003257C5">
        <w:t xml:space="preserve">including a copy of the </w:t>
      </w:r>
      <w:r w:rsidR="00E94F9C" w:rsidRPr="003257C5">
        <w:t>Motion</w:t>
      </w:r>
      <w:r w:rsidRPr="003257C5">
        <w:t>.</w:t>
      </w:r>
    </w:p>
    <w:p w14:paraId="6AB9B2B7" w14:textId="3DC04BE1" w:rsidR="00632995" w:rsidRPr="003257C5" w:rsidRDefault="00FF7BE4">
      <w:pPr>
        <w:pStyle w:val="Heading3"/>
        <w:numPr>
          <w:ilvl w:val="0"/>
          <w:numId w:val="14"/>
        </w:numPr>
        <w:tabs>
          <w:tab w:val="left" w:pos="1105"/>
        </w:tabs>
        <w:spacing w:before="79"/>
        <w:ind w:hanging="641"/>
        <w:jc w:val="left"/>
      </w:pPr>
      <w:r w:rsidRPr="003257C5">
        <w:t>ANNUAL</w:t>
      </w:r>
      <w:r w:rsidRPr="003257C5">
        <w:rPr>
          <w:spacing w:val="-6"/>
        </w:rPr>
        <w:t xml:space="preserve"> </w:t>
      </w:r>
      <w:r w:rsidRPr="003257C5">
        <w:t>GENERAL</w:t>
      </w:r>
      <w:r w:rsidRPr="003257C5">
        <w:rPr>
          <w:spacing w:val="-6"/>
        </w:rPr>
        <w:t xml:space="preserve"> </w:t>
      </w:r>
      <w:r w:rsidRPr="003257C5">
        <w:rPr>
          <w:spacing w:val="-2"/>
        </w:rPr>
        <w:t>MEETING</w:t>
      </w:r>
      <w:r w:rsidR="00892548" w:rsidRPr="003257C5">
        <w:rPr>
          <w:spacing w:val="-2"/>
        </w:rPr>
        <w:t xml:space="preserve"> (AGM)</w:t>
      </w:r>
    </w:p>
    <w:p w14:paraId="710A061F" w14:textId="77777777" w:rsidR="00632995" w:rsidRPr="003257C5" w:rsidRDefault="00632995">
      <w:pPr>
        <w:pStyle w:val="BodyText"/>
        <w:spacing w:before="5"/>
        <w:rPr>
          <w:b/>
          <w:sz w:val="21"/>
        </w:rPr>
      </w:pPr>
    </w:p>
    <w:p w14:paraId="2899C5D4" w14:textId="370C21E2" w:rsidR="00632995" w:rsidRPr="003257C5" w:rsidRDefault="00FF7BE4">
      <w:pPr>
        <w:pStyle w:val="ListParagraph"/>
        <w:numPr>
          <w:ilvl w:val="1"/>
          <w:numId w:val="14"/>
        </w:numPr>
        <w:tabs>
          <w:tab w:val="left" w:pos="1815"/>
        </w:tabs>
        <w:spacing w:line="360" w:lineRule="auto"/>
        <w:ind w:right="238" w:hanging="711"/>
      </w:pPr>
      <w:r w:rsidRPr="003257C5">
        <w:t xml:space="preserve">The </w:t>
      </w:r>
      <w:r w:rsidR="006027C3">
        <w:t>Sub-Branch</w:t>
      </w:r>
      <w:r w:rsidRPr="003257C5">
        <w:t xml:space="preserve"> must hold an AGM, which is the governing</w:t>
      </w:r>
      <w:r w:rsidRPr="003257C5">
        <w:rPr>
          <w:spacing w:val="-2"/>
        </w:rPr>
        <w:t xml:space="preserve"> </w:t>
      </w:r>
      <w:r w:rsidRPr="003257C5">
        <w:t>body</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t>, before</w:t>
      </w:r>
      <w:r w:rsidRPr="003257C5">
        <w:rPr>
          <w:spacing w:val="-3"/>
        </w:rPr>
        <w:t xml:space="preserve"> </w:t>
      </w:r>
      <w:r w:rsidR="00FE7E7B" w:rsidRPr="003257C5">
        <w:rPr>
          <w:spacing w:val="-3"/>
        </w:rPr>
        <w:t xml:space="preserve">the </w:t>
      </w:r>
      <w:r w:rsidRPr="003257C5">
        <w:t>30</w:t>
      </w:r>
      <w:r w:rsidR="00FE7E7B" w:rsidRPr="003257C5">
        <w:rPr>
          <w:vertAlign w:val="superscript"/>
        </w:rPr>
        <w:t>th</w:t>
      </w:r>
      <w:r w:rsidR="00FE7E7B" w:rsidRPr="003257C5">
        <w:t xml:space="preserve"> of</w:t>
      </w:r>
      <w:r w:rsidRPr="003257C5">
        <w:rPr>
          <w:spacing w:val="-2"/>
        </w:rPr>
        <w:t xml:space="preserve"> </w:t>
      </w:r>
      <w:r w:rsidRPr="003257C5">
        <w:t>April</w:t>
      </w:r>
      <w:r w:rsidRPr="003257C5">
        <w:rPr>
          <w:spacing w:val="-1"/>
        </w:rPr>
        <w:t xml:space="preserve"> </w:t>
      </w:r>
      <w:r w:rsidRPr="003257C5">
        <w:t>each</w:t>
      </w:r>
      <w:r w:rsidRPr="003257C5">
        <w:rPr>
          <w:spacing w:val="-2"/>
        </w:rPr>
        <w:t xml:space="preserve"> </w:t>
      </w:r>
      <w:r w:rsidRPr="003257C5">
        <w:t>year on</w:t>
      </w:r>
      <w:r w:rsidRPr="003257C5">
        <w:rPr>
          <w:spacing w:val="-4"/>
        </w:rPr>
        <w:t xml:space="preserve"> </w:t>
      </w:r>
      <w:r w:rsidRPr="003257C5">
        <w:t>such</w:t>
      </w:r>
      <w:r w:rsidRPr="003257C5">
        <w:rPr>
          <w:spacing w:val="-4"/>
        </w:rPr>
        <w:t xml:space="preserve"> </w:t>
      </w:r>
      <w:r w:rsidRPr="003257C5">
        <w:t>date,</w:t>
      </w:r>
      <w:r w:rsidRPr="003257C5">
        <w:rPr>
          <w:spacing w:val="-3"/>
        </w:rPr>
        <w:t xml:space="preserve"> </w:t>
      </w:r>
      <w:r w:rsidRPr="003257C5">
        <w:t xml:space="preserve">time and place as the </w:t>
      </w:r>
      <w:r w:rsidR="00E02F16" w:rsidRPr="003257C5">
        <w:t>Committee</w:t>
      </w:r>
      <w:r w:rsidRPr="003257C5">
        <w:t xml:space="preserve"> of the </w:t>
      </w:r>
      <w:r w:rsidR="006027C3">
        <w:t>Sub-Branch</w:t>
      </w:r>
      <w:r w:rsidRPr="003257C5">
        <w:t xml:space="preserve"> shall determine.</w:t>
      </w:r>
    </w:p>
    <w:p w14:paraId="2E472584" w14:textId="074C0B7B" w:rsidR="00632995" w:rsidRPr="003257C5" w:rsidRDefault="00FF7BE4">
      <w:pPr>
        <w:pStyle w:val="ListParagraph"/>
        <w:numPr>
          <w:ilvl w:val="1"/>
          <w:numId w:val="14"/>
        </w:numPr>
        <w:tabs>
          <w:tab w:val="left" w:pos="1815"/>
        </w:tabs>
        <w:spacing w:before="119" w:line="360" w:lineRule="auto"/>
        <w:ind w:right="286" w:hanging="711"/>
      </w:pPr>
      <w:r w:rsidRPr="003257C5">
        <w:t xml:space="preserve">The President of the </w:t>
      </w:r>
      <w:r w:rsidR="006027C3">
        <w:t>Sub-Branch</w:t>
      </w:r>
      <w:r w:rsidRPr="003257C5">
        <w:t xml:space="preserve"> is to be the </w:t>
      </w:r>
      <w:r w:rsidR="004D2B89" w:rsidRPr="003257C5">
        <w:t>Chairperson</w:t>
      </w:r>
      <w:r w:rsidRPr="003257C5">
        <w:t xml:space="preserve"> of the AGM</w:t>
      </w:r>
      <w:r w:rsidR="008877B5" w:rsidRPr="003257C5">
        <w:t>,</w:t>
      </w:r>
      <w:r w:rsidRPr="003257C5">
        <w:t xml:space="preserve"> but if the </w:t>
      </w:r>
      <w:r w:rsidR="006027C3">
        <w:t>Sub-Branch</w:t>
      </w:r>
      <w:r w:rsidRPr="003257C5">
        <w:t xml:space="preserve"> President is not present within fifteen </w:t>
      </w:r>
      <w:r w:rsidR="00213EFF" w:rsidRPr="003257C5">
        <w:t xml:space="preserve">(15) </w:t>
      </w:r>
      <w:r w:rsidRPr="003257C5">
        <w:t>minutes after the time appointed</w:t>
      </w:r>
      <w:r w:rsidRPr="003257C5">
        <w:rPr>
          <w:spacing w:val="-1"/>
        </w:rPr>
        <w:t xml:space="preserve"> </w:t>
      </w:r>
      <w:r w:rsidRPr="003257C5">
        <w:t>for</w:t>
      </w:r>
      <w:r w:rsidRPr="003257C5">
        <w:rPr>
          <w:spacing w:val="-2"/>
        </w:rPr>
        <w:t xml:space="preserve"> </w:t>
      </w:r>
      <w:r w:rsidRPr="003257C5">
        <w:t>the</w:t>
      </w:r>
      <w:r w:rsidRPr="003257C5">
        <w:rPr>
          <w:spacing w:val="-3"/>
        </w:rPr>
        <w:t xml:space="preserve"> </w:t>
      </w:r>
      <w:r w:rsidRPr="003257C5">
        <w:t>commencement</w:t>
      </w:r>
      <w:r w:rsidRPr="003257C5">
        <w:rPr>
          <w:spacing w:val="-2"/>
        </w:rPr>
        <w:t xml:space="preserve"> </w:t>
      </w:r>
      <w:r w:rsidRPr="003257C5">
        <w:t>of</w:t>
      </w:r>
      <w:r w:rsidRPr="003257C5">
        <w:rPr>
          <w:spacing w:val="-4"/>
        </w:rPr>
        <w:t xml:space="preserve"> </w:t>
      </w:r>
      <w:r w:rsidRPr="003257C5">
        <w:t>the</w:t>
      </w:r>
      <w:r w:rsidRPr="003257C5">
        <w:rPr>
          <w:spacing w:val="-1"/>
        </w:rPr>
        <w:t xml:space="preserve"> </w:t>
      </w:r>
      <w:r w:rsidR="00FE7E7B" w:rsidRPr="003257C5">
        <w:t>AGM</w:t>
      </w:r>
      <w:r w:rsidR="008877B5" w:rsidRPr="003257C5">
        <w:t>,</w:t>
      </w:r>
      <w:r w:rsidR="00FE7E7B" w:rsidRPr="003257C5">
        <w:t xml:space="preserve"> or</w:t>
      </w:r>
      <w:r w:rsidRPr="003257C5">
        <w:rPr>
          <w:spacing w:val="-2"/>
        </w:rPr>
        <w:t xml:space="preserve"> </w:t>
      </w:r>
      <w:r w:rsidR="00FE7E7B" w:rsidRPr="003257C5">
        <w:t>are</w:t>
      </w:r>
      <w:r w:rsidRPr="003257C5">
        <w:t xml:space="preserve"> unwilling</w:t>
      </w:r>
      <w:r w:rsidRPr="003257C5">
        <w:rPr>
          <w:spacing w:val="-1"/>
        </w:rPr>
        <w:t xml:space="preserve"> </w:t>
      </w:r>
      <w:r w:rsidRPr="003257C5">
        <w:t>or unable</w:t>
      </w:r>
      <w:r w:rsidRPr="003257C5">
        <w:rPr>
          <w:spacing w:val="-1"/>
        </w:rPr>
        <w:t xml:space="preserve"> </w:t>
      </w:r>
      <w:r w:rsidRPr="003257C5">
        <w:t>to</w:t>
      </w:r>
      <w:r w:rsidRPr="003257C5">
        <w:rPr>
          <w:spacing w:val="-3"/>
        </w:rPr>
        <w:t xml:space="preserve"> </w:t>
      </w:r>
      <w:r w:rsidRPr="003257C5">
        <w:t xml:space="preserve">act as the </w:t>
      </w:r>
      <w:r w:rsidR="004D2B89" w:rsidRPr="003257C5">
        <w:t>Chairperson</w:t>
      </w:r>
      <w:r w:rsidRPr="003257C5">
        <w:t xml:space="preserve">, the </w:t>
      </w:r>
      <w:r w:rsidR="006027C3">
        <w:t>Sub-Branch</w:t>
      </w:r>
      <w:r w:rsidRPr="003257C5">
        <w:t xml:space="preserve"> Vice President</w:t>
      </w:r>
      <w:r w:rsidR="008877B5" w:rsidRPr="003257C5">
        <w:t>,</w:t>
      </w:r>
      <w:r w:rsidRPr="003257C5">
        <w:t xml:space="preserve"> or if unavailable</w:t>
      </w:r>
      <w:r w:rsidR="00FE7E7B" w:rsidRPr="003257C5">
        <w:t>,</w:t>
      </w:r>
      <w:r w:rsidRPr="003257C5">
        <w:t xml:space="preserve"> the Deputy President, is to be the </w:t>
      </w:r>
      <w:r w:rsidR="004D2B89" w:rsidRPr="003257C5">
        <w:t>Chairperson</w:t>
      </w:r>
      <w:r w:rsidRPr="003257C5">
        <w:t xml:space="preserve"> of the AGM. If the </w:t>
      </w:r>
      <w:r w:rsidR="006027C3">
        <w:t>Sub-Branch</w:t>
      </w:r>
      <w:r w:rsidRPr="003257C5">
        <w:t xml:space="preserve"> Vice President</w:t>
      </w:r>
      <w:r w:rsidRPr="003257C5">
        <w:rPr>
          <w:spacing w:val="-1"/>
        </w:rPr>
        <w:t xml:space="preserve"> </w:t>
      </w:r>
      <w:r w:rsidRPr="003257C5">
        <w:t>and</w:t>
      </w:r>
      <w:r w:rsidRPr="003257C5">
        <w:rPr>
          <w:spacing w:val="-5"/>
        </w:rPr>
        <w:t xml:space="preserve"> </w:t>
      </w:r>
      <w:r w:rsidRPr="003257C5">
        <w:t>Deputy</w:t>
      </w:r>
      <w:r w:rsidRPr="003257C5">
        <w:rPr>
          <w:spacing w:val="-4"/>
        </w:rPr>
        <w:t xml:space="preserve"> </w:t>
      </w:r>
      <w:r w:rsidRPr="003257C5">
        <w:t>President</w:t>
      </w:r>
      <w:r w:rsidRPr="003257C5">
        <w:rPr>
          <w:spacing w:val="-2"/>
        </w:rPr>
        <w:t xml:space="preserve"> </w:t>
      </w:r>
      <w:r w:rsidRPr="003257C5">
        <w:t>are</w:t>
      </w:r>
      <w:r w:rsidRPr="003257C5">
        <w:rPr>
          <w:spacing w:val="-4"/>
        </w:rPr>
        <w:t xml:space="preserve"> </w:t>
      </w:r>
      <w:r w:rsidRPr="003257C5">
        <w:t>not</w:t>
      </w:r>
      <w:r w:rsidRPr="003257C5">
        <w:rPr>
          <w:spacing w:val="-1"/>
        </w:rPr>
        <w:t xml:space="preserve"> </w:t>
      </w:r>
      <w:r w:rsidRPr="003257C5">
        <w:t>present</w:t>
      </w:r>
      <w:r w:rsidRPr="003257C5">
        <w:rPr>
          <w:spacing w:val="-6"/>
        </w:rPr>
        <w:t xml:space="preserve"> </w:t>
      </w:r>
      <w:r w:rsidRPr="003257C5">
        <w:t>within</w:t>
      </w:r>
      <w:r w:rsidRPr="003257C5">
        <w:rPr>
          <w:spacing w:val="-3"/>
        </w:rPr>
        <w:t xml:space="preserve"> </w:t>
      </w:r>
      <w:r w:rsidRPr="003257C5">
        <w:t>fifteen</w:t>
      </w:r>
      <w:r w:rsidRPr="003257C5">
        <w:rPr>
          <w:spacing w:val="-4"/>
        </w:rPr>
        <w:t xml:space="preserve"> </w:t>
      </w:r>
      <w:r w:rsidR="00213EFF" w:rsidRPr="003257C5">
        <w:rPr>
          <w:spacing w:val="-4"/>
        </w:rPr>
        <w:t xml:space="preserve">(15) </w:t>
      </w:r>
      <w:r w:rsidRPr="003257C5">
        <w:t>minutes</w:t>
      </w:r>
      <w:r w:rsidRPr="003257C5">
        <w:rPr>
          <w:spacing w:val="-2"/>
        </w:rPr>
        <w:t xml:space="preserve"> </w:t>
      </w:r>
      <w:r w:rsidRPr="003257C5">
        <w:t xml:space="preserve">after the time appointed for the commencement of the </w:t>
      </w:r>
      <w:proofErr w:type="gramStart"/>
      <w:r w:rsidR="004C58A2" w:rsidRPr="003257C5">
        <w:t>AGM</w:t>
      </w:r>
      <w:r w:rsidR="008877B5" w:rsidRPr="003257C5">
        <w:t>,</w:t>
      </w:r>
      <w:r w:rsidR="004C58A2" w:rsidRPr="003257C5">
        <w:t xml:space="preserve"> or</w:t>
      </w:r>
      <w:proofErr w:type="gramEnd"/>
      <w:r w:rsidRPr="003257C5">
        <w:t xml:space="preserve"> are unwilling or unable to act as the </w:t>
      </w:r>
      <w:r w:rsidR="004D2B89" w:rsidRPr="003257C5">
        <w:t>Chairperson</w:t>
      </w:r>
      <w:r w:rsidRPr="003257C5">
        <w:t xml:space="preserve"> of the AGM, the League </w:t>
      </w:r>
      <w:r w:rsidR="00E06AA7" w:rsidRPr="003257C5">
        <w:t>Members</w:t>
      </w:r>
      <w:r w:rsidRPr="003257C5">
        <w:t xml:space="preserve"> of the </w:t>
      </w:r>
      <w:r w:rsidR="006027C3">
        <w:t>Sub-Branch</w:t>
      </w:r>
      <w:r w:rsidRPr="003257C5">
        <w:t xml:space="preserve"> present shall elect a League </w:t>
      </w:r>
      <w:r w:rsidR="00E06AA7" w:rsidRPr="003257C5">
        <w:t>Member</w:t>
      </w:r>
      <w:r w:rsidRPr="003257C5">
        <w:t xml:space="preserve"> to chair the </w:t>
      </w:r>
      <w:r w:rsidR="00213EFF" w:rsidRPr="003257C5">
        <w:t>M</w:t>
      </w:r>
      <w:r w:rsidRPr="003257C5">
        <w:t>eeting</w:t>
      </w:r>
      <w:r w:rsidR="00FE7E7B" w:rsidRPr="003257C5">
        <w:t>.</w:t>
      </w:r>
    </w:p>
    <w:p w14:paraId="7A770813" w14:textId="28935AA2" w:rsidR="00632995" w:rsidRPr="003257C5" w:rsidRDefault="00FF7BE4">
      <w:pPr>
        <w:pStyle w:val="ListParagraph"/>
        <w:numPr>
          <w:ilvl w:val="1"/>
          <w:numId w:val="14"/>
        </w:numPr>
        <w:tabs>
          <w:tab w:val="left" w:pos="1815"/>
        </w:tabs>
        <w:spacing w:before="121" w:line="360" w:lineRule="auto"/>
        <w:ind w:right="226" w:hanging="711"/>
      </w:pPr>
      <w:r w:rsidRPr="003257C5">
        <w:t xml:space="preserve">Until otherwise determined by the </w:t>
      </w:r>
      <w:r w:rsidR="006027C3">
        <w:t>Sub-Branch</w:t>
      </w:r>
      <w:r w:rsidRPr="003257C5">
        <w:t xml:space="preserve">, the </w:t>
      </w:r>
      <w:r w:rsidR="008C1C8F" w:rsidRPr="003257C5">
        <w:t>Quorum</w:t>
      </w:r>
      <w:r w:rsidRPr="003257C5">
        <w:t xml:space="preserve"> for the AGM shall comprise</w:t>
      </w:r>
      <w:r w:rsidRPr="003257C5">
        <w:rPr>
          <w:spacing w:val="-4"/>
        </w:rPr>
        <w:t xml:space="preserve"> </w:t>
      </w:r>
      <w:r w:rsidRPr="003257C5">
        <w:t>those</w:t>
      </w:r>
      <w:r w:rsidRPr="003257C5">
        <w:rPr>
          <w:spacing w:val="-6"/>
        </w:rPr>
        <w:t xml:space="preserve"> </w:t>
      </w:r>
      <w:r w:rsidR="00E06AA7" w:rsidRPr="003257C5">
        <w:t>Members</w:t>
      </w:r>
      <w:r w:rsidRPr="003257C5">
        <w:rPr>
          <w:spacing w:val="-2"/>
        </w:rPr>
        <w:t xml:space="preserve"> </w:t>
      </w:r>
      <w:r w:rsidRPr="003257C5">
        <w:t>present</w:t>
      </w:r>
      <w:r w:rsidRPr="003257C5">
        <w:rPr>
          <w:spacing w:val="-1"/>
        </w:rPr>
        <w:t xml:space="preserve"> </w:t>
      </w:r>
      <w:r w:rsidRPr="003257C5">
        <w:t>at</w:t>
      </w:r>
      <w:r w:rsidRPr="003257C5">
        <w:rPr>
          <w:spacing w:val="-4"/>
        </w:rPr>
        <w:t xml:space="preserve"> </w:t>
      </w:r>
      <w:r w:rsidRPr="003257C5">
        <w:t>the</w:t>
      </w:r>
      <w:r w:rsidRPr="003257C5">
        <w:rPr>
          <w:spacing w:val="-4"/>
        </w:rPr>
        <w:t xml:space="preserve"> </w:t>
      </w:r>
      <w:r w:rsidRPr="003257C5">
        <w:t>appointed</w:t>
      </w:r>
      <w:r w:rsidRPr="003257C5">
        <w:rPr>
          <w:spacing w:val="-2"/>
        </w:rPr>
        <w:t xml:space="preserve"> </w:t>
      </w:r>
      <w:r w:rsidRPr="003257C5">
        <w:t>time</w:t>
      </w:r>
      <w:r w:rsidRPr="003257C5">
        <w:rPr>
          <w:spacing w:val="-4"/>
        </w:rPr>
        <w:t xml:space="preserve"> </w:t>
      </w:r>
      <w:r w:rsidRPr="003257C5">
        <w:t>for</w:t>
      </w:r>
      <w:r w:rsidRPr="003257C5">
        <w:rPr>
          <w:spacing w:val="-2"/>
        </w:rPr>
        <w:t xml:space="preserve"> </w:t>
      </w:r>
      <w:r w:rsidRPr="003257C5">
        <w:t>any</w:t>
      </w:r>
      <w:r w:rsidRPr="003257C5">
        <w:rPr>
          <w:spacing w:val="-4"/>
        </w:rPr>
        <w:t xml:space="preserve"> </w:t>
      </w:r>
      <w:r w:rsidR="00FC7B3F" w:rsidRPr="003257C5">
        <w:rPr>
          <w:spacing w:val="-4"/>
        </w:rPr>
        <w:t>M</w:t>
      </w:r>
      <w:r w:rsidRPr="003257C5">
        <w:t>eeting,</w:t>
      </w:r>
      <w:r w:rsidRPr="003257C5">
        <w:rPr>
          <w:spacing w:val="-1"/>
        </w:rPr>
        <w:t xml:space="preserve"> </w:t>
      </w:r>
      <w:r w:rsidRPr="003257C5">
        <w:t>subject to</w:t>
      </w:r>
      <w:r w:rsidRPr="003257C5">
        <w:rPr>
          <w:spacing w:val="-3"/>
        </w:rPr>
        <w:t xml:space="preserve"> </w:t>
      </w:r>
      <w:r w:rsidRPr="003257C5">
        <w:t>the</w:t>
      </w:r>
      <w:r w:rsidRPr="003257C5">
        <w:rPr>
          <w:spacing w:val="-1"/>
        </w:rPr>
        <w:t xml:space="preserve"> </w:t>
      </w:r>
      <w:r w:rsidRPr="003257C5">
        <w:t>proviso</w:t>
      </w:r>
      <w:r w:rsidRPr="003257C5">
        <w:rPr>
          <w:spacing w:val="-3"/>
        </w:rPr>
        <w:t xml:space="preserve"> </w:t>
      </w:r>
      <w:r w:rsidRPr="003257C5">
        <w:t>that</w:t>
      </w:r>
      <w:r w:rsidRPr="003257C5">
        <w:rPr>
          <w:spacing w:val="-2"/>
        </w:rPr>
        <w:t xml:space="preserve"> </w:t>
      </w:r>
      <w:r w:rsidRPr="003257C5">
        <w:t>the</w:t>
      </w:r>
      <w:r w:rsidRPr="003257C5">
        <w:rPr>
          <w:spacing w:val="-3"/>
        </w:rPr>
        <w:t xml:space="preserve"> </w:t>
      </w:r>
      <w:r w:rsidRPr="003257C5">
        <w:t>number</w:t>
      </w:r>
      <w:r w:rsidRPr="003257C5">
        <w:rPr>
          <w:spacing w:val="-2"/>
        </w:rPr>
        <w:t xml:space="preserve"> </w:t>
      </w:r>
      <w:r w:rsidRPr="003257C5">
        <w:t>of</w:t>
      </w:r>
      <w:r w:rsidRPr="003257C5">
        <w:rPr>
          <w:spacing w:val="-1"/>
        </w:rPr>
        <w:t xml:space="preserve"> </w:t>
      </w:r>
      <w:r w:rsidR="00E06AA7" w:rsidRPr="003257C5">
        <w:t>Members</w:t>
      </w:r>
      <w:r w:rsidRPr="003257C5">
        <w:rPr>
          <w:spacing w:val="-2"/>
        </w:rPr>
        <w:t xml:space="preserve"> </w:t>
      </w:r>
      <w:r w:rsidRPr="003257C5">
        <w:t>(who</w:t>
      </w:r>
      <w:r w:rsidRPr="003257C5">
        <w:rPr>
          <w:spacing w:val="-1"/>
        </w:rPr>
        <w:t xml:space="preserve"> </w:t>
      </w:r>
      <w:r w:rsidRPr="003257C5">
        <w:t>are</w:t>
      </w:r>
      <w:r w:rsidRPr="003257C5">
        <w:rPr>
          <w:spacing w:val="-1"/>
        </w:rPr>
        <w:t xml:space="preserve"> </w:t>
      </w:r>
      <w:r w:rsidRPr="003257C5">
        <w:t xml:space="preserve">not </w:t>
      </w:r>
      <w:r w:rsidR="006027C3">
        <w:t>Sub-Branch</w:t>
      </w:r>
      <w:r w:rsidRPr="003257C5">
        <w:rPr>
          <w:spacing w:val="-3"/>
        </w:rPr>
        <w:t xml:space="preserve"> </w:t>
      </w:r>
      <w:r w:rsidRPr="003257C5">
        <w:t xml:space="preserve">Executives or </w:t>
      </w:r>
      <w:r w:rsidR="00E02F16" w:rsidRPr="003257C5">
        <w:t>Committee</w:t>
      </w:r>
      <w:r w:rsidRPr="003257C5">
        <w:t xml:space="preserve"> </w:t>
      </w:r>
      <w:proofErr w:type="gramStart"/>
      <w:r w:rsidRPr="003257C5">
        <w:t>persons</w:t>
      </w:r>
      <w:proofErr w:type="gramEnd"/>
      <w:r w:rsidRPr="003257C5">
        <w:t>) present</w:t>
      </w:r>
      <w:r w:rsidR="00FE7E7B" w:rsidRPr="003257C5">
        <w:t>,</w:t>
      </w:r>
      <w:r w:rsidRPr="003257C5">
        <w:t xml:space="preserve"> exceeds the number of </w:t>
      </w:r>
      <w:r w:rsidR="006027C3">
        <w:t>Sub-Branch</w:t>
      </w:r>
      <w:r w:rsidRPr="003257C5">
        <w:t xml:space="preserve"> Executives and </w:t>
      </w:r>
      <w:r w:rsidR="00E02F16" w:rsidRPr="003257C5">
        <w:t>Committee</w:t>
      </w:r>
      <w:r w:rsidRPr="003257C5">
        <w:t xml:space="preserve"> </w:t>
      </w:r>
      <w:r w:rsidR="00E06AA7" w:rsidRPr="003257C5">
        <w:t>Members</w:t>
      </w:r>
      <w:r w:rsidRPr="003257C5">
        <w:t xml:space="preserve"> present.</w:t>
      </w:r>
    </w:p>
    <w:p w14:paraId="437DB9E9" w14:textId="4A4C99B6" w:rsidR="00632995" w:rsidRPr="003257C5" w:rsidRDefault="00FF7BE4">
      <w:pPr>
        <w:pStyle w:val="ListParagraph"/>
        <w:numPr>
          <w:ilvl w:val="1"/>
          <w:numId w:val="14"/>
        </w:numPr>
        <w:tabs>
          <w:tab w:val="left" w:pos="1815"/>
        </w:tabs>
        <w:spacing w:before="121" w:line="360" w:lineRule="auto"/>
        <w:ind w:right="313" w:hanging="711"/>
      </w:pPr>
      <w:r w:rsidRPr="003257C5">
        <w:t xml:space="preserve">If within </w:t>
      </w:r>
      <w:r w:rsidR="001D1D28" w:rsidRPr="003257C5">
        <w:t>thirty (30) minutes</w:t>
      </w:r>
      <w:r w:rsidRPr="003257C5">
        <w:t xml:space="preserve"> after the appointed time for the commencement of the AGM</w:t>
      </w:r>
      <w:r w:rsidRPr="003257C5">
        <w:rPr>
          <w:spacing w:val="-2"/>
        </w:rPr>
        <w:t xml:space="preserve"> </w:t>
      </w:r>
      <w:r w:rsidRPr="003257C5">
        <w:t>a</w:t>
      </w:r>
      <w:r w:rsidRPr="003257C5">
        <w:rPr>
          <w:spacing w:val="-2"/>
        </w:rPr>
        <w:t xml:space="preserve"> </w:t>
      </w:r>
      <w:r w:rsidR="008C1C8F" w:rsidRPr="003257C5">
        <w:rPr>
          <w:spacing w:val="-2"/>
        </w:rPr>
        <w:t>Quorum</w:t>
      </w:r>
      <w:r w:rsidRPr="003257C5">
        <w:rPr>
          <w:spacing w:val="-3"/>
        </w:rPr>
        <w:t xml:space="preserve"> </w:t>
      </w:r>
      <w:r w:rsidRPr="003257C5">
        <w:t>is</w:t>
      </w:r>
      <w:r w:rsidRPr="003257C5">
        <w:rPr>
          <w:spacing w:val="-1"/>
        </w:rPr>
        <w:t xml:space="preserve"> </w:t>
      </w:r>
      <w:r w:rsidRPr="003257C5">
        <w:t>not present,</w:t>
      </w:r>
      <w:r w:rsidRPr="003257C5">
        <w:rPr>
          <w:spacing w:val="-2"/>
        </w:rPr>
        <w:t xml:space="preserve"> </w:t>
      </w:r>
      <w:r w:rsidRPr="003257C5">
        <w:t>the</w:t>
      </w:r>
      <w:r w:rsidRPr="003257C5">
        <w:rPr>
          <w:spacing w:val="-4"/>
        </w:rPr>
        <w:t xml:space="preserve"> </w:t>
      </w:r>
      <w:r w:rsidR="004D2B89" w:rsidRPr="003257C5">
        <w:t>Chairperson</w:t>
      </w:r>
      <w:r w:rsidRPr="003257C5">
        <w:rPr>
          <w:spacing w:val="-4"/>
        </w:rPr>
        <w:t xml:space="preserve"> </w:t>
      </w:r>
      <w:r w:rsidRPr="003257C5">
        <w:t>must adjourn</w:t>
      </w:r>
      <w:r w:rsidRPr="003257C5">
        <w:rPr>
          <w:spacing w:val="-4"/>
        </w:rPr>
        <w:t xml:space="preserve"> </w:t>
      </w:r>
      <w:r w:rsidRPr="003257C5">
        <w:t>the</w:t>
      </w:r>
      <w:r w:rsidRPr="003257C5">
        <w:rPr>
          <w:spacing w:val="-2"/>
        </w:rPr>
        <w:t xml:space="preserve"> </w:t>
      </w:r>
      <w:r w:rsidRPr="003257C5">
        <w:t>AGM</w:t>
      </w:r>
      <w:r w:rsidRPr="003257C5">
        <w:rPr>
          <w:spacing w:val="-3"/>
        </w:rPr>
        <w:t xml:space="preserve"> </w:t>
      </w:r>
      <w:r w:rsidRPr="003257C5">
        <w:t>to</w:t>
      </w:r>
      <w:r w:rsidRPr="003257C5">
        <w:rPr>
          <w:spacing w:val="-4"/>
        </w:rPr>
        <w:t xml:space="preserve"> </w:t>
      </w:r>
      <w:r w:rsidRPr="003257C5">
        <w:t>a</w:t>
      </w:r>
      <w:r w:rsidRPr="003257C5">
        <w:rPr>
          <w:spacing w:val="-4"/>
        </w:rPr>
        <w:t xml:space="preserve"> </w:t>
      </w:r>
      <w:r w:rsidRPr="003257C5">
        <w:t xml:space="preserve">date not less than </w:t>
      </w:r>
      <w:r w:rsidR="00FE7E7B" w:rsidRPr="003257C5">
        <w:t>twenty-one</w:t>
      </w:r>
      <w:r w:rsidRPr="003257C5">
        <w:t xml:space="preserve"> (21) days from the original </w:t>
      </w:r>
      <w:r w:rsidR="00FC7B3F" w:rsidRPr="003257C5">
        <w:t>M</w:t>
      </w:r>
      <w:r w:rsidRPr="003257C5">
        <w:t xml:space="preserve">eeting and to a time and place as the </w:t>
      </w:r>
      <w:r w:rsidR="004D2B89" w:rsidRPr="003257C5">
        <w:t>Chairperson</w:t>
      </w:r>
      <w:r w:rsidRPr="003257C5">
        <w:t xml:space="preserve"> decides</w:t>
      </w:r>
      <w:r w:rsidR="00FE7E7B" w:rsidRPr="003257C5">
        <w:t>,</w:t>
      </w:r>
      <w:r w:rsidRPr="003257C5">
        <w:t xml:space="preserve"> and the Secretary must give written notice to all </w:t>
      </w:r>
      <w:r w:rsidR="00E06AA7" w:rsidRPr="003257C5">
        <w:t>Members</w:t>
      </w:r>
      <w:r w:rsidRPr="003257C5">
        <w:t xml:space="preserve"> of the </w:t>
      </w:r>
      <w:r w:rsidR="006027C3">
        <w:t>Sub-Branch</w:t>
      </w:r>
      <w:r w:rsidRPr="003257C5">
        <w:t xml:space="preserve"> of the adjourned AGM at least </w:t>
      </w:r>
      <w:r w:rsidRPr="003257C5">
        <w:lastRenderedPageBreak/>
        <w:t xml:space="preserve">fourteen </w:t>
      </w:r>
      <w:r w:rsidR="00FC7B3F" w:rsidRPr="003257C5">
        <w:t xml:space="preserve">(14) </w:t>
      </w:r>
      <w:r w:rsidRPr="003257C5">
        <w:t xml:space="preserve">days before the adjourned AGM. </w:t>
      </w:r>
    </w:p>
    <w:p w14:paraId="495206F8" w14:textId="7C16E146" w:rsidR="00632995" w:rsidRPr="003257C5" w:rsidRDefault="00FF7BE4">
      <w:pPr>
        <w:pStyle w:val="ListParagraph"/>
        <w:numPr>
          <w:ilvl w:val="1"/>
          <w:numId w:val="14"/>
        </w:numPr>
        <w:tabs>
          <w:tab w:val="left" w:pos="1815"/>
        </w:tabs>
        <w:spacing w:before="121" w:line="360" w:lineRule="auto"/>
        <w:ind w:right="495" w:hanging="711"/>
      </w:pPr>
      <w:r w:rsidRPr="003257C5">
        <w:t xml:space="preserve">If at the next AGM meeting, following the adjournment, the </w:t>
      </w:r>
      <w:r w:rsidR="008C1C8F" w:rsidRPr="003257C5">
        <w:t>Quorum</w:t>
      </w:r>
      <w:r w:rsidRPr="003257C5">
        <w:t xml:space="preserve"> is not present</w:t>
      </w:r>
      <w:r w:rsidRPr="003257C5">
        <w:rPr>
          <w:spacing w:val="-3"/>
        </w:rPr>
        <w:t xml:space="preserve"> </w:t>
      </w:r>
      <w:r w:rsidRPr="003257C5">
        <w:t>within</w:t>
      </w:r>
      <w:r w:rsidRPr="003257C5">
        <w:rPr>
          <w:spacing w:val="-2"/>
        </w:rPr>
        <w:t xml:space="preserve"> </w:t>
      </w:r>
      <w:r w:rsidR="006B39CD" w:rsidRPr="003257C5">
        <w:rPr>
          <w:spacing w:val="-2"/>
        </w:rPr>
        <w:t>thirty (30</w:t>
      </w:r>
      <w:r w:rsidR="001D1D28" w:rsidRPr="003257C5">
        <w:rPr>
          <w:spacing w:val="-2"/>
        </w:rPr>
        <w:t>)</w:t>
      </w:r>
      <w:r w:rsidR="006B39CD" w:rsidRPr="003257C5">
        <w:rPr>
          <w:spacing w:val="-2"/>
        </w:rPr>
        <w:t xml:space="preserve"> minutes</w:t>
      </w:r>
      <w:r w:rsidRPr="003257C5">
        <w:rPr>
          <w:spacing w:val="-1"/>
        </w:rPr>
        <w:t xml:space="preserve"> </w:t>
      </w:r>
      <w:r w:rsidRPr="003257C5">
        <w:t>after</w:t>
      </w:r>
      <w:r w:rsidRPr="003257C5">
        <w:rPr>
          <w:spacing w:val="-3"/>
        </w:rPr>
        <w:t xml:space="preserve"> </w:t>
      </w:r>
      <w:r w:rsidRPr="003257C5">
        <w:t>the</w:t>
      </w:r>
      <w:r w:rsidRPr="003257C5">
        <w:rPr>
          <w:spacing w:val="-2"/>
        </w:rPr>
        <w:t xml:space="preserve"> </w:t>
      </w:r>
      <w:r w:rsidRPr="003257C5">
        <w:t>appointed</w:t>
      </w:r>
      <w:r w:rsidRPr="003257C5">
        <w:rPr>
          <w:spacing w:val="-6"/>
        </w:rPr>
        <w:t xml:space="preserve"> </w:t>
      </w:r>
      <w:r w:rsidRPr="003257C5">
        <w:t>time</w:t>
      </w:r>
      <w:r w:rsidRPr="003257C5">
        <w:rPr>
          <w:spacing w:val="-2"/>
        </w:rPr>
        <w:t xml:space="preserve"> </w:t>
      </w:r>
      <w:r w:rsidRPr="003257C5">
        <w:t>for</w:t>
      </w:r>
      <w:r w:rsidRPr="003257C5">
        <w:rPr>
          <w:spacing w:val="-3"/>
        </w:rPr>
        <w:t xml:space="preserve"> </w:t>
      </w:r>
      <w:r w:rsidRPr="003257C5">
        <w:t>the</w:t>
      </w:r>
      <w:r w:rsidRPr="003257C5">
        <w:rPr>
          <w:spacing w:val="-2"/>
        </w:rPr>
        <w:t xml:space="preserve"> </w:t>
      </w:r>
      <w:r w:rsidRPr="003257C5">
        <w:t>commencement</w:t>
      </w:r>
      <w:r w:rsidRPr="003257C5">
        <w:rPr>
          <w:spacing w:val="-2"/>
        </w:rPr>
        <w:t xml:space="preserve"> </w:t>
      </w:r>
      <w:r w:rsidRPr="003257C5">
        <w:t>of the AGM</w:t>
      </w:r>
      <w:r w:rsidR="00FE7E7B" w:rsidRPr="003257C5">
        <w:t>,</w:t>
      </w:r>
      <w:r w:rsidRPr="003257C5">
        <w:t xml:space="preserve"> the </w:t>
      </w:r>
      <w:r w:rsidR="00E06AA7" w:rsidRPr="003257C5">
        <w:t>Members</w:t>
      </w:r>
      <w:r w:rsidRPr="003257C5">
        <w:t xml:space="preserve"> present are the </w:t>
      </w:r>
      <w:r w:rsidR="008C1C8F" w:rsidRPr="003257C5">
        <w:t>Quorum</w:t>
      </w:r>
      <w:r w:rsidRPr="003257C5">
        <w:t>.</w:t>
      </w:r>
    </w:p>
    <w:p w14:paraId="6AE24470" w14:textId="4B199A7E" w:rsidR="00632995" w:rsidRPr="003257C5" w:rsidRDefault="00FF7BE4">
      <w:pPr>
        <w:pStyle w:val="ListParagraph"/>
        <w:numPr>
          <w:ilvl w:val="1"/>
          <w:numId w:val="14"/>
        </w:numPr>
        <w:tabs>
          <w:tab w:val="left" w:pos="1815"/>
          <w:tab w:val="left" w:pos="1877"/>
        </w:tabs>
        <w:spacing w:before="120" w:line="360" w:lineRule="auto"/>
        <w:ind w:right="483" w:hanging="711"/>
      </w:pPr>
      <w:r w:rsidRPr="003257C5">
        <w:tab/>
        <w:t>At</w:t>
      </w:r>
      <w:r w:rsidRPr="003257C5">
        <w:rPr>
          <w:spacing w:val="-3"/>
        </w:rPr>
        <w:t xml:space="preserve"> </w:t>
      </w:r>
      <w:r w:rsidRPr="003257C5">
        <w:t>the</w:t>
      </w:r>
      <w:r w:rsidRPr="003257C5">
        <w:rPr>
          <w:spacing w:val="-4"/>
        </w:rPr>
        <w:t xml:space="preserve"> </w:t>
      </w:r>
      <w:r w:rsidRPr="003257C5">
        <w:t>AGM of</w:t>
      </w:r>
      <w:r w:rsidRPr="003257C5">
        <w:rPr>
          <w:spacing w:val="-3"/>
        </w:rPr>
        <w:t xml:space="preserve"> </w:t>
      </w:r>
      <w:r w:rsidRPr="003257C5">
        <w:t>the</w:t>
      </w:r>
      <w:r w:rsidRPr="003257C5">
        <w:rPr>
          <w:spacing w:val="-2"/>
        </w:rPr>
        <w:t xml:space="preserve"> </w:t>
      </w:r>
      <w:r w:rsidR="006027C3">
        <w:t>Sub-Branch</w:t>
      </w:r>
      <w:r w:rsidR="00FE7E7B" w:rsidRPr="003257C5">
        <w:t>,</w:t>
      </w:r>
      <w:r w:rsidRPr="003257C5">
        <w:rPr>
          <w:spacing w:val="-4"/>
        </w:rPr>
        <w:t xml:space="preserve"> </w:t>
      </w:r>
      <w:r w:rsidRPr="003257C5">
        <w:t>the</w:t>
      </w:r>
      <w:r w:rsidRPr="003257C5">
        <w:rPr>
          <w:spacing w:val="-4"/>
        </w:rPr>
        <w:t xml:space="preserve"> </w:t>
      </w:r>
      <w:r w:rsidRPr="003257C5">
        <w:t>following</w:t>
      </w:r>
      <w:r w:rsidRPr="003257C5">
        <w:rPr>
          <w:spacing w:val="-2"/>
        </w:rPr>
        <w:t xml:space="preserve"> </w:t>
      </w:r>
      <w:r w:rsidR="00E94F9C" w:rsidRPr="003257C5">
        <w:rPr>
          <w:spacing w:val="-2"/>
        </w:rPr>
        <w:t>Motion</w:t>
      </w:r>
      <w:r w:rsidRPr="003257C5">
        <w:t>s</w:t>
      </w:r>
      <w:r w:rsidRPr="003257C5">
        <w:rPr>
          <w:spacing w:val="-1"/>
        </w:rPr>
        <w:t xml:space="preserve"> </w:t>
      </w:r>
      <w:r w:rsidRPr="003257C5">
        <w:t>are</w:t>
      </w:r>
      <w:r w:rsidRPr="003257C5">
        <w:rPr>
          <w:spacing w:val="-4"/>
        </w:rPr>
        <w:t xml:space="preserve"> </w:t>
      </w:r>
      <w:r w:rsidRPr="003257C5">
        <w:t>to</w:t>
      </w:r>
      <w:r w:rsidRPr="003257C5">
        <w:rPr>
          <w:spacing w:val="-2"/>
        </w:rPr>
        <w:t xml:space="preserve"> </w:t>
      </w:r>
      <w:r w:rsidRPr="003257C5">
        <w:t>be</w:t>
      </w:r>
      <w:r w:rsidRPr="003257C5">
        <w:rPr>
          <w:spacing w:val="-4"/>
        </w:rPr>
        <w:t xml:space="preserve"> </w:t>
      </w:r>
      <w:r w:rsidRPr="003257C5">
        <w:t>put</w:t>
      </w:r>
      <w:r w:rsidR="001D1D28" w:rsidRPr="003257C5">
        <w:t>,</w:t>
      </w:r>
      <w:r w:rsidRPr="003257C5">
        <w:t xml:space="preserve"> and</w:t>
      </w:r>
      <w:r w:rsidRPr="003257C5">
        <w:rPr>
          <w:spacing w:val="-4"/>
        </w:rPr>
        <w:t xml:space="preserve"> </w:t>
      </w:r>
      <w:r w:rsidRPr="003257C5">
        <w:t xml:space="preserve">where seconded, discussed and voted on by </w:t>
      </w:r>
      <w:r w:rsidR="00FE7E7B" w:rsidRPr="003257C5">
        <w:t>F</w:t>
      </w:r>
      <w:r w:rsidRPr="003257C5">
        <w:t xml:space="preserve">inancial </w:t>
      </w:r>
      <w:r w:rsidR="00E06AA7" w:rsidRPr="003257C5">
        <w:t>Members</w:t>
      </w:r>
      <w:r w:rsidRPr="003257C5">
        <w:t xml:space="preserve"> </w:t>
      </w:r>
      <w:proofErr w:type="gramStart"/>
      <w:r w:rsidRPr="003257C5">
        <w:t>to</w:t>
      </w:r>
      <w:proofErr w:type="gramEnd"/>
      <w:r w:rsidRPr="003257C5">
        <w:t>:</w:t>
      </w:r>
    </w:p>
    <w:p w14:paraId="05686F8E" w14:textId="1AFF99AA" w:rsidR="00632995" w:rsidRPr="003257C5" w:rsidRDefault="00FF7BE4">
      <w:pPr>
        <w:pStyle w:val="ListParagraph"/>
        <w:numPr>
          <w:ilvl w:val="2"/>
          <w:numId w:val="14"/>
        </w:numPr>
        <w:tabs>
          <w:tab w:val="left" w:pos="2524"/>
          <w:tab w:val="left" w:pos="2536"/>
        </w:tabs>
        <w:spacing w:before="119" w:line="360" w:lineRule="auto"/>
        <w:ind w:right="471"/>
      </w:pPr>
      <w:r w:rsidRPr="003257C5">
        <w:tab/>
        <w:t>Approve</w:t>
      </w:r>
      <w:r w:rsidRPr="003257C5">
        <w:rPr>
          <w:spacing w:val="-5"/>
        </w:rPr>
        <w:t xml:space="preserve"> </w:t>
      </w:r>
      <w:r w:rsidRPr="003257C5">
        <w:t>the</w:t>
      </w:r>
      <w:r w:rsidRPr="003257C5">
        <w:rPr>
          <w:spacing w:val="-3"/>
        </w:rPr>
        <w:t xml:space="preserve"> </w:t>
      </w:r>
      <w:r w:rsidRPr="003257C5">
        <w:t>previous</w:t>
      </w:r>
      <w:r w:rsidRPr="003257C5">
        <w:rPr>
          <w:spacing w:val="-5"/>
        </w:rPr>
        <w:t xml:space="preserve"> </w:t>
      </w:r>
      <w:r w:rsidR="001D1D28" w:rsidRPr="003257C5">
        <w:rPr>
          <w:spacing w:val="-5"/>
        </w:rPr>
        <w:t>M</w:t>
      </w:r>
      <w:r w:rsidRPr="003257C5">
        <w:t>inutes</w:t>
      </w:r>
      <w:r w:rsidRPr="003257C5">
        <w:rPr>
          <w:spacing w:val="-3"/>
        </w:rPr>
        <w:t xml:space="preserve"> </w:t>
      </w:r>
      <w:r w:rsidRPr="003257C5">
        <w:t>of</w:t>
      </w:r>
      <w:r w:rsidRPr="003257C5">
        <w:rPr>
          <w:spacing w:val="-4"/>
        </w:rPr>
        <w:t xml:space="preserve"> </w:t>
      </w:r>
      <w:r w:rsidRPr="003257C5">
        <w:t>the</w:t>
      </w:r>
      <w:r w:rsidRPr="003257C5">
        <w:rPr>
          <w:spacing w:val="-3"/>
        </w:rPr>
        <w:t xml:space="preserve"> </w:t>
      </w:r>
      <w:r w:rsidRPr="003257C5">
        <w:t>last</w:t>
      </w:r>
      <w:r w:rsidRPr="003257C5">
        <w:rPr>
          <w:spacing w:val="-1"/>
        </w:rPr>
        <w:t xml:space="preserve"> </w:t>
      </w:r>
      <w:r w:rsidRPr="003257C5">
        <w:t>AGM</w:t>
      </w:r>
      <w:r w:rsidRPr="003257C5">
        <w:rPr>
          <w:spacing w:val="-1"/>
        </w:rPr>
        <w:t xml:space="preserve"> </w:t>
      </w:r>
      <w:r w:rsidRPr="003257C5">
        <w:t>and</w:t>
      </w:r>
      <w:r w:rsidRPr="003257C5">
        <w:rPr>
          <w:spacing w:val="-3"/>
        </w:rPr>
        <w:t xml:space="preserve"> </w:t>
      </w:r>
      <w:r w:rsidRPr="003257C5">
        <w:t>where</w:t>
      </w:r>
      <w:r w:rsidRPr="003257C5">
        <w:rPr>
          <w:spacing w:val="-5"/>
        </w:rPr>
        <w:t xml:space="preserve"> </w:t>
      </w:r>
      <w:r w:rsidRPr="003257C5">
        <w:t>required</w:t>
      </w:r>
      <w:r w:rsidR="00FE7E7B" w:rsidRPr="003257C5">
        <w:t>,</w:t>
      </w:r>
      <w:r w:rsidRPr="003257C5">
        <w:rPr>
          <w:spacing w:val="-5"/>
        </w:rPr>
        <w:t xml:space="preserve"> </w:t>
      </w:r>
      <w:r w:rsidRPr="003257C5">
        <w:t xml:space="preserve">the </w:t>
      </w:r>
      <w:r w:rsidR="001D1D28" w:rsidRPr="003257C5">
        <w:t>M</w:t>
      </w:r>
      <w:r w:rsidRPr="003257C5">
        <w:t xml:space="preserve">inutes of any EGM held after the last </w:t>
      </w:r>
      <w:proofErr w:type="gramStart"/>
      <w:r w:rsidRPr="003257C5">
        <w:t>AGM</w:t>
      </w:r>
      <w:r w:rsidR="00FE7E7B" w:rsidRPr="003257C5">
        <w:t>;</w:t>
      </w:r>
      <w:proofErr w:type="gramEnd"/>
    </w:p>
    <w:p w14:paraId="55EC71DA" w14:textId="01D2DB65" w:rsidR="00632995" w:rsidRPr="003257C5" w:rsidRDefault="00FF7BE4" w:rsidP="006027C3">
      <w:pPr>
        <w:pStyle w:val="ListParagraph"/>
        <w:numPr>
          <w:ilvl w:val="2"/>
          <w:numId w:val="14"/>
        </w:numPr>
        <w:tabs>
          <w:tab w:val="left" w:pos="2524"/>
          <w:tab w:val="left" w:pos="2536"/>
        </w:tabs>
        <w:spacing w:before="122" w:line="360" w:lineRule="auto"/>
        <w:ind w:right="265"/>
      </w:pPr>
      <w:r w:rsidRPr="003257C5">
        <w:tab/>
        <w:t xml:space="preserve">Approve the signed </w:t>
      </w:r>
      <w:r w:rsidR="001D1D28" w:rsidRPr="003257C5">
        <w:t>R</w:t>
      </w:r>
      <w:r w:rsidRPr="003257C5">
        <w:t>eports from the President, Treasurer and Auditor with</w:t>
      </w:r>
      <w:r w:rsidRPr="003257C5">
        <w:rPr>
          <w:spacing w:val="-2"/>
        </w:rPr>
        <w:t xml:space="preserve"> </w:t>
      </w:r>
      <w:r w:rsidRPr="003257C5">
        <w:t>the</w:t>
      </w:r>
      <w:r w:rsidRPr="003257C5">
        <w:rPr>
          <w:spacing w:val="-5"/>
        </w:rPr>
        <w:t xml:space="preserve"> </w:t>
      </w:r>
      <w:r w:rsidR="001D1D28" w:rsidRPr="003257C5">
        <w:rPr>
          <w:spacing w:val="-5"/>
        </w:rPr>
        <w:t>F</w:t>
      </w:r>
      <w:r w:rsidRPr="003257C5">
        <w:t>inancial</w:t>
      </w:r>
      <w:r w:rsidRPr="003257C5">
        <w:rPr>
          <w:spacing w:val="-4"/>
        </w:rPr>
        <w:t xml:space="preserve"> </w:t>
      </w:r>
      <w:r w:rsidR="001D1D28" w:rsidRPr="003257C5">
        <w:rPr>
          <w:spacing w:val="-4"/>
        </w:rPr>
        <w:t>S</w:t>
      </w:r>
      <w:r w:rsidRPr="003257C5">
        <w:t>tatements</w:t>
      </w:r>
      <w:r w:rsidRPr="003257C5">
        <w:rPr>
          <w:spacing w:val="-2"/>
        </w:rPr>
        <w:t xml:space="preserve"> </w:t>
      </w:r>
      <w:r w:rsidRPr="003257C5">
        <w:t>of</w:t>
      </w:r>
      <w:r w:rsidRPr="003257C5">
        <w:rPr>
          <w:spacing w:val="-4"/>
        </w:rPr>
        <w:t xml:space="preserve"> </w:t>
      </w:r>
      <w:r w:rsidRPr="003257C5">
        <w:t>the</w:t>
      </w:r>
      <w:r w:rsidRPr="003257C5">
        <w:rPr>
          <w:spacing w:val="-3"/>
        </w:rPr>
        <w:t xml:space="preserve"> </w:t>
      </w:r>
      <w:r w:rsidR="006027C3">
        <w:t>Sub-Branch</w:t>
      </w:r>
      <w:r w:rsidRPr="003257C5">
        <w:rPr>
          <w:spacing w:val="-5"/>
        </w:rPr>
        <w:t xml:space="preserve"> </w:t>
      </w:r>
      <w:r w:rsidRPr="003257C5">
        <w:t>for</w:t>
      </w:r>
      <w:r w:rsidRPr="003257C5">
        <w:rPr>
          <w:spacing w:val="-4"/>
        </w:rPr>
        <w:t xml:space="preserve"> </w:t>
      </w:r>
      <w:r w:rsidRPr="003257C5">
        <w:t>the</w:t>
      </w:r>
      <w:r w:rsidRPr="003257C5">
        <w:rPr>
          <w:spacing w:val="-1"/>
        </w:rPr>
        <w:t xml:space="preserve"> </w:t>
      </w:r>
      <w:r w:rsidRPr="003257C5">
        <w:t>previous</w:t>
      </w:r>
      <w:r w:rsidRPr="003257C5">
        <w:rPr>
          <w:spacing w:val="-5"/>
        </w:rPr>
        <w:t xml:space="preserve"> </w:t>
      </w:r>
      <w:r w:rsidRPr="003257C5">
        <w:t>financial</w:t>
      </w:r>
      <w:r w:rsidR="006027C3">
        <w:t xml:space="preserve"> </w:t>
      </w:r>
      <w:r w:rsidR="00FE7E7B" w:rsidRPr="003257C5">
        <w:t>year,</w:t>
      </w:r>
      <w:r w:rsidR="00FE7E7B" w:rsidRPr="006027C3">
        <w:rPr>
          <w:spacing w:val="-1"/>
        </w:rPr>
        <w:t xml:space="preserve"> </w:t>
      </w:r>
      <w:r w:rsidR="00FE7E7B" w:rsidRPr="003257C5">
        <w:t>being</w:t>
      </w:r>
      <w:r w:rsidR="00FE7E7B" w:rsidRPr="006027C3">
        <w:rPr>
          <w:spacing w:val="-3"/>
        </w:rPr>
        <w:t xml:space="preserve"> </w:t>
      </w:r>
      <w:r w:rsidR="00FE7E7B" w:rsidRPr="003257C5">
        <w:t>in</w:t>
      </w:r>
      <w:r w:rsidR="00FE7E7B" w:rsidRPr="006027C3">
        <w:rPr>
          <w:spacing w:val="-5"/>
        </w:rPr>
        <w:t xml:space="preserve"> </w:t>
      </w:r>
      <w:r w:rsidR="00FE7E7B" w:rsidRPr="003257C5">
        <w:t>accordance</w:t>
      </w:r>
      <w:r w:rsidR="00FE7E7B" w:rsidRPr="006027C3">
        <w:rPr>
          <w:spacing w:val="-2"/>
        </w:rPr>
        <w:t xml:space="preserve"> </w:t>
      </w:r>
      <w:r w:rsidR="00FE7E7B" w:rsidRPr="003257C5">
        <w:t>with</w:t>
      </w:r>
      <w:r w:rsidR="00FE7E7B" w:rsidRPr="006027C3">
        <w:rPr>
          <w:spacing w:val="-5"/>
        </w:rPr>
        <w:t xml:space="preserve"> </w:t>
      </w:r>
      <w:r w:rsidR="00FE7E7B" w:rsidRPr="003257C5">
        <w:t>the</w:t>
      </w:r>
      <w:r w:rsidR="00FE7E7B" w:rsidRPr="006027C3">
        <w:rPr>
          <w:spacing w:val="-5"/>
        </w:rPr>
        <w:t xml:space="preserve"> </w:t>
      </w:r>
      <w:r w:rsidR="00FE7E7B" w:rsidRPr="003257C5">
        <w:t>financial</w:t>
      </w:r>
      <w:r w:rsidR="00FE7E7B" w:rsidRPr="006027C3">
        <w:rPr>
          <w:spacing w:val="-4"/>
        </w:rPr>
        <w:t xml:space="preserve"> </w:t>
      </w:r>
      <w:r w:rsidR="00FE7E7B" w:rsidRPr="003257C5">
        <w:t>reporting</w:t>
      </w:r>
      <w:r w:rsidR="00FE7E7B" w:rsidRPr="006027C3">
        <w:rPr>
          <w:spacing w:val="-3"/>
        </w:rPr>
        <w:t xml:space="preserve"> </w:t>
      </w:r>
      <w:r w:rsidR="00FE7E7B" w:rsidRPr="003257C5">
        <w:t>requirements</w:t>
      </w:r>
      <w:r w:rsidR="00FE7E7B" w:rsidRPr="006027C3">
        <w:rPr>
          <w:spacing w:val="-4"/>
        </w:rPr>
        <w:t xml:space="preserve"> </w:t>
      </w:r>
      <w:r w:rsidR="00FE7E7B" w:rsidRPr="003257C5">
        <w:t>of</w:t>
      </w:r>
      <w:r w:rsidR="00FE7E7B" w:rsidRPr="006027C3">
        <w:rPr>
          <w:spacing w:val="-4"/>
        </w:rPr>
        <w:t xml:space="preserve"> </w:t>
      </w:r>
      <w:r w:rsidR="00FE7E7B" w:rsidRPr="003257C5">
        <w:t xml:space="preserve">the Act, the Branch </w:t>
      </w:r>
      <w:r w:rsidR="00887F25" w:rsidRPr="003257C5">
        <w:t>Constitution</w:t>
      </w:r>
      <w:r w:rsidR="00FE7E7B" w:rsidRPr="003257C5">
        <w:t xml:space="preserve"> and </w:t>
      </w:r>
      <w:proofErr w:type="gramStart"/>
      <w:r w:rsidR="00FE7E7B" w:rsidRPr="003257C5">
        <w:t>By-Laws;</w:t>
      </w:r>
      <w:proofErr w:type="gramEnd"/>
    </w:p>
    <w:p w14:paraId="6AD8915C" w14:textId="28CBF60E" w:rsidR="00632995" w:rsidRPr="003257C5" w:rsidRDefault="00FF7BE4">
      <w:pPr>
        <w:pStyle w:val="ListParagraph"/>
        <w:numPr>
          <w:ilvl w:val="2"/>
          <w:numId w:val="14"/>
        </w:numPr>
        <w:tabs>
          <w:tab w:val="left" w:pos="2536"/>
        </w:tabs>
        <w:spacing w:before="120"/>
        <w:ind w:left="2536" w:hanging="733"/>
      </w:pPr>
      <w:r w:rsidRPr="003257C5">
        <w:t>Approve</w:t>
      </w:r>
      <w:r w:rsidRPr="003257C5">
        <w:rPr>
          <w:spacing w:val="-7"/>
        </w:rPr>
        <w:t xml:space="preserve"> </w:t>
      </w:r>
      <w:r w:rsidRPr="003257C5">
        <w:t>the</w:t>
      </w:r>
      <w:r w:rsidRPr="003257C5">
        <w:rPr>
          <w:spacing w:val="-5"/>
        </w:rPr>
        <w:t xml:space="preserve"> </w:t>
      </w:r>
      <w:r w:rsidRPr="003257C5">
        <w:t>appointment</w:t>
      </w:r>
      <w:r w:rsidRPr="003257C5">
        <w:rPr>
          <w:spacing w:val="-2"/>
        </w:rPr>
        <w:t xml:space="preserve"> </w:t>
      </w:r>
      <w:r w:rsidRPr="003257C5">
        <w:t>of</w:t>
      </w:r>
      <w:r w:rsidRPr="003257C5">
        <w:rPr>
          <w:spacing w:val="-6"/>
        </w:rPr>
        <w:t xml:space="preserve"> </w:t>
      </w:r>
      <w:r w:rsidRPr="003257C5">
        <w:t>the</w:t>
      </w:r>
      <w:r w:rsidRPr="003257C5">
        <w:rPr>
          <w:spacing w:val="-4"/>
        </w:rPr>
        <w:t xml:space="preserve"> </w:t>
      </w:r>
      <w:proofErr w:type="gramStart"/>
      <w:r w:rsidRPr="003257C5">
        <w:rPr>
          <w:spacing w:val="-2"/>
        </w:rPr>
        <w:t>Auditor</w:t>
      </w:r>
      <w:r w:rsidR="00FE7E7B" w:rsidRPr="003257C5">
        <w:rPr>
          <w:spacing w:val="-2"/>
        </w:rPr>
        <w:t>;</w:t>
      </w:r>
      <w:proofErr w:type="gramEnd"/>
    </w:p>
    <w:p w14:paraId="114D561C" w14:textId="77777777" w:rsidR="00632995" w:rsidRPr="003257C5" w:rsidRDefault="00632995">
      <w:pPr>
        <w:pStyle w:val="BodyText"/>
        <w:spacing w:before="4"/>
        <w:rPr>
          <w:sz w:val="21"/>
        </w:rPr>
      </w:pPr>
    </w:p>
    <w:p w14:paraId="5EED21FF" w14:textId="0BC5DF22" w:rsidR="00632995" w:rsidRPr="003257C5" w:rsidRDefault="00FF7BE4">
      <w:pPr>
        <w:pStyle w:val="ListParagraph"/>
        <w:numPr>
          <w:ilvl w:val="2"/>
          <w:numId w:val="14"/>
        </w:numPr>
        <w:tabs>
          <w:tab w:val="left" w:pos="2536"/>
        </w:tabs>
        <w:spacing w:before="1"/>
        <w:ind w:left="2536" w:hanging="733"/>
      </w:pPr>
      <w:r w:rsidRPr="003257C5">
        <w:t>Approve</w:t>
      </w:r>
      <w:r w:rsidRPr="003257C5">
        <w:rPr>
          <w:spacing w:val="-9"/>
        </w:rPr>
        <w:t xml:space="preserve"> </w:t>
      </w:r>
      <w:r w:rsidR="00E94F9C" w:rsidRPr="003257C5">
        <w:t>Motion</w:t>
      </w:r>
      <w:r w:rsidRPr="003257C5">
        <w:rPr>
          <w:spacing w:val="-9"/>
        </w:rPr>
        <w:t xml:space="preserve"> </w:t>
      </w:r>
      <w:r w:rsidR="00AB3D23" w:rsidRPr="003257C5">
        <w:t>Subscription</w:t>
      </w:r>
      <w:r w:rsidRPr="003257C5">
        <w:rPr>
          <w:spacing w:val="-6"/>
        </w:rPr>
        <w:t xml:space="preserve"> </w:t>
      </w:r>
      <w:proofErr w:type="gramStart"/>
      <w:r w:rsidRPr="003257C5">
        <w:rPr>
          <w:spacing w:val="-4"/>
        </w:rPr>
        <w:t>fees</w:t>
      </w:r>
      <w:r w:rsidR="00FE7E7B" w:rsidRPr="003257C5">
        <w:rPr>
          <w:spacing w:val="-4"/>
        </w:rPr>
        <w:t>;</w:t>
      </w:r>
      <w:proofErr w:type="gramEnd"/>
    </w:p>
    <w:p w14:paraId="4A3E2BD2" w14:textId="77777777" w:rsidR="00632995" w:rsidRPr="003257C5" w:rsidRDefault="00632995">
      <w:pPr>
        <w:pStyle w:val="BodyText"/>
        <w:spacing w:before="4"/>
        <w:rPr>
          <w:sz w:val="21"/>
        </w:rPr>
      </w:pPr>
    </w:p>
    <w:p w14:paraId="4E23FE9D" w14:textId="53DF03C2" w:rsidR="00632995" w:rsidRPr="003257C5" w:rsidRDefault="00FF7BE4">
      <w:pPr>
        <w:pStyle w:val="ListParagraph"/>
        <w:numPr>
          <w:ilvl w:val="2"/>
          <w:numId w:val="14"/>
        </w:numPr>
        <w:tabs>
          <w:tab w:val="left" w:pos="2524"/>
          <w:tab w:val="left" w:pos="2536"/>
        </w:tabs>
        <w:spacing w:line="362" w:lineRule="auto"/>
        <w:ind w:right="482"/>
      </w:pPr>
      <w:r w:rsidRPr="003257C5">
        <w:tab/>
        <w:t>Approve</w:t>
      </w:r>
      <w:r w:rsidRPr="003257C5">
        <w:rPr>
          <w:spacing w:val="-2"/>
        </w:rPr>
        <w:t xml:space="preserve"> </w:t>
      </w:r>
      <w:r w:rsidRPr="003257C5">
        <w:t>any</w:t>
      </w:r>
      <w:r w:rsidRPr="003257C5">
        <w:rPr>
          <w:spacing w:val="-4"/>
        </w:rPr>
        <w:t xml:space="preserve"> </w:t>
      </w:r>
      <w:r w:rsidR="00E94F9C" w:rsidRPr="003257C5">
        <w:rPr>
          <w:spacing w:val="-4"/>
        </w:rPr>
        <w:t>Motion</w:t>
      </w:r>
      <w:r w:rsidRPr="003257C5">
        <w:t>s</w:t>
      </w:r>
      <w:r w:rsidRPr="003257C5">
        <w:rPr>
          <w:spacing w:val="-4"/>
        </w:rPr>
        <w:t xml:space="preserve"> </w:t>
      </w:r>
      <w:r w:rsidRPr="003257C5">
        <w:t>the</w:t>
      </w:r>
      <w:r w:rsidRPr="003257C5">
        <w:rPr>
          <w:spacing w:val="-4"/>
        </w:rPr>
        <w:t xml:space="preserve"> </w:t>
      </w:r>
      <w:r w:rsidR="006027C3">
        <w:t>Sub-Branch</w:t>
      </w:r>
      <w:r w:rsidRPr="003257C5">
        <w:rPr>
          <w:spacing w:val="-4"/>
        </w:rPr>
        <w:t xml:space="preserve"> </w:t>
      </w:r>
      <w:r w:rsidRPr="003257C5">
        <w:t>requires</w:t>
      </w:r>
      <w:r w:rsidRPr="003257C5">
        <w:rPr>
          <w:spacing w:val="-4"/>
        </w:rPr>
        <w:t xml:space="preserve"> </w:t>
      </w:r>
      <w:r w:rsidRPr="003257C5">
        <w:t>to</w:t>
      </w:r>
      <w:r w:rsidRPr="003257C5">
        <w:rPr>
          <w:spacing w:val="-2"/>
        </w:rPr>
        <w:t xml:space="preserve"> </w:t>
      </w:r>
      <w:r w:rsidRPr="003257C5">
        <w:t>be</w:t>
      </w:r>
      <w:r w:rsidRPr="003257C5">
        <w:rPr>
          <w:spacing w:val="-2"/>
        </w:rPr>
        <w:t xml:space="preserve"> </w:t>
      </w:r>
      <w:r w:rsidRPr="003257C5">
        <w:t>considered</w:t>
      </w:r>
      <w:r w:rsidRPr="003257C5">
        <w:rPr>
          <w:spacing w:val="-4"/>
        </w:rPr>
        <w:t xml:space="preserve"> </w:t>
      </w:r>
      <w:r w:rsidRPr="003257C5">
        <w:t>at</w:t>
      </w:r>
      <w:r w:rsidRPr="003257C5">
        <w:rPr>
          <w:spacing w:val="-3"/>
        </w:rPr>
        <w:t xml:space="preserve"> </w:t>
      </w:r>
      <w:r w:rsidRPr="003257C5">
        <w:t xml:space="preserve">the next State </w:t>
      </w:r>
      <w:proofErr w:type="gramStart"/>
      <w:r w:rsidRPr="003257C5">
        <w:t>AGM</w:t>
      </w:r>
      <w:r w:rsidR="00FE7E7B" w:rsidRPr="003257C5">
        <w:t>;</w:t>
      </w:r>
      <w:proofErr w:type="gramEnd"/>
    </w:p>
    <w:p w14:paraId="55EBB961" w14:textId="725DCD03" w:rsidR="00632995" w:rsidRPr="003257C5" w:rsidRDefault="00FF7BE4" w:rsidP="00280673">
      <w:pPr>
        <w:pStyle w:val="ListParagraph"/>
        <w:numPr>
          <w:ilvl w:val="2"/>
          <w:numId w:val="14"/>
        </w:numPr>
        <w:tabs>
          <w:tab w:val="left" w:pos="2524"/>
          <w:tab w:val="left" w:pos="2536"/>
        </w:tabs>
        <w:spacing w:line="360" w:lineRule="auto"/>
        <w:ind w:right="482"/>
      </w:pPr>
      <w:r w:rsidRPr="003257C5">
        <w:tab/>
        <w:t xml:space="preserve">Announce the results of the formal election of the </w:t>
      </w:r>
      <w:r w:rsidR="006027C3">
        <w:t>Sub-Branch</w:t>
      </w:r>
      <w:r w:rsidRPr="003257C5">
        <w:t xml:space="preserve"> </w:t>
      </w:r>
      <w:r w:rsidR="00E02F16" w:rsidRPr="003257C5">
        <w:t>Committee</w:t>
      </w:r>
      <w:r w:rsidRPr="003257C5">
        <w:t xml:space="preserve"> positions</w:t>
      </w:r>
      <w:r w:rsidR="007D4DCD" w:rsidRPr="003257C5">
        <w:t>,</w:t>
      </w:r>
      <w:r w:rsidRPr="003257C5">
        <w:t xml:space="preserve"> which were held prior to the AGM or EGM</w:t>
      </w:r>
      <w:r w:rsidR="00691F91" w:rsidRPr="003257C5">
        <w:t>,</w:t>
      </w:r>
      <w:r w:rsidRPr="003257C5">
        <w:t xml:space="preserve"> and/or conduct elections from nominations from the floor. (Where a formal election process has been conducted prior to an AGM or EGM</w:t>
      </w:r>
      <w:r w:rsidR="00FE7E7B" w:rsidRPr="003257C5">
        <w:t>,</w:t>
      </w:r>
      <w:r w:rsidRPr="003257C5">
        <w:t xml:space="preserve"> the Returning Officer is to provide to the </w:t>
      </w:r>
      <w:r w:rsidR="00E02F16" w:rsidRPr="003257C5">
        <w:t>Committee</w:t>
      </w:r>
      <w:r w:rsidR="00FE7E7B" w:rsidRPr="003257C5">
        <w:t>,</w:t>
      </w:r>
      <w:r w:rsidRPr="003257C5">
        <w:t xml:space="preserve"> the results in writing of the </w:t>
      </w:r>
      <w:r w:rsidR="007D4DCD" w:rsidRPr="003257C5">
        <w:t>B</w:t>
      </w:r>
      <w:r w:rsidRPr="003257C5">
        <w:t>allot</w:t>
      </w:r>
      <w:r w:rsidR="00691F91" w:rsidRPr="003257C5">
        <w:t>,</w:t>
      </w:r>
      <w:r w:rsidRPr="003257C5">
        <w:t xml:space="preserve"> and the President </w:t>
      </w:r>
      <w:r w:rsidR="007D4DCD" w:rsidRPr="003257C5">
        <w:t>is</w:t>
      </w:r>
      <w:r w:rsidRPr="003257C5">
        <w:t xml:space="preserve"> to announce the successful nominations on the day</w:t>
      </w:r>
      <w:proofErr w:type="gramStart"/>
      <w:r w:rsidRPr="003257C5">
        <w:t>)</w:t>
      </w:r>
      <w:r w:rsidR="00FE7E7B" w:rsidRPr="003257C5">
        <w:t>;</w:t>
      </w:r>
      <w:proofErr w:type="gramEnd"/>
    </w:p>
    <w:p w14:paraId="4F33B11A" w14:textId="754134ED" w:rsidR="00632995" w:rsidRPr="003257C5" w:rsidRDefault="00FF7BE4" w:rsidP="00280673">
      <w:pPr>
        <w:pStyle w:val="ListParagraph"/>
        <w:numPr>
          <w:ilvl w:val="2"/>
          <w:numId w:val="14"/>
        </w:numPr>
        <w:tabs>
          <w:tab w:val="left" w:pos="2524"/>
          <w:tab w:val="left" w:pos="2536"/>
        </w:tabs>
        <w:spacing w:line="360" w:lineRule="auto"/>
        <w:ind w:right="482"/>
      </w:pPr>
      <w:r w:rsidRPr="003257C5">
        <w:tab/>
        <w:t xml:space="preserve">Other business </w:t>
      </w:r>
      <w:r w:rsidR="00FE7E7B" w:rsidRPr="003257C5">
        <w:t>for</w:t>
      </w:r>
      <w:r w:rsidRPr="003257C5">
        <w:t xml:space="preserve"> which notice has been given</w:t>
      </w:r>
      <w:r w:rsidR="00C16D64" w:rsidRPr="003257C5">
        <w:t>,</w:t>
      </w:r>
      <w:r w:rsidRPr="003257C5">
        <w:t xml:space="preserve"> or which the </w:t>
      </w:r>
      <w:r w:rsidR="004D2B89" w:rsidRPr="003257C5">
        <w:t>Chairperson</w:t>
      </w:r>
      <w:r w:rsidRPr="003257C5">
        <w:t xml:space="preserve"> deems important is to be dealt with</w:t>
      </w:r>
      <w:r w:rsidR="00FE7E7B" w:rsidRPr="003257C5">
        <w:t>; and</w:t>
      </w:r>
    </w:p>
    <w:p w14:paraId="0D1E1DBF" w14:textId="0EEEB93A" w:rsidR="00632995" w:rsidRPr="003257C5" w:rsidRDefault="00FF7BE4" w:rsidP="00280673">
      <w:pPr>
        <w:pStyle w:val="ListParagraph"/>
        <w:numPr>
          <w:ilvl w:val="2"/>
          <w:numId w:val="14"/>
        </w:numPr>
        <w:tabs>
          <w:tab w:val="left" w:pos="2524"/>
          <w:tab w:val="left" w:pos="2536"/>
        </w:tabs>
        <w:spacing w:line="360" w:lineRule="auto"/>
        <w:ind w:right="482"/>
      </w:pPr>
      <w:r w:rsidRPr="003257C5">
        <w:tab/>
        <w:t xml:space="preserve">All </w:t>
      </w:r>
      <w:r w:rsidR="00E94F9C" w:rsidRPr="003257C5">
        <w:t>Motion</w:t>
      </w:r>
      <w:r w:rsidRPr="003257C5">
        <w:t xml:space="preserve">s, including the names of the </w:t>
      </w:r>
      <w:r w:rsidR="00C16D64" w:rsidRPr="003257C5">
        <w:t>P</w:t>
      </w:r>
      <w:r w:rsidRPr="003257C5">
        <w:t xml:space="preserve">roposer and </w:t>
      </w:r>
      <w:r w:rsidR="00C16D64" w:rsidRPr="003257C5">
        <w:t>S</w:t>
      </w:r>
      <w:r w:rsidRPr="003257C5">
        <w:t xml:space="preserve">econder that are carried, are to be recorded in the </w:t>
      </w:r>
      <w:r w:rsidR="00C16D64" w:rsidRPr="003257C5">
        <w:t>M</w:t>
      </w:r>
      <w:r w:rsidRPr="003257C5">
        <w:t>inutes.</w:t>
      </w:r>
    </w:p>
    <w:p w14:paraId="5767E00F" w14:textId="69CFF03D" w:rsidR="00632995" w:rsidRPr="003257C5" w:rsidRDefault="00FF7BE4">
      <w:pPr>
        <w:pStyle w:val="ListParagraph"/>
        <w:numPr>
          <w:ilvl w:val="1"/>
          <w:numId w:val="14"/>
        </w:numPr>
        <w:tabs>
          <w:tab w:val="left" w:pos="1812"/>
          <w:tab w:val="left" w:pos="1815"/>
        </w:tabs>
        <w:spacing w:before="119" w:line="360" w:lineRule="auto"/>
        <w:ind w:right="361" w:hanging="711"/>
        <w:jc w:val="both"/>
      </w:pPr>
      <w:r w:rsidRPr="003257C5">
        <w:t>The</w:t>
      </w:r>
      <w:r w:rsidRPr="003257C5">
        <w:rPr>
          <w:spacing w:val="-1"/>
        </w:rPr>
        <w:t xml:space="preserve"> </w:t>
      </w:r>
      <w:r w:rsidRPr="003257C5">
        <w:t>only business</w:t>
      </w:r>
      <w:r w:rsidRPr="003257C5">
        <w:rPr>
          <w:spacing w:val="-3"/>
        </w:rPr>
        <w:t xml:space="preserve"> </w:t>
      </w:r>
      <w:r w:rsidRPr="003257C5">
        <w:t>to</w:t>
      </w:r>
      <w:r w:rsidRPr="003257C5">
        <w:rPr>
          <w:spacing w:val="-3"/>
        </w:rPr>
        <w:t xml:space="preserve"> </w:t>
      </w:r>
      <w:r w:rsidRPr="003257C5">
        <w:t>be</w:t>
      </w:r>
      <w:r w:rsidRPr="003257C5">
        <w:rPr>
          <w:spacing w:val="-3"/>
        </w:rPr>
        <w:t xml:space="preserve"> </w:t>
      </w:r>
      <w:r w:rsidRPr="003257C5">
        <w:t>transacted</w:t>
      </w:r>
      <w:r w:rsidRPr="003257C5">
        <w:rPr>
          <w:spacing w:val="-2"/>
        </w:rPr>
        <w:t xml:space="preserve"> </w:t>
      </w:r>
      <w:r w:rsidRPr="003257C5">
        <w:t>at</w:t>
      </w:r>
      <w:r w:rsidRPr="003257C5">
        <w:rPr>
          <w:spacing w:val="-4"/>
        </w:rPr>
        <w:t xml:space="preserve"> </w:t>
      </w:r>
      <w:r w:rsidRPr="003257C5">
        <w:t>the</w:t>
      </w:r>
      <w:r w:rsidRPr="003257C5">
        <w:rPr>
          <w:spacing w:val="-1"/>
        </w:rPr>
        <w:t xml:space="preserve"> </w:t>
      </w:r>
      <w:r w:rsidRPr="003257C5">
        <w:t>AGM</w:t>
      </w:r>
      <w:r w:rsidRPr="003257C5">
        <w:rPr>
          <w:spacing w:val="-2"/>
        </w:rPr>
        <w:t xml:space="preserve"> </w:t>
      </w:r>
      <w:r w:rsidRPr="003257C5">
        <w:t>is</w:t>
      </w:r>
      <w:r w:rsidRPr="003257C5">
        <w:rPr>
          <w:spacing w:val="-3"/>
        </w:rPr>
        <w:t xml:space="preserve"> </w:t>
      </w:r>
      <w:r w:rsidRPr="003257C5">
        <w:t>that</w:t>
      </w:r>
      <w:r w:rsidRPr="003257C5">
        <w:rPr>
          <w:spacing w:val="-2"/>
        </w:rPr>
        <w:t xml:space="preserve"> </w:t>
      </w:r>
      <w:r w:rsidRPr="003257C5">
        <w:t>included</w:t>
      </w:r>
      <w:r w:rsidRPr="003257C5">
        <w:rPr>
          <w:spacing w:val="-1"/>
        </w:rPr>
        <w:t xml:space="preserve"> </w:t>
      </w:r>
      <w:r w:rsidRPr="003257C5">
        <w:t>on</w:t>
      </w:r>
      <w:r w:rsidRPr="003257C5">
        <w:rPr>
          <w:spacing w:val="-3"/>
        </w:rPr>
        <w:t xml:space="preserve"> </w:t>
      </w:r>
      <w:r w:rsidRPr="003257C5">
        <w:t>the</w:t>
      </w:r>
      <w:r w:rsidR="00C16D64" w:rsidRPr="003257C5">
        <w:t xml:space="preserve"> </w:t>
      </w:r>
      <w:proofErr w:type="gramStart"/>
      <w:r w:rsidR="00C16D64" w:rsidRPr="003257C5">
        <w:t>Ag</w:t>
      </w:r>
      <w:r w:rsidRPr="003257C5">
        <w:t>enda</w:t>
      </w:r>
      <w:proofErr w:type="gramEnd"/>
      <w:r w:rsidRPr="003257C5">
        <w:t>, unless the</w:t>
      </w:r>
      <w:r w:rsidRPr="003257C5">
        <w:rPr>
          <w:spacing w:val="-1"/>
        </w:rPr>
        <w:t xml:space="preserve"> </w:t>
      </w:r>
      <w:r w:rsidR="004D2B89" w:rsidRPr="003257C5">
        <w:t>Chairperson</w:t>
      </w:r>
      <w:r w:rsidRPr="003257C5">
        <w:t xml:space="preserve"> decides that it is in</w:t>
      </w:r>
      <w:r w:rsidRPr="003257C5">
        <w:rPr>
          <w:spacing w:val="-1"/>
        </w:rPr>
        <w:t xml:space="preserve"> </w:t>
      </w:r>
      <w:r w:rsidRPr="003257C5">
        <w:t>the interests</w:t>
      </w:r>
      <w:r w:rsidRPr="003257C5">
        <w:rPr>
          <w:spacing w:val="-1"/>
        </w:rPr>
        <w:t xml:space="preserve"> </w:t>
      </w:r>
      <w:r w:rsidRPr="003257C5">
        <w:t xml:space="preserve">of the </w:t>
      </w:r>
      <w:r w:rsidR="006027C3">
        <w:t>Sub-Branch</w:t>
      </w:r>
      <w:r w:rsidRPr="003257C5">
        <w:t xml:space="preserve"> that business not included on the </w:t>
      </w:r>
      <w:r w:rsidR="00692E8F" w:rsidRPr="003257C5">
        <w:t>A</w:t>
      </w:r>
      <w:r w:rsidRPr="003257C5">
        <w:t>genda be transacted.</w:t>
      </w:r>
    </w:p>
    <w:p w14:paraId="470B77B7" w14:textId="7EAA4D0C" w:rsidR="00632995" w:rsidRPr="003257C5" w:rsidRDefault="00FF7BE4">
      <w:pPr>
        <w:pStyle w:val="ListParagraph"/>
        <w:numPr>
          <w:ilvl w:val="1"/>
          <w:numId w:val="14"/>
        </w:numPr>
        <w:tabs>
          <w:tab w:val="left" w:pos="1815"/>
        </w:tabs>
        <w:spacing w:before="120" w:line="360" w:lineRule="auto"/>
        <w:ind w:right="472" w:hanging="711"/>
      </w:pPr>
      <w:r w:rsidRPr="003257C5">
        <w:t>A</w:t>
      </w:r>
      <w:r w:rsidRPr="003257C5">
        <w:rPr>
          <w:spacing w:val="-2"/>
        </w:rPr>
        <w:t xml:space="preserve"> </w:t>
      </w:r>
      <w:r w:rsidRPr="003257C5">
        <w:t>question</w:t>
      </w:r>
      <w:r w:rsidRPr="003257C5">
        <w:rPr>
          <w:spacing w:val="-1"/>
        </w:rPr>
        <w:t xml:space="preserve"> </w:t>
      </w:r>
      <w:r w:rsidRPr="003257C5">
        <w:t>arising</w:t>
      </w:r>
      <w:r w:rsidRPr="003257C5">
        <w:rPr>
          <w:spacing w:val="-2"/>
        </w:rPr>
        <w:t xml:space="preserve"> </w:t>
      </w:r>
      <w:r w:rsidRPr="003257C5">
        <w:t>at</w:t>
      </w:r>
      <w:r w:rsidRPr="003257C5">
        <w:rPr>
          <w:spacing w:val="-3"/>
        </w:rPr>
        <w:t xml:space="preserve"> </w:t>
      </w:r>
      <w:r w:rsidRPr="003257C5">
        <w:t>the</w:t>
      </w:r>
      <w:r w:rsidRPr="003257C5">
        <w:rPr>
          <w:spacing w:val="-6"/>
        </w:rPr>
        <w:t xml:space="preserve"> </w:t>
      </w:r>
      <w:r w:rsidRPr="003257C5">
        <w:t>AGM</w:t>
      </w:r>
      <w:r w:rsidRPr="003257C5">
        <w:rPr>
          <w:spacing w:val="-3"/>
        </w:rPr>
        <w:t xml:space="preserve"> </w:t>
      </w:r>
      <w:r w:rsidRPr="003257C5">
        <w:t>is</w:t>
      </w:r>
      <w:r w:rsidRPr="003257C5">
        <w:rPr>
          <w:spacing w:val="-4"/>
        </w:rPr>
        <w:t xml:space="preserve"> </w:t>
      </w:r>
      <w:r w:rsidRPr="003257C5">
        <w:t>to</w:t>
      </w:r>
      <w:r w:rsidRPr="003257C5">
        <w:rPr>
          <w:spacing w:val="-2"/>
        </w:rPr>
        <w:t xml:space="preserve"> </w:t>
      </w:r>
      <w:r w:rsidRPr="003257C5">
        <w:t>be</w:t>
      </w:r>
      <w:r w:rsidRPr="003257C5">
        <w:rPr>
          <w:spacing w:val="-4"/>
        </w:rPr>
        <w:t xml:space="preserve"> </w:t>
      </w:r>
      <w:r w:rsidRPr="003257C5">
        <w:t>decided</w:t>
      </w:r>
      <w:r w:rsidRPr="003257C5">
        <w:rPr>
          <w:spacing w:val="-2"/>
        </w:rPr>
        <w:t xml:space="preserve"> </w:t>
      </w:r>
      <w:r w:rsidRPr="003257C5">
        <w:t>by</w:t>
      </w:r>
      <w:r w:rsidRPr="003257C5">
        <w:rPr>
          <w:spacing w:val="-4"/>
        </w:rPr>
        <w:t xml:space="preserve"> </w:t>
      </w:r>
      <w:r w:rsidRPr="003257C5">
        <w:t>a</w:t>
      </w:r>
      <w:r w:rsidRPr="003257C5">
        <w:rPr>
          <w:spacing w:val="-4"/>
        </w:rPr>
        <w:t xml:space="preserve"> </w:t>
      </w:r>
      <w:r w:rsidRPr="003257C5">
        <w:t>majority</w:t>
      </w:r>
      <w:r w:rsidRPr="003257C5">
        <w:rPr>
          <w:spacing w:val="-4"/>
        </w:rPr>
        <w:t xml:space="preserve"> </w:t>
      </w:r>
      <w:r w:rsidRPr="003257C5">
        <w:t>unless</w:t>
      </w:r>
      <w:r w:rsidRPr="003257C5">
        <w:rPr>
          <w:spacing w:val="-1"/>
        </w:rPr>
        <w:t xml:space="preserve"> </w:t>
      </w:r>
      <w:r w:rsidRPr="003257C5">
        <w:t xml:space="preserve">otherwise required by the Act, the National </w:t>
      </w:r>
      <w:r w:rsidR="00887F25" w:rsidRPr="003257C5">
        <w:t>Constitution</w:t>
      </w:r>
      <w:r w:rsidR="00692E8F" w:rsidRPr="003257C5">
        <w:t>,</w:t>
      </w:r>
      <w:r w:rsidRPr="003257C5">
        <w:t xml:space="preserve"> or the Branch </w:t>
      </w:r>
      <w:r w:rsidR="00887F25" w:rsidRPr="003257C5">
        <w:t>Constitution</w:t>
      </w:r>
      <w:r w:rsidRPr="003257C5">
        <w:t xml:space="preserve"> or these Rules.</w:t>
      </w:r>
    </w:p>
    <w:p w14:paraId="1DFC8046" w14:textId="5ECFA08F" w:rsidR="00632995" w:rsidRPr="003257C5" w:rsidRDefault="00FF7BE4">
      <w:pPr>
        <w:pStyle w:val="ListParagraph"/>
        <w:numPr>
          <w:ilvl w:val="1"/>
          <w:numId w:val="14"/>
        </w:numPr>
        <w:tabs>
          <w:tab w:val="left" w:pos="1815"/>
        </w:tabs>
        <w:spacing w:before="121" w:line="360" w:lineRule="auto"/>
        <w:ind w:right="214" w:hanging="711"/>
      </w:pPr>
      <w:r w:rsidRPr="003257C5">
        <w:t xml:space="preserve">Save for the election of the </w:t>
      </w:r>
      <w:r w:rsidR="006027C3">
        <w:t>Sub-Branch</w:t>
      </w:r>
      <w:r w:rsidRPr="003257C5">
        <w:t xml:space="preserve"> </w:t>
      </w:r>
      <w:r w:rsidR="00E02F16" w:rsidRPr="003257C5">
        <w:t>Committee</w:t>
      </w:r>
      <w:r w:rsidR="00FE7E7B" w:rsidRPr="003257C5">
        <w:t>,</w:t>
      </w:r>
      <w:r w:rsidRPr="003257C5">
        <w:t xml:space="preserve"> which shall be conducted in accordance with Rule 6</w:t>
      </w:r>
      <w:r w:rsidRPr="00A12E3E">
        <w:rPr>
          <w:strike/>
          <w:highlight w:val="cyan"/>
        </w:rPr>
        <w:t>(f)</w:t>
      </w:r>
      <w:r w:rsidRPr="003257C5">
        <w:t xml:space="preserve">, a question arising at an AGM is to be determined on </w:t>
      </w:r>
      <w:r w:rsidRPr="003257C5">
        <w:lastRenderedPageBreak/>
        <w:t>a</w:t>
      </w:r>
      <w:r w:rsidRPr="003257C5">
        <w:rPr>
          <w:spacing w:val="-3"/>
        </w:rPr>
        <w:t xml:space="preserve"> </w:t>
      </w:r>
      <w:r w:rsidRPr="003257C5">
        <w:t>show</w:t>
      </w:r>
      <w:r w:rsidRPr="003257C5">
        <w:rPr>
          <w:spacing w:val="-3"/>
        </w:rPr>
        <w:t xml:space="preserve"> </w:t>
      </w:r>
      <w:r w:rsidRPr="003257C5">
        <w:t>of hands</w:t>
      </w:r>
      <w:r w:rsidR="00692E8F" w:rsidRPr="003257C5">
        <w:t>,</w:t>
      </w:r>
      <w:r w:rsidRPr="003257C5">
        <w:rPr>
          <w:spacing w:val="-5"/>
        </w:rPr>
        <w:t xml:space="preserve"> </w:t>
      </w:r>
      <w:r w:rsidRPr="003257C5">
        <w:t>and</w:t>
      </w:r>
      <w:r w:rsidRPr="003257C5">
        <w:rPr>
          <w:spacing w:val="-3"/>
        </w:rPr>
        <w:t xml:space="preserve"> </w:t>
      </w:r>
      <w:r w:rsidRPr="003257C5">
        <w:t>unless</w:t>
      </w:r>
      <w:r w:rsidRPr="003257C5">
        <w:rPr>
          <w:spacing w:val="-2"/>
        </w:rPr>
        <w:t xml:space="preserve"> </w:t>
      </w:r>
      <w:r w:rsidRPr="003257C5">
        <w:t>before</w:t>
      </w:r>
      <w:r w:rsidRPr="003257C5">
        <w:rPr>
          <w:spacing w:val="-3"/>
        </w:rPr>
        <w:t xml:space="preserve"> </w:t>
      </w:r>
      <w:r w:rsidRPr="003257C5">
        <w:t>or on</w:t>
      </w:r>
      <w:r w:rsidRPr="003257C5">
        <w:rPr>
          <w:spacing w:val="-5"/>
        </w:rPr>
        <w:t xml:space="preserve"> </w:t>
      </w:r>
      <w:r w:rsidRPr="003257C5">
        <w:t>the</w:t>
      </w:r>
      <w:r w:rsidRPr="003257C5">
        <w:rPr>
          <w:spacing w:val="-3"/>
        </w:rPr>
        <w:t xml:space="preserve"> </w:t>
      </w:r>
      <w:r w:rsidRPr="003257C5">
        <w:t>show</w:t>
      </w:r>
      <w:r w:rsidRPr="003257C5">
        <w:rPr>
          <w:spacing w:val="-3"/>
        </w:rPr>
        <w:t xml:space="preserve"> </w:t>
      </w:r>
      <w:r w:rsidRPr="003257C5">
        <w:t>of</w:t>
      </w:r>
      <w:r w:rsidRPr="003257C5">
        <w:rPr>
          <w:spacing w:val="-2"/>
        </w:rPr>
        <w:t xml:space="preserve"> </w:t>
      </w:r>
      <w:r w:rsidRPr="003257C5">
        <w:t>hands</w:t>
      </w:r>
      <w:r w:rsidR="00692E8F" w:rsidRPr="003257C5">
        <w:t>,</w:t>
      </w:r>
      <w:r w:rsidRPr="003257C5">
        <w:rPr>
          <w:spacing w:val="-2"/>
        </w:rPr>
        <w:t xml:space="preserve"> </w:t>
      </w:r>
      <w:r w:rsidRPr="003257C5">
        <w:t>a</w:t>
      </w:r>
      <w:r w:rsidRPr="003257C5">
        <w:rPr>
          <w:spacing w:val="-5"/>
        </w:rPr>
        <w:t xml:space="preserve"> </w:t>
      </w:r>
      <w:r w:rsidRPr="003257C5">
        <w:t>poll</w:t>
      </w:r>
      <w:r w:rsidRPr="003257C5">
        <w:rPr>
          <w:spacing w:val="-3"/>
        </w:rPr>
        <w:t xml:space="preserve"> </w:t>
      </w:r>
      <w:r w:rsidRPr="003257C5">
        <w:t>is</w:t>
      </w:r>
      <w:r w:rsidRPr="003257C5">
        <w:rPr>
          <w:spacing w:val="-2"/>
        </w:rPr>
        <w:t xml:space="preserve"> </w:t>
      </w:r>
      <w:r w:rsidRPr="003257C5">
        <w:t xml:space="preserve">demanded, a declaration by the </w:t>
      </w:r>
      <w:r w:rsidR="004D2B89" w:rsidRPr="003257C5">
        <w:t>Chairperson</w:t>
      </w:r>
      <w:r w:rsidRPr="003257C5">
        <w:t xml:space="preserve"> that a resolution has, on a show of hands,</w:t>
      </w:r>
      <w:r w:rsidR="00692E8F" w:rsidRPr="003257C5">
        <w:rPr>
          <w:spacing w:val="40"/>
        </w:rPr>
        <w:t xml:space="preserve"> </w:t>
      </w:r>
      <w:r w:rsidRPr="003257C5">
        <w:t>been carried or carried unanimously</w:t>
      </w:r>
      <w:r w:rsidR="00FE7E7B" w:rsidRPr="003257C5">
        <w:t xml:space="preserve">, </w:t>
      </w:r>
      <w:r w:rsidRPr="003257C5">
        <w:t>carried by a particular majority or lost</w:t>
      </w:r>
      <w:r w:rsidR="00692E8F" w:rsidRPr="003257C5">
        <w:t>,</w:t>
      </w:r>
      <w:r w:rsidRPr="003257C5">
        <w:t xml:space="preserve"> and an entry to that effect is made in the </w:t>
      </w:r>
      <w:r w:rsidR="00692E8F" w:rsidRPr="003257C5">
        <w:t>Mi</w:t>
      </w:r>
      <w:r w:rsidRPr="003257C5">
        <w:t xml:space="preserve">nute </w:t>
      </w:r>
      <w:r w:rsidR="00692E8F" w:rsidRPr="003257C5">
        <w:t>B</w:t>
      </w:r>
      <w:r w:rsidRPr="003257C5">
        <w:t xml:space="preserve">ook, that entry is evidence of that fact, without proof of the number or proportion of the votes recorded in </w:t>
      </w:r>
      <w:r w:rsidR="00FE7E7B" w:rsidRPr="003257C5">
        <w:t>favor</w:t>
      </w:r>
      <w:r w:rsidRPr="003257C5">
        <w:t xml:space="preserve"> of, or against, that resolution.</w:t>
      </w:r>
    </w:p>
    <w:p w14:paraId="5AE3D5C9" w14:textId="6AC41A2D" w:rsidR="00632995" w:rsidRPr="003257C5" w:rsidRDefault="00FF7BE4">
      <w:pPr>
        <w:pStyle w:val="ListParagraph"/>
        <w:numPr>
          <w:ilvl w:val="1"/>
          <w:numId w:val="14"/>
        </w:numPr>
        <w:tabs>
          <w:tab w:val="left" w:pos="1815"/>
        </w:tabs>
        <w:spacing w:before="79" w:line="360" w:lineRule="auto"/>
        <w:ind w:right="396" w:hanging="711"/>
      </w:pPr>
      <w:r w:rsidRPr="003257C5">
        <w:t xml:space="preserve">At an AGM of the </w:t>
      </w:r>
      <w:r w:rsidR="006027C3">
        <w:t>Sub-Branch</w:t>
      </w:r>
      <w:r w:rsidR="00FE7E7B" w:rsidRPr="003257C5">
        <w:t>,</w:t>
      </w:r>
      <w:r w:rsidRPr="003257C5">
        <w:t xml:space="preserve"> a </w:t>
      </w:r>
      <w:r w:rsidR="00E06AA7" w:rsidRPr="003257C5">
        <w:t>Member</w:t>
      </w:r>
      <w:r w:rsidRPr="003257C5">
        <w:t xml:space="preserve"> of the </w:t>
      </w:r>
      <w:r w:rsidR="006027C3">
        <w:t>Sub-Branch</w:t>
      </w:r>
      <w:r w:rsidRPr="003257C5">
        <w:t xml:space="preserve"> </w:t>
      </w:r>
      <w:r w:rsidR="00FE7E7B" w:rsidRPr="003257C5">
        <w:t>that is entitled</w:t>
      </w:r>
      <w:r w:rsidRPr="003257C5">
        <w:t xml:space="preserve"> to vote under</w:t>
      </w:r>
      <w:r w:rsidRPr="003257C5">
        <w:rPr>
          <w:spacing w:val="-2"/>
        </w:rPr>
        <w:t xml:space="preserve"> </w:t>
      </w:r>
      <w:r w:rsidRPr="003257C5">
        <w:t>these</w:t>
      </w:r>
      <w:r w:rsidRPr="003257C5">
        <w:rPr>
          <w:spacing w:val="-2"/>
        </w:rPr>
        <w:t xml:space="preserve"> </w:t>
      </w:r>
      <w:r w:rsidRPr="003257C5">
        <w:t>Rules</w:t>
      </w:r>
      <w:r w:rsidRPr="003257C5">
        <w:rPr>
          <w:spacing w:val="-3"/>
        </w:rPr>
        <w:t xml:space="preserve"> </w:t>
      </w:r>
      <w:r w:rsidRPr="003257C5">
        <w:t>has</w:t>
      </w:r>
      <w:r w:rsidRPr="003257C5">
        <w:rPr>
          <w:spacing w:val="-1"/>
        </w:rPr>
        <w:t xml:space="preserve"> </w:t>
      </w:r>
      <w:r w:rsidRPr="003257C5">
        <w:t>one</w:t>
      </w:r>
      <w:r w:rsidRPr="003257C5">
        <w:rPr>
          <w:spacing w:val="-1"/>
        </w:rPr>
        <w:t xml:space="preserve"> </w:t>
      </w:r>
      <w:r w:rsidR="003B6309" w:rsidRPr="003257C5">
        <w:rPr>
          <w:spacing w:val="-1"/>
        </w:rPr>
        <w:t xml:space="preserve">(1) </w:t>
      </w:r>
      <w:r w:rsidRPr="003257C5">
        <w:t>vote</w:t>
      </w:r>
      <w:r w:rsidRPr="003257C5">
        <w:rPr>
          <w:spacing w:val="-3"/>
        </w:rPr>
        <w:t xml:space="preserve"> </w:t>
      </w:r>
      <w:r w:rsidRPr="003257C5">
        <w:t>only.</w:t>
      </w:r>
      <w:r w:rsidRPr="003257C5">
        <w:rPr>
          <w:spacing w:val="40"/>
        </w:rPr>
        <w:t xml:space="preserve"> </w:t>
      </w:r>
      <w:r w:rsidRPr="003257C5">
        <w:t>A</w:t>
      </w:r>
      <w:r w:rsidRPr="003257C5">
        <w:rPr>
          <w:spacing w:val="-4"/>
        </w:rPr>
        <w:t xml:space="preserve"> </w:t>
      </w:r>
      <w:r w:rsidR="00E06AA7" w:rsidRPr="003257C5">
        <w:t>Member</w:t>
      </w:r>
      <w:r w:rsidRPr="003257C5">
        <w:rPr>
          <w:spacing w:val="-4"/>
        </w:rPr>
        <w:t xml:space="preserve"> </w:t>
      </w:r>
      <w:r w:rsidRPr="003257C5">
        <w:t>of</w:t>
      </w:r>
      <w:r w:rsidRPr="003257C5">
        <w:rPr>
          <w:spacing w:val="-2"/>
        </w:rPr>
        <w:t xml:space="preserve"> </w:t>
      </w:r>
      <w:r w:rsidRPr="003257C5">
        <w:t>the</w:t>
      </w:r>
      <w:r w:rsidRPr="003257C5">
        <w:rPr>
          <w:spacing w:val="-1"/>
        </w:rPr>
        <w:t xml:space="preserve"> </w:t>
      </w:r>
      <w:r w:rsidR="006027C3">
        <w:t>Sub-Branch</w:t>
      </w:r>
      <w:r w:rsidRPr="003257C5">
        <w:rPr>
          <w:spacing w:val="-3"/>
        </w:rPr>
        <w:t xml:space="preserve"> </w:t>
      </w:r>
      <w:r w:rsidRPr="003257C5">
        <w:t>entitled</w:t>
      </w:r>
      <w:r w:rsidRPr="003257C5">
        <w:rPr>
          <w:spacing w:val="-2"/>
        </w:rPr>
        <w:t xml:space="preserve"> </w:t>
      </w:r>
      <w:r w:rsidRPr="003257C5">
        <w:t>to vote at an AGM may only vote in person. Proxy voting is not permitted.</w:t>
      </w:r>
    </w:p>
    <w:p w14:paraId="718D6F6F" w14:textId="1B022458" w:rsidR="00632995" w:rsidRPr="003257C5" w:rsidRDefault="00FF7BE4">
      <w:pPr>
        <w:pStyle w:val="ListParagraph"/>
        <w:numPr>
          <w:ilvl w:val="1"/>
          <w:numId w:val="14"/>
        </w:numPr>
        <w:tabs>
          <w:tab w:val="left" w:pos="1815"/>
        </w:tabs>
        <w:spacing w:before="120" w:line="360" w:lineRule="auto"/>
        <w:ind w:right="408" w:hanging="711"/>
      </w:pPr>
      <w:r w:rsidRPr="003257C5">
        <w:t>In</w:t>
      </w:r>
      <w:r w:rsidRPr="003257C5">
        <w:rPr>
          <w:spacing w:val="-4"/>
        </w:rPr>
        <w:t xml:space="preserve"> </w:t>
      </w:r>
      <w:r w:rsidRPr="003257C5">
        <w:t>the</w:t>
      </w:r>
      <w:r w:rsidRPr="003257C5">
        <w:rPr>
          <w:spacing w:val="-1"/>
        </w:rPr>
        <w:t xml:space="preserve"> </w:t>
      </w:r>
      <w:r w:rsidRPr="003257C5">
        <w:t>case</w:t>
      </w:r>
      <w:r w:rsidRPr="003257C5">
        <w:rPr>
          <w:spacing w:val="-2"/>
        </w:rPr>
        <w:t xml:space="preserve"> </w:t>
      </w:r>
      <w:r w:rsidRPr="003257C5">
        <w:t xml:space="preserve">of </w:t>
      </w:r>
      <w:proofErr w:type="gramStart"/>
      <w:r w:rsidRPr="003257C5">
        <w:t>an</w:t>
      </w:r>
      <w:r w:rsidRPr="003257C5">
        <w:rPr>
          <w:spacing w:val="-4"/>
        </w:rPr>
        <w:t xml:space="preserve"> </w:t>
      </w:r>
      <w:r w:rsidRPr="003257C5">
        <w:t>equality</w:t>
      </w:r>
      <w:proofErr w:type="gramEnd"/>
      <w:r w:rsidRPr="003257C5">
        <w:rPr>
          <w:spacing w:val="-4"/>
        </w:rPr>
        <w:t xml:space="preserve"> </w:t>
      </w:r>
      <w:r w:rsidRPr="003257C5">
        <w:t>of</w:t>
      </w:r>
      <w:r w:rsidRPr="003257C5">
        <w:rPr>
          <w:spacing w:val="-2"/>
        </w:rPr>
        <w:t xml:space="preserve"> </w:t>
      </w:r>
      <w:r w:rsidRPr="003257C5">
        <w:t>voting</w:t>
      </w:r>
      <w:r w:rsidRPr="003257C5">
        <w:rPr>
          <w:spacing w:val="-4"/>
        </w:rPr>
        <w:t xml:space="preserve"> </w:t>
      </w:r>
      <w:r w:rsidRPr="003257C5">
        <w:t>on</w:t>
      </w:r>
      <w:r w:rsidRPr="003257C5">
        <w:rPr>
          <w:spacing w:val="-2"/>
        </w:rPr>
        <w:t xml:space="preserve"> </w:t>
      </w:r>
      <w:r w:rsidRPr="003257C5">
        <w:t>a</w:t>
      </w:r>
      <w:r w:rsidRPr="003257C5">
        <w:rPr>
          <w:spacing w:val="-4"/>
        </w:rPr>
        <w:t xml:space="preserve"> </w:t>
      </w:r>
      <w:r w:rsidRPr="003257C5">
        <w:t>question,</w:t>
      </w:r>
      <w:r w:rsidRPr="003257C5">
        <w:rPr>
          <w:spacing w:val="-3"/>
        </w:rPr>
        <w:t xml:space="preserve"> </w:t>
      </w:r>
      <w:r w:rsidRPr="003257C5">
        <w:t>the</w:t>
      </w:r>
      <w:r w:rsidRPr="003257C5">
        <w:rPr>
          <w:spacing w:val="-2"/>
        </w:rPr>
        <w:t xml:space="preserve"> </w:t>
      </w:r>
      <w:r w:rsidR="004D2B89" w:rsidRPr="003257C5">
        <w:t>Chairperson</w:t>
      </w:r>
      <w:r w:rsidRPr="003257C5">
        <w:rPr>
          <w:spacing w:val="-4"/>
        </w:rPr>
        <w:t xml:space="preserve"> </w:t>
      </w:r>
      <w:r w:rsidRPr="003257C5">
        <w:t>is</w:t>
      </w:r>
      <w:r w:rsidRPr="003257C5">
        <w:rPr>
          <w:spacing w:val="-1"/>
        </w:rPr>
        <w:t xml:space="preserve"> </w:t>
      </w:r>
      <w:r w:rsidRPr="003257C5">
        <w:t>entitled</w:t>
      </w:r>
      <w:r w:rsidRPr="003257C5">
        <w:rPr>
          <w:spacing w:val="-2"/>
        </w:rPr>
        <w:t xml:space="preserve"> </w:t>
      </w:r>
      <w:r w:rsidRPr="003257C5">
        <w:t>to exercise a casting vote.</w:t>
      </w:r>
    </w:p>
    <w:p w14:paraId="59F8F959" w14:textId="5C0098C5" w:rsidR="00632995" w:rsidRPr="003257C5" w:rsidRDefault="00FF7BE4">
      <w:pPr>
        <w:pStyle w:val="ListParagraph"/>
        <w:numPr>
          <w:ilvl w:val="1"/>
          <w:numId w:val="14"/>
        </w:numPr>
        <w:tabs>
          <w:tab w:val="left" w:pos="1815"/>
          <w:tab w:val="left" w:pos="1877"/>
        </w:tabs>
        <w:spacing w:before="121" w:line="360" w:lineRule="auto"/>
        <w:ind w:right="410" w:hanging="711"/>
      </w:pPr>
      <w:r w:rsidRPr="003257C5">
        <w:tab/>
        <w:t>A</w:t>
      </w:r>
      <w:r w:rsidRPr="003257C5">
        <w:rPr>
          <w:spacing w:val="-2"/>
        </w:rPr>
        <w:t xml:space="preserve"> </w:t>
      </w:r>
      <w:r w:rsidRPr="003257C5">
        <w:t>poll</w:t>
      </w:r>
      <w:r w:rsidRPr="003257C5">
        <w:rPr>
          <w:spacing w:val="-2"/>
        </w:rPr>
        <w:t xml:space="preserve"> </w:t>
      </w:r>
      <w:r w:rsidRPr="003257C5">
        <w:t>at</w:t>
      </w:r>
      <w:r w:rsidRPr="003257C5">
        <w:rPr>
          <w:spacing w:val="-2"/>
        </w:rPr>
        <w:t xml:space="preserve"> </w:t>
      </w:r>
      <w:r w:rsidRPr="003257C5">
        <w:t>an</w:t>
      </w:r>
      <w:r w:rsidRPr="003257C5">
        <w:rPr>
          <w:spacing w:val="-2"/>
        </w:rPr>
        <w:t xml:space="preserve"> </w:t>
      </w:r>
      <w:r w:rsidRPr="003257C5">
        <w:t>AGM</w:t>
      </w:r>
      <w:r w:rsidRPr="003257C5">
        <w:rPr>
          <w:spacing w:val="-2"/>
        </w:rPr>
        <w:t xml:space="preserve"> </w:t>
      </w:r>
      <w:r w:rsidRPr="003257C5">
        <w:t>may</w:t>
      </w:r>
      <w:r w:rsidRPr="003257C5">
        <w:rPr>
          <w:spacing w:val="-1"/>
        </w:rPr>
        <w:t xml:space="preserve"> </w:t>
      </w:r>
      <w:r w:rsidRPr="003257C5">
        <w:t>be</w:t>
      </w:r>
      <w:r w:rsidRPr="003257C5">
        <w:rPr>
          <w:spacing w:val="-2"/>
        </w:rPr>
        <w:t xml:space="preserve"> </w:t>
      </w:r>
      <w:r w:rsidRPr="003257C5">
        <w:t>demanded</w:t>
      </w:r>
      <w:r w:rsidRPr="003257C5">
        <w:rPr>
          <w:spacing w:val="-3"/>
        </w:rPr>
        <w:t xml:space="preserve"> </w:t>
      </w:r>
      <w:r w:rsidRPr="003257C5">
        <w:t>by</w:t>
      </w:r>
      <w:r w:rsidRPr="003257C5">
        <w:rPr>
          <w:spacing w:val="-3"/>
        </w:rPr>
        <w:t xml:space="preserve"> </w:t>
      </w:r>
      <w:r w:rsidRPr="003257C5">
        <w:t>no</w:t>
      </w:r>
      <w:r w:rsidRPr="003257C5">
        <w:rPr>
          <w:spacing w:val="-2"/>
        </w:rPr>
        <w:t xml:space="preserve"> </w:t>
      </w:r>
      <w:r w:rsidRPr="003257C5">
        <w:t>less</w:t>
      </w:r>
      <w:r w:rsidRPr="003257C5">
        <w:rPr>
          <w:spacing w:val="-2"/>
        </w:rPr>
        <w:t xml:space="preserve"> </w:t>
      </w:r>
      <w:r w:rsidRPr="003257C5">
        <w:t>than</w:t>
      </w:r>
      <w:r w:rsidRPr="003257C5">
        <w:rPr>
          <w:spacing w:val="-2"/>
        </w:rPr>
        <w:t xml:space="preserve"> </w:t>
      </w:r>
      <w:r w:rsidRPr="003257C5">
        <w:t>five</w:t>
      </w:r>
      <w:r w:rsidRPr="003257C5">
        <w:rPr>
          <w:spacing w:val="-3"/>
        </w:rPr>
        <w:t xml:space="preserve"> </w:t>
      </w:r>
      <w:r w:rsidR="00FE7E7B" w:rsidRPr="003257C5">
        <w:rPr>
          <w:spacing w:val="-3"/>
        </w:rPr>
        <w:t xml:space="preserve">(5) </w:t>
      </w:r>
      <w:r w:rsidR="00E06AA7" w:rsidRPr="003257C5">
        <w:t>Members</w:t>
      </w:r>
      <w:r w:rsidRPr="003257C5">
        <w:rPr>
          <w:spacing w:val="-2"/>
        </w:rPr>
        <w:t xml:space="preserve"> </w:t>
      </w:r>
      <w:r w:rsidRPr="003257C5">
        <w:t>of</w:t>
      </w:r>
      <w:r w:rsidRPr="003257C5">
        <w:rPr>
          <w:spacing w:val="-4"/>
        </w:rPr>
        <w:t xml:space="preserve"> </w:t>
      </w:r>
      <w:r w:rsidRPr="003257C5">
        <w:t>the</w:t>
      </w:r>
      <w:r w:rsidRPr="003257C5">
        <w:rPr>
          <w:spacing w:val="-3"/>
        </w:rPr>
        <w:t xml:space="preserve"> </w:t>
      </w:r>
      <w:r w:rsidR="006027C3">
        <w:t>Sub-Branch</w:t>
      </w:r>
      <w:r w:rsidRPr="003257C5">
        <w:t xml:space="preserve"> entitled to vote at the AGM.</w:t>
      </w:r>
    </w:p>
    <w:p w14:paraId="3F82A745" w14:textId="5FB113D4" w:rsidR="00632995" w:rsidRPr="003257C5" w:rsidRDefault="00FF7BE4">
      <w:pPr>
        <w:pStyle w:val="ListParagraph"/>
        <w:numPr>
          <w:ilvl w:val="2"/>
          <w:numId w:val="14"/>
        </w:numPr>
        <w:tabs>
          <w:tab w:val="left" w:pos="2536"/>
        </w:tabs>
        <w:spacing w:before="120" w:line="360" w:lineRule="auto"/>
        <w:ind w:left="2536" w:right="291"/>
      </w:pPr>
      <w:r w:rsidRPr="003257C5">
        <w:t>If</w:t>
      </w:r>
      <w:r w:rsidRPr="003257C5">
        <w:rPr>
          <w:spacing w:val="-3"/>
        </w:rPr>
        <w:t xml:space="preserve"> </w:t>
      </w:r>
      <w:r w:rsidRPr="003257C5">
        <w:t>a</w:t>
      </w:r>
      <w:r w:rsidRPr="003257C5">
        <w:rPr>
          <w:spacing w:val="-1"/>
        </w:rPr>
        <w:t xml:space="preserve"> </w:t>
      </w:r>
      <w:r w:rsidRPr="003257C5">
        <w:t>poll</w:t>
      </w:r>
      <w:r w:rsidRPr="003257C5">
        <w:rPr>
          <w:spacing w:val="-2"/>
        </w:rPr>
        <w:t xml:space="preserve"> </w:t>
      </w:r>
      <w:r w:rsidRPr="003257C5">
        <w:t>on</w:t>
      </w:r>
      <w:r w:rsidRPr="003257C5">
        <w:rPr>
          <w:spacing w:val="-4"/>
        </w:rPr>
        <w:t xml:space="preserve"> </w:t>
      </w:r>
      <w:r w:rsidRPr="003257C5">
        <w:t>any</w:t>
      </w:r>
      <w:r w:rsidRPr="003257C5">
        <w:rPr>
          <w:spacing w:val="-1"/>
        </w:rPr>
        <w:t xml:space="preserve"> </w:t>
      </w:r>
      <w:r w:rsidRPr="003257C5">
        <w:t>question</w:t>
      </w:r>
      <w:r w:rsidRPr="003257C5">
        <w:rPr>
          <w:spacing w:val="-2"/>
        </w:rPr>
        <w:t xml:space="preserve"> </w:t>
      </w:r>
      <w:r w:rsidRPr="003257C5">
        <w:t>is</w:t>
      </w:r>
      <w:r w:rsidRPr="003257C5">
        <w:rPr>
          <w:spacing w:val="-1"/>
        </w:rPr>
        <w:t xml:space="preserve"> </w:t>
      </w:r>
      <w:r w:rsidRPr="003257C5">
        <w:t>demanded, it is</w:t>
      </w:r>
      <w:r w:rsidRPr="003257C5">
        <w:rPr>
          <w:spacing w:val="-4"/>
        </w:rPr>
        <w:t xml:space="preserve"> </w:t>
      </w:r>
      <w:r w:rsidRPr="003257C5">
        <w:t>to</w:t>
      </w:r>
      <w:r w:rsidRPr="003257C5">
        <w:rPr>
          <w:spacing w:val="-3"/>
        </w:rPr>
        <w:t xml:space="preserve"> </w:t>
      </w:r>
      <w:r w:rsidRPr="003257C5">
        <w:t>be</w:t>
      </w:r>
      <w:r w:rsidRPr="003257C5">
        <w:rPr>
          <w:spacing w:val="-4"/>
        </w:rPr>
        <w:t xml:space="preserve"> </w:t>
      </w:r>
      <w:r w:rsidRPr="003257C5">
        <w:t>taken</w:t>
      </w:r>
      <w:r w:rsidRPr="003257C5">
        <w:rPr>
          <w:spacing w:val="-2"/>
        </w:rPr>
        <w:t xml:space="preserve"> </w:t>
      </w:r>
      <w:r w:rsidRPr="003257C5">
        <w:t>at</w:t>
      </w:r>
      <w:r w:rsidRPr="003257C5">
        <w:rPr>
          <w:spacing w:val="-3"/>
        </w:rPr>
        <w:t xml:space="preserve"> </w:t>
      </w:r>
      <w:r w:rsidRPr="003257C5">
        <w:t>that</w:t>
      </w:r>
      <w:r w:rsidRPr="003257C5">
        <w:rPr>
          <w:spacing w:val="-3"/>
        </w:rPr>
        <w:t xml:space="preserve"> </w:t>
      </w:r>
      <w:r w:rsidR="00141028" w:rsidRPr="003257C5">
        <w:rPr>
          <w:spacing w:val="-3"/>
        </w:rPr>
        <w:t>M</w:t>
      </w:r>
      <w:r w:rsidRPr="003257C5">
        <w:t>eeting</w:t>
      </w:r>
      <w:r w:rsidRPr="003257C5">
        <w:rPr>
          <w:spacing w:val="-2"/>
        </w:rPr>
        <w:t xml:space="preserve"> </w:t>
      </w:r>
      <w:r w:rsidRPr="003257C5">
        <w:t xml:space="preserve">in such manner as the </w:t>
      </w:r>
      <w:r w:rsidR="004D2B89" w:rsidRPr="003257C5">
        <w:t>Chairperson</w:t>
      </w:r>
      <w:r w:rsidRPr="003257C5">
        <w:t xml:space="preserve"> directs and the resolution of the poll is to be deemed to be a resolution of the AGM on that question.</w:t>
      </w:r>
    </w:p>
    <w:p w14:paraId="1257D70A" w14:textId="27B84DB0" w:rsidR="00632995" w:rsidRPr="003257C5" w:rsidRDefault="00FF7BE4">
      <w:pPr>
        <w:pStyle w:val="ListParagraph"/>
        <w:numPr>
          <w:ilvl w:val="2"/>
          <w:numId w:val="14"/>
        </w:numPr>
        <w:tabs>
          <w:tab w:val="left" w:pos="2536"/>
        </w:tabs>
        <w:spacing w:before="120" w:line="360" w:lineRule="auto"/>
        <w:ind w:left="2536" w:right="239"/>
      </w:pPr>
      <w:r w:rsidRPr="003257C5">
        <w:t>If</w:t>
      </w:r>
      <w:r w:rsidRPr="003257C5">
        <w:rPr>
          <w:spacing w:val="-3"/>
        </w:rPr>
        <w:t xml:space="preserve"> </w:t>
      </w:r>
      <w:r w:rsidRPr="003257C5">
        <w:t>a</w:t>
      </w:r>
      <w:r w:rsidRPr="003257C5">
        <w:rPr>
          <w:spacing w:val="-2"/>
        </w:rPr>
        <w:t xml:space="preserve"> </w:t>
      </w:r>
      <w:r w:rsidRPr="003257C5">
        <w:t>poll</w:t>
      </w:r>
      <w:r w:rsidRPr="003257C5">
        <w:rPr>
          <w:spacing w:val="-2"/>
        </w:rPr>
        <w:t xml:space="preserve"> </w:t>
      </w:r>
      <w:r w:rsidRPr="003257C5">
        <w:t>is</w:t>
      </w:r>
      <w:r w:rsidRPr="003257C5">
        <w:rPr>
          <w:spacing w:val="-1"/>
        </w:rPr>
        <w:t xml:space="preserve"> </w:t>
      </w:r>
      <w:r w:rsidRPr="003257C5">
        <w:t>demanded</w:t>
      </w:r>
      <w:r w:rsidRPr="003257C5">
        <w:rPr>
          <w:spacing w:val="-4"/>
        </w:rPr>
        <w:t xml:space="preserve"> </w:t>
      </w:r>
      <w:proofErr w:type="gramStart"/>
      <w:r w:rsidRPr="003257C5">
        <w:t>on</w:t>
      </w:r>
      <w:proofErr w:type="gramEnd"/>
      <w:r w:rsidRPr="003257C5">
        <w:rPr>
          <w:spacing w:val="-4"/>
        </w:rPr>
        <w:t xml:space="preserve"> </w:t>
      </w:r>
      <w:r w:rsidRPr="003257C5">
        <w:t>the</w:t>
      </w:r>
      <w:r w:rsidRPr="003257C5">
        <w:rPr>
          <w:spacing w:val="-2"/>
        </w:rPr>
        <w:t xml:space="preserve"> </w:t>
      </w:r>
      <w:r w:rsidRPr="003257C5">
        <w:t>election</w:t>
      </w:r>
      <w:r w:rsidRPr="003257C5">
        <w:rPr>
          <w:spacing w:val="-4"/>
        </w:rPr>
        <w:t xml:space="preserve"> </w:t>
      </w:r>
      <w:r w:rsidRPr="003257C5">
        <w:t>of</w:t>
      </w:r>
      <w:r w:rsidRPr="003257C5">
        <w:rPr>
          <w:spacing w:val="-3"/>
        </w:rPr>
        <w:t xml:space="preserve"> </w:t>
      </w:r>
      <w:r w:rsidRPr="003257C5">
        <w:t>a</w:t>
      </w:r>
      <w:r w:rsidRPr="003257C5">
        <w:rPr>
          <w:spacing w:val="-2"/>
        </w:rPr>
        <w:t xml:space="preserve"> </w:t>
      </w:r>
      <w:proofErr w:type="gramStart"/>
      <w:r w:rsidR="004D2B89" w:rsidRPr="003257C5">
        <w:rPr>
          <w:spacing w:val="-2"/>
        </w:rPr>
        <w:t>Chairperson</w:t>
      </w:r>
      <w:proofErr w:type="gramEnd"/>
      <w:r w:rsidR="00F34FC6" w:rsidRPr="003257C5">
        <w:rPr>
          <w:spacing w:val="-2"/>
        </w:rPr>
        <w:t>,</w:t>
      </w:r>
      <w:r w:rsidRPr="003257C5">
        <w:rPr>
          <w:spacing w:val="-2"/>
        </w:rPr>
        <w:t xml:space="preserve"> </w:t>
      </w:r>
      <w:r w:rsidRPr="003257C5">
        <w:t>or</w:t>
      </w:r>
      <w:r w:rsidRPr="003257C5">
        <w:rPr>
          <w:spacing w:val="-3"/>
        </w:rPr>
        <w:t xml:space="preserve"> </w:t>
      </w:r>
      <w:r w:rsidRPr="003257C5">
        <w:t>on</w:t>
      </w:r>
      <w:r w:rsidRPr="003257C5">
        <w:rPr>
          <w:spacing w:val="-2"/>
        </w:rPr>
        <w:t xml:space="preserve"> </w:t>
      </w:r>
      <w:r w:rsidRPr="003257C5">
        <w:t>a</w:t>
      </w:r>
      <w:r w:rsidRPr="003257C5">
        <w:rPr>
          <w:spacing w:val="-4"/>
        </w:rPr>
        <w:t xml:space="preserve"> </w:t>
      </w:r>
      <w:r w:rsidRPr="003257C5">
        <w:t>question</w:t>
      </w:r>
      <w:r w:rsidRPr="003257C5">
        <w:rPr>
          <w:spacing w:val="-2"/>
        </w:rPr>
        <w:t xml:space="preserve"> </w:t>
      </w:r>
      <w:r w:rsidRPr="003257C5">
        <w:t>of an adjournment under Rule</w:t>
      </w:r>
      <w:r w:rsidR="00A12E3E">
        <w:t xml:space="preserve"> </w:t>
      </w:r>
      <w:r w:rsidR="00A12E3E" w:rsidRPr="00A12E3E">
        <w:rPr>
          <w:i/>
          <w:iCs/>
          <w:highlight w:val="yellow"/>
        </w:rPr>
        <w:t>17(c)</w:t>
      </w:r>
      <w:r w:rsidRPr="003257C5">
        <w:t xml:space="preserve"> </w:t>
      </w:r>
      <w:r w:rsidRPr="00A12E3E">
        <w:rPr>
          <w:strike/>
          <w:highlight w:val="cyan"/>
        </w:rPr>
        <w:t>18(t)(ii)</w:t>
      </w:r>
      <w:r w:rsidR="00FE7E7B" w:rsidRPr="003257C5">
        <w:t>,</w:t>
      </w:r>
      <w:r w:rsidRPr="003257C5">
        <w:t xml:space="preserve"> it is to be taken </w:t>
      </w:r>
      <w:r w:rsidRPr="003257C5">
        <w:rPr>
          <w:b/>
          <w:bCs/>
        </w:rPr>
        <w:t>immediately</w:t>
      </w:r>
      <w:r w:rsidRPr="003257C5">
        <w:t>.</w:t>
      </w:r>
    </w:p>
    <w:p w14:paraId="4EE14D5C" w14:textId="2F68306F" w:rsidR="00632995" w:rsidRPr="003257C5" w:rsidRDefault="00FF7BE4">
      <w:pPr>
        <w:pStyle w:val="ListParagraph"/>
        <w:numPr>
          <w:ilvl w:val="2"/>
          <w:numId w:val="14"/>
        </w:numPr>
        <w:tabs>
          <w:tab w:val="left" w:pos="2536"/>
        </w:tabs>
        <w:spacing w:before="119" w:line="360" w:lineRule="auto"/>
        <w:ind w:left="2536" w:right="664"/>
      </w:pPr>
      <w:r w:rsidRPr="003257C5">
        <w:t>A</w:t>
      </w:r>
      <w:r w:rsidRPr="003257C5">
        <w:rPr>
          <w:spacing w:val="-2"/>
        </w:rPr>
        <w:t xml:space="preserve"> </w:t>
      </w:r>
      <w:r w:rsidRPr="003257C5">
        <w:t>poll</w:t>
      </w:r>
      <w:r w:rsidRPr="003257C5">
        <w:rPr>
          <w:spacing w:val="-2"/>
        </w:rPr>
        <w:t xml:space="preserve"> </w:t>
      </w:r>
      <w:r w:rsidRPr="003257C5">
        <w:t>that</w:t>
      </w:r>
      <w:r w:rsidRPr="003257C5">
        <w:rPr>
          <w:spacing w:val="-3"/>
        </w:rPr>
        <w:t xml:space="preserve"> </w:t>
      </w:r>
      <w:r w:rsidRPr="003257C5">
        <w:t>is</w:t>
      </w:r>
      <w:r w:rsidRPr="003257C5">
        <w:rPr>
          <w:spacing w:val="-1"/>
        </w:rPr>
        <w:t xml:space="preserve"> </w:t>
      </w:r>
      <w:r w:rsidRPr="003257C5">
        <w:t>demanded</w:t>
      </w:r>
      <w:r w:rsidRPr="003257C5">
        <w:rPr>
          <w:spacing w:val="-4"/>
        </w:rPr>
        <w:t xml:space="preserve"> </w:t>
      </w:r>
      <w:r w:rsidRPr="003257C5">
        <w:t>on</w:t>
      </w:r>
      <w:r w:rsidRPr="003257C5">
        <w:rPr>
          <w:spacing w:val="-2"/>
        </w:rPr>
        <w:t xml:space="preserve"> </w:t>
      </w:r>
      <w:r w:rsidRPr="003257C5">
        <w:t>any</w:t>
      </w:r>
      <w:r w:rsidRPr="003257C5">
        <w:rPr>
          <w:spacing w:val="-1"/>
        </w:rPr>
        <w:t xml:space="preserve"> </w:t>
      </w:r>
      <w:r w:rsidRPr="003257C5">
        <w:t>other</w:t>
      </w:r>
      <w:r w:rsidRPr="003257C5">
        <w:rPr>
          <w:spacing w:val="-3"/>
        </w:rPr>
        <w:t xml:space="preserve"> </w:t>
      </w:r>
      <w:r w:rsidRPr="003257C5">
        <w:t>question</w:t>
      </w:r>
      <w:r w:rsidRPr="003257C5">
        <w:rPr>
          <w:spacing w:val="-2"/>
        </w:rPr>
        <w:t xml:space="preserve"> </w:t>
      </w:r>
      <w:r w:rsidRPr="003257C5">
        <w:t>is</w:t>
      </w:r>
      <w:r w:rsidRPr="003257C5">
        <w:rPr>
          <w:spacing w:val="-4"/>
        </w:rPr>
        <w:t xml:space="preserve"> </w:t>
      </w:r>
      <w:r w:rsidRPr="003257C5">
        <w:t>to</w:t>
      </w:r>
      <w:r w:rsidRPr="003257C5">
        <w:rPr>
          <w:spacing w:val="-2"/>
        </w:rPr>
        <w:t xml:space="preserve"> </w:t>
      </w:r>
      <w:r w:rsidRPr="003257C5">
        <w:t>be</w:t>
      </w:r>
      <w:r w:rsidRPr="003257C5">
        <w:rPr>
          <w:spacing w:val="-3"/>
        </w:rPr>
        <w:t xml:space="preserve"> </w:t>
      </w:r>
      <w:r w:rsidRPr="003257C5">
        <w:t>taken</w:t>
      </w:r>
      <w:r w:rsidRPr="003257C5">
        <w:rPr>
          <w:spacing w:val="-4"/>
        </w:rPr>
        <w:t xml:space="preserve"> </w:t>
      </w:r>
      <w:r w:rsidRPr="003257C5">
        <w:t>at</w:t>
      </w:r>
      <w:r w:rsidRPr="003257C5">
        <w:rPr>
          <w:spacing w:val="-3"/>
        </w:rPr>
        <w:t xml:space="preserve"> </w:t>
      </w:r>
      <w:r w:rsidRPr="003257C5">
        <w:t xml:space="preserve">such </w:t>
      </w:r>
      <w:proofErr w:type="gramStart"/>
      <w:r w:rsidRPr="003257C5">
        <w:t>time</w:t>
      </w:r>
      <w:proofErr w:type="gramEnd"/>
      <w:r w:rsidRPr="003257C5">
        <w:t xml:space="preserve"> before the close of the AGM as the </w:t>
      </w:r>
      <w:r w:rsidR="004D2B89" w:rsidRPr="003257C5">
        <w:t>Chairperson</w:t>
      </w:r>
      <w:r w:rsidRPr="003257C5">
        <w:t xml:space="preserve"> directs.</w:t>
      </w:r>
    </w:p>
    <w:p w14:paraId="34619B23" w14:textId="6436A64E" w:rsidR="00632995" w:rsidRPr="003257C5" w:rsidRDefault="00FF7BE4">
      <w:pPr>
        <w:pStyle w:val="ListParagraph"/>
        <w:numPr>
          <w:ilvl w:val="1"/>
          <w:numId w:val="14"/>
        </w:numPr>
        <w:tabs>
          <w:tab w:val="left" w:pos="1815"/>
        </w:tabs>
        <w:spacing w:before="122" w:line="360" w:lineRule="auto"/>
        <w:ind w:right="372" w:hanging="711"/>
      </w:pPr>
      <w:r w:rsidRPr="003257C5">
        <w:t>Subject</w:t>
      </w:r>
      <w:r w:rsidRPr="003257C5">
        <w:rPr>
          <w:spacing w:val="-3"/>
        </w:rPr>
        <w:t xml:space="preserve"> </w:t>
      </w:r>
      <w:r w:rsidRPr="003257C5">
        <w:t>to</w:t>
      </w:r>
      <w:r w:rsidRPr="003257C5">
        <w:rPr>
          <w:spacing w:val="-4"/>
        </w:rPr>
        <w:t xml:space="preserve"> </w:t>
      </w:r>
      <w:r w:rsidRPr="003257C5">
        <w:t>Rule</w:t>
      </w:r>
      <w:r w:rsidRPr="003257C5">
        <w:rPr>
          <w:spacing w:val="-2"/>
        </w:rPr>
        <w:t xml:space="preserve"> </w:t>
      </w:r>
      <w:r w:rsidRPr="003257C5">
        <w:t>23</w:t>
      </w:r>
      <w:r w:rsidR="00A12E3E" w:rsidRPr="00A12E3E">
        <w:rPr>
          <w:i/>
          <w:iCs/>
          <w:highlight w:val="yellow"/>
        </w:rPr>
        <w:t>(h)</w:t>
      </w:r>
      <w:r w:rsidRPr="00A12E3E">
        <w:rPr>
          <w:strike/>
          <w:highlight w:val="cyan"/>
        </w:rPr>
        <w:t>(e)</w:t>
      </w:r>
      <w:r w:rsidR="00FE7E7B" w:rsidRPr="003257C5">
        <w:t>,</w:t>
      </w:r>
      <w:r w:rsidRPr="003257C5">
        <w:t xml:space="preserve"> a</w:t>
      </w:r>
      <w:r w:rsidRPr="003257C5">
        <w:rPr>
          <w:spacing w:val="-6"/>
        </w:rPr>
        <w:t xml:space="preserve"> </w:t>
      </w:r>
      <w:r w:rsidR="00E06AA7" w:rsidRPr="003257C5">
        <w:t>Member</w:t>
      </w:r>
      <w:r w:rsidRPr="003257C5">
        <w:t xml:space="preserve"> of</w:t>
      </w:r>
      <w:r w:rsidRPr="003257C5">
        <w:rPr>
          <w:spacing w:val="-3"/>
        </w:rPr>
        <w:t xml:space="preserve"> </w:t>
      </w:r>
      <w:r w:rsidRPr="003257C5">
        <w:t>the</w:t>
      </w:r>
      <w:r w:rsidRPr="003257C5">
        <w:rPr>
          <w:spacing w:val="-2"/>
        </w:rPr>
        <w:t xml:space="preserve"> </w:t>
      </w:r>
      <w:r w:rsidR="006027C3">
        <w:t>Sub-Branch</w:t>
      </w:r>
      <w:r w:rsidRPr="003257C5">
        <w:rPr>
          <w:spacing w:val="-1"/>
        </w:rPr>
        <w:t xml:space="preserve"> </w:t>
      </w:r>
      <w:r w:rsidRPr="003257C5">
        <w:t>is</w:t>
      </w:r>
      <w:r w:rsidRPr="003257C5">
        <w:rPr>
          <w:spacing w:val="-1"/>
        </w:rPr>
        <w:t xml:space="preserve"> </w:t>
      </w:r>
      <w:r w:rsidRPr="003257C5">
        <w:t>not entitled</w:t>
      </w:r>
      <w:r w:rsidRPr="003257C5">
        <w:rPr>
          <w:spacing w:val="-4"/>
        </w:rPr>
        <w:t xml:space="preserve"> </w:t>
      </w:r>
      <w:r w:rsidRPr="003257C5">
        <w:t>to</w:t>
      </w:r>
      <w:r w:rsidRPr="003257C5">
        <w:rPr>
          <w:spacing w:val="-2"/>
        </w:rPr>
        <w:t xml:space="preserve"> </w:t>
      </w:r>
      <w:r w:rsidRPr="003257C5">
        <w:t>vote</w:t>
      </w:r>
      <w:r w:rsidRPr="003257C5">
        <w:rPr>
          <w:spacing w:val="-4"/>
        </w:rPr>
        <w:t xml:space="preserve"> </w:t>
      </w:r>
      <w:r w:rsidRPr="003257C5">
        <w:t>at</w:t>
      </w:r>
      <w:r w:rsidRPr="003257C5">
        <w:rPr>
          <w:spacing w:val="-3"/>
        </w:rPr>
        <w:t xml:space="preserve"> </w:t>
      </w:r>
      <w:r w:rsidRPr="003257C5">
        <w:t xml:space="preserve">the AGM unless their </w:t>
      </w:r>
      <w:r w:rsidR="00AB3D23" w:rsidRPr="003257C5">
        <w:t>Subscription</w:t>
      </w:r>
      <w:r w:rsidRPr="003257C5">
        <w:t xml:space="preserve"> fees have been paid to the </w:t>
      </w:r>
      <w:r w:rsidR="006027C3">
        <w:t>Sub-Branch</w:t>
      </w:r>
      <w:r w:rsidRPr="003257C5">
        <w:t>.</w:t>
      </w:r>
    </w:p>
    <w:p w14:paraId="1F8969F4" w14:textId="255DF2F7" w:rsidR="00632995" w:rsidRPr="003257C5" w:rsidRDefault="00FF7BE4" w:rsidP="008877B5">
      <w:pPr>
        <w:pStyle w:val="ListParagraph"/>
        <w:numPr>
          <w:ilvl w:val="1"/>
          <w:numId w:val="14"/>
        </w:numPr>
        <w:tabs>
          <w:tab w:val="left" w:pos="1815"/>
        </w:tabs>
        <w:spacing w:before="119" w:line="360" w:lineRule="auto"/>
        <w:ind w:right="216" w:hanging="711"/>
      </w:pPr>
      <w:r w:rsidRPr="003257C5">
        <w:t>The Secretary is to provide to the CEO of State Branch</w:t>
      </w:r>
      <w:r w:rsidR="00FE7E7B" w:rsidRPr="003257C5">
        <w:t>,</w:t>
      </w:r>
      <w:r w:rsidRPr="003257C5">
        <w:t xml:space="preserve"> by </w:t>
      </w:r>
      <w:r w:rsidR="00FE7E7B" w:rsidRPr="003257C5">
        <w:t xml:space="preserve">the </w:t>
      </w:r>
      <w:r w:rsidRPr="003257C5">
        <w:t>14</w:t>
      </w:r>
      <w:r w:rsidR="00FE7E7B" w:rsidRPr="003257C5">
        <w:rPr>
          <w:vertAlign w:val="superscript"/>
        </w:rPr>
        <w:t>th</w:t>
      </w:r>
      <w:r w:rsidR="00FE7E7B" w:rsidRPr="003257C5">
        <w:t xml:space="preserve"> of</w:t>
      </w:r>
      <w:r w:rsidRPr="003257C5">
        <w:t xml:space="preserve"> May</w:t>
      </w:r>
      <w:r w:rsidR="00642AB8" w:rsidRPr="003257C5">
        <w:t>,</w:t>
      </w:r>
      <w:r w:rsidRPr="003257C5">
        <w:t xml:space="preserve"> or</w:t>
      </w:r>
      <w:r w:rsidR="00642AB8" w:rsidRPr="003257C5">
        <w:t xml:space="preserve"> fourteen </w:t>
      </w:r>
      <w:r w:rsidR="00F34FC6" w:rsidRPr="003257C5">
        <w:t xml:space="preserve">(14) </w:t>
      </w:r>
      <w:r w:rsidRPr="003257C5">
        <w:t>days following</w:t>
      </w:r>
      <w:r w:rsidRPr="003257C5">
        <w:rPr>
          <w:spacing w:val="-2"/>
        </w:rPr>
        <w:t xml:space="preserve"> </w:t>
      </w:r>
      <w:r w:rsidRPr="003257C5">
        <w:t>the</w:t>
      </w:r>
      <w:r w:rsidRPr="003257C5">
        <w:rPr>
          <w:spacing w:val="-2"/>
        </w:rPr>
        <w:t xml:space="preserve"> </w:t>
      </w:r>
      <w:r w:rsidRPr="003257C5">
        <w:t>conduct of</w:t>
      </w:r>
      <w:r w:rsidRPr="003257C5">
        <w:rPr>
          <w:spacing w:val="-3"/>
        </w:rPr>
        <w:t xml:space="preserve"> </w:t>
      </w:r>
      <w:r w:rsidRPr="003257C5">
        <w:t>the</w:t>
      </w:r>
      <w:r w:rsidRPr="003257C5">
        <w:rPr>
          <w:spacing w:val="-2"/>
        </w:rPr>
        <w:t xml:space="preserve"> </w:t>
      </w:r>
      <w:r w:rsidRPr="003257C5">
        <w:t>AGM,</w:t>
      </w:r>
      <w:r w:rsidRPr="003257C5">
        <w:rPr>
          <w:spacing w:val="-3"/>
        </w:rPr>
        <w:t xml:space="preserve"> </w:t>
      </w:r>
      <w:r w:rsidRPr="003257C5">
        <w:t>whichever</w:t>
      </w:r>
      <w:r w:rsidRPr="003257C5">
        <w:rPr>
          <w:spacing w:val="-3"/>
        </w:rPr>
        <w:t xml:space="preserve"> </w:t>
      </w:r>
      <w:r w:rsidRPr="003257C5">
        <w:t>is</w:t>
      </w:r>
      <w:r w:rsidRPr="003257C5">
        <w:rPr>
          <w:spacing w:val="-1"/>
        </w:rPr>
        <w:t xml:space="preserve"> </w:t>
      </w:r>
      <w:r w:rsidRPr="003257C5">
        <w:t>the</w:t>
      </w:r>
      <w:r w:rsidRPr="003257C5">
        <w:rPr>
          <w:spacing w:val="-2"/>
        </w:rPr>
        <w:t xml:space="preserve"> </w:t>
      </w:r>
      <w:r w:rsidRPr="003257C5">
        <w:t>earliest, a</w:t>
      </w:r>
      <w:r w:rsidRPr="003257C5">
        <w:rPr>
          <w:spacing w:val="-4"/>
        </w:rPr>
        <w:t xml:space="preserve"> </w:t>
      </w:r>
      <w:r w:rsidRPr="003257C5">
        <w:t>copy</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Pr="003257C5">
        <w:t xml:space="preserve">signed and audited </w:t>
      </w:r>
      <w:r w:rsidR="00F34FC6" w:rsidRPr="003257C5">
        <w:t>F</w:t>
      </w:r>
      <w:r w:rsidRPr="003257C5">
        <w:t xml:space="preserve">inancial </w:t>
      </w:r>
      <w:r w:rsidR="00F34FC6" w:rsidRPr="003257C5">
        <w:t>R</w:t>
      </w:r>
      <w:r w:rsidRPr="003257C5">
        <w:t xml:space="preserve">eports, the signed </w:t>
      </w:r>
      <w:r w:rsidR="00F34FC6" w:rsidRPr="003257C5">
        <w:t>M</w:t>
      </w:r>
      <w:r w:rsidRPr="003257C5">
        <w:t xml:space="preserve">inutes of the previous AGM, the draft </w:t>
      </w:r>
      <w:r w:rsidR="00F34FC6" w:rsidRPr="003257C5">
        <w:t>M</w:t>
      </w:r>
      <w:r w:rsidRPr="003257C5">
        <w:t xml:space="preserve">inutes of the AGM, a copy of the </w:t>
      </w:r>
      <w:r w:rsidR="006027C3">
        <w:t>Sub-Branch</w:t>
      </w:r>
      <w:r w:rsidRPr="003257C5">
        <w:t xml:space="preserve"> Compliance Checklist and a full breakdown of </w:t>
      </w:r>
      <w:r w:rsidR="006B2938" w:rsidRPr="003257C5">
        <w:t>Membership</w:t>
      </w:r>
      <w:r w:rsidRPr="003257C5">
        <w:t xml:space="preserve"> for that financial year including League, Affiliate, Honorary and Other </w:t>
      </w:r>
      <w:r w:rsidR="00E06AA7" w:rsidRPr="003257C5">
        <w:t>Members</w:t>
      </w:r>
      <w:r w:rsidRPr="003257C5">
        <w:t>.</w:t>
      </w:r>
    </w:p>
    <w:p w14:paraId="75B2801E" w14:textId="77777777" w:rsidR="00632995" w:rsidRPr="003257C5" w:rsidRDefault="00632995">
      <w:pPr>
        <w:pStyle w:val="BodyText"/>
        <w:rPr>
          <w:sz w:val="24"/>
        </w:rPr>
      </w:pPr>
    </w:p>
    <w:p w14:paraId="5BE9EDDE" w14:textId="77777777" w:rsidR="00632995" w:rsidRPr="003257C5" w:rsidRDefault="00632995">
      <w:pPr>
        <w:pStyle w:val="BodyText"/>
        <w:rPr>
          <w:sz w:val="24"/>
        </w:rPr>
      </w:pPr>
    </w:p>
    <w:p w14:paraId="385737F0" w14:textId="669D3FF0" w:rsidR="00632995" w:rsidRPr="003257C5" w:rsidRDefault="00FF7BE4">
      <w:pPr>
        <w:pStyle w:val="Heading3"/>
        <w:numPr>
          <w:ilvl w:val="0"/>
          <w:numId w:val="14"/>
        </w:numPr>
        <w:tabs>
          <w:tab w:val="left" w:pos="1105"/>
        </w:tabs>
        <w:spacing w:before="189"/>
        <w:ind w:hanging="641"/>
        <w:jc w:val="left"/>
      </w:pPr>
      <w:r w:rsidRPr="003257C5">
        <w:t>EXTRAORDINARY</w:t>
      </w:r>
      <w:r w:rsidRPr="003257C5">
        <w:rPr>
          <w:spacing w:val="-9"/>
        </w:rPr>
        <w:t xml:space="preserve"> </w:t>
      </w:r>
      <w:r w:rsidRPr="003257C5">
        <w:t>GENERAL</w:t>
      </w:r>
      <w:r w:rsidRPr="003257C5">
        <w:rPr>
          <w:spacing w:val="-6"/>
        </w:rPr>
        <w:t xml:space="preserve"> </w:t>
      </w:r>
      <w:r w:rsidRPr="003257C5">
        <w:t>MEETING</w:t>
      </w:r>
      <w:r w:rsidRPr="003257C5">
        <w:rPr>
          <w:spacing w:val="-7"/>
        </w:rPr>
        <w:t xml:space="preserve"> </w:t>
      </w:r>
      <w:r w:rsidRPr="003257C5">
        <w:rPr>
          <w:spacing w:val="-4"/>
        </w:rPr>
        <w:t>(</w:t>
      </w:r>
      <w:r w:rsidR="008D7665" w:rsidRPr="003257C5">
        <w:rPr>
          <w:spacing w:val="-4"/>
        </w:rPr>
        <w:t>EGM</w:t>
      </w:r>
      <w:r w:rsidRPr="003257C5">
        <w:rPr>
          <w:spacing w:val="-4"/>
        </w:rPr>
        <w:t>)</w:t>
      </w:r>
    </w:p>
    <w:p w14:paraId="0509C74F" w14:textId="77777777" w:rsidR="00632995" w:rsidRPr="003257C5" w:rsidRDefault="00632995">
      <w:pPr>
        <w:pStyle w:val="BodyText"/>
        <w:spacing w:before="4"/>
        <w:rPr>
          <w:b/>
          <w:sz w:val="21"/>
        </w:rPr>
      </w:pPr>
    </w:p>
    <w:p w14:paraId="632FE25C" w14:textId="1CFF0942" w:rsidR="00632995" w:rsidRPr="003257C5" w:rsidRDefault="00FF7BE4">
      <w:pPr>
        <w:pStyle w:val="ListParagraph"/>
        <w:numPr>
          <w:ilvl w:val="1"/>
          <w:numId w:val="14"/>
        </w:numPr>
        <w:tabs>
          <w:tab w:val="left" w:pos="1815"/>
        </w:tabs>
        <w:spacing w:before="1" w:line="360" w:lineRule="auto"/>
        <w:ind w:right="952" w:hanging="720"/>
      </w:pPr>
      <w:r w:rsidRPr="003257C5">
        <w:t>The</w:t>
      </w:r>
      <w:r w:rsidRPr="003257C5">
        <w:rPr>
          <w:spacing w:val="-1"/>
        </w:rPr>
        <w:t xml:space="preserve"> </w:t>
      </w:r>
      <w:r w:rsidRPr="003257C5">
        <w:t>President</w:t>
      </w:r>
      <w:r w:rsidRPr="003257C5">
        <w:rPr>
          <w:spacing w:val="-1"/>
        </w:rPr>
        <w:t xml:space="preserve"> </w:t>
      </w:r>
      <w:r w:rsidRPr="003257C5">
        <w:t>of</w:t>
      </w:r>
      <w:r w:rsidRPr="003257C5">
        <w:rPr>
          <w:spacing w:val="-2"/>
        </w:rPr>
        <w:t xml:space="preserve"> </w:t>
      </w:r>
      <w:r w:rsidRPr="003257C5">
        <w:t>the</w:t>
      </w:r>
      <w:r w:rsidRPr="003257C5">
        <w:rPr>
          <w:spacing w:val="-3"/>
        </w:rPr>
        <w:t xml:space="preserve"> </w:t>
      </w:r>
      <w:r w:rsidR="006027C3">
        <w:t>Sub-Branch</w:t>
      </w:r>
      <w:r w:rsidR="008877B5" w:rsidRPr="003257C5">
        <w:t>,</w:t>
      </w:r>
      <w:r w:rsidRPr="003257C5">
        <w:rPr>
          <w:spacing w:val="-2"/>
        </w:rPr>
        <w:t xml:space="preserve"> </w:t>
      </w:r>
      <w:r w:rsidRPr="00C907EF">
        <w:rPr>
          <w:strike/>
          <w:highlight w:val="cyan"/>
        </w:rPr>
        <w:t>or</w:t>
      </w:r>
      <w:r w:rsidRPr="003257C5">
        <w:rPr>
          <w:spacing w:val="-2"/>
        </w:rPr>
        <w:t xml:space="preserve"> </w:t>
      </w:r>
      <w:r w:rsidRPr="003257C5">
        <w:t>a</w:t>
      </w:r>
      <w:r w:rsidRPr="003257C5">
        <w:rPr>
          <w:spacing w:val="-3"/>
        </w:rPr>
        <w:t xml:space="preserve"> </w:t>
      </w:r>
      <w:r w:rsidRPr="003257C5">
        <w:t>majority</w:t>
      </w:r>
      <w:r w:rsidRPr="003257C5">
        <w:rPr>
          <w:spacing w:val="-3"/>
        </w:rPr>
        <w:t xml:space="preserve"> </w:t>
      </w:r>
      <w:r w:rsidRPr="003257C5">
        <w:t>of</w:t>
      </w:r>
      <w:r w:rsidRPr="003257C5">
        <w:rPr>
          <w:spacing w:val="-4"/>
        </w:rPr>
        <w:t xml:space="preserve"> </w:t>
      </w:r>
      <w:r w:rsidR="006B0471" w:rsidRPr="003257C5">
        <w:rPr>
          <w:spacing w:val="-4"/>
        </w:rPr>
        <w:t xml:space="preserve">the </w:t>
      </w:r>
      <w:r w:rsidR="006027C3">
        <w:t>Sub-Branch</w:t>
      </w:r>
      <w:r w:rsidRPr="003257C5">
        <w:rPr>
          <w:spacing w:val="-1"/>
        </w:rPr>
        <w:t xml:space="preserve"> </w:t>
      </w:r>
      <w:r w:rsidR="00E02F16" w:rsidRPr="003257C5">
        <w:t>Committee</w:t>
      </w:r>
      <w:r w:rsidRPr="003257C5">
        <w:t xml:space="preserve"> </w:t>
      </w:r>
      <w:r w:rsidR="00E06AA7" w:rsidRPr="003257C5">
        <w:t>Members</w:t>
      </w:r>
      <w:r w:rsidR="00C907EF">
        <w:t xml:space="preserve">, </w:t>
      </w:r>
      <w:r w:rsidR="00C907EF" w:rsidRPr="00C907EF">
        <w:rPr>
          <w:i/>
          <w:iCs/>
          <w:highlight w:val="yellow"/>
        </w:rPr>
        <w:t xml:space="preserve">who are League Members, or 10 per cent of </w:t>
      </w:r>
      <w:r w:rsidR="00C907EF" w:rsidRPr="00C907EF">
        <w:rPr>
          <w:i/>
          <w:iCs/>
          <w:highlight w:val="yellow"/>
        </w:rPr>
        <w:lastRenderedPageBreak/>
        <w:t>League Members of the Sub-Branch,</w:t>
      </w:r>
      <w:r w:rsidRPr="003257C5">
        <w:rPr>
          <w:spacing w:val="-4"/>
        </w:rPr>
        <w:t xml:space="preserve"> </w:t>
      </w:r>
      <w:r w:rsidRPr="003257C5">
        <w:t>may</w:t>
      </w:r>
      <w:r w:rsidRPr="003257C5">
        <w:rPr>
          <w:spacing w:val="-5"/>
        </w:rPr>
        <w:t xml:space="preserve"> </w:t>
      </w:r>
      <w:r w:rsidRPr="003257C5">
        <w:t>call</w:t>
      </w:r>
      <w:r w:rsidRPr="003257C5">
        <w:rPr>
          <w:spacing w:val="-3"/>
        </w:rPr>
        <w:t xml:space="preserve"> </w:t>
      </w:r>
      <w:r w:rsidRPr="003257C5">
        <w:t>an</w:t>
      </w:r>
      <w:r w:rsidRPr="003257C5">
        <w:rPr>
          <w:spacing w:val="-3"/>
        </w:rPr>
        <w:t xml:space="preserve"> </w:t>
      </w:r>
      <w:r w:rsidRPr="003257C5">
        <w:t>E</w:t>
      </w:r>
      <w:r w:rsidR="008D7665" w:rsidRPr="003257C5">
        <w:t>GM</w:t>
      </w:r>
      <w:r w:rsidRPr="003257C5">
        <w:rPr>
          <w:spacing w:val="-3"/>
        </w:rPr>
        <w:t xml:space="preserve"> </w:t>
      </w:r>
      <w:r w:rsidRPr="003257C5">
        <w:t>at</w:t>
      </w:r>
      <w:r w:rsidRPr="003257C5">
        <w:rPr>
          <w:spacing w:val="-4"/>
        </w:rPr>
        <w:t xml:space="preserve"> </w:t>
      </w:r>
      <w:r w:rsidRPr="003257C5">
        <w:t>any</w:t>
      </w:r>
      <w:r w:rsidRPr="003257C5">
        <w:rPr>
          <w:spacing w:val="-5"/>
        </w:rPr>
        <w:t xml:space="preserve"> </w:t>
      </w:r>
      <w:r w:rsidRPr="003257C5">
        <w:t>time</w:t>
      </w:r>
      <w:r w:rsidR="00A12E3E" w:rsidRPr="00A12E3E">
        <w:rPr>
          <w:i/>
          <w:iCs/>
        </w:rPr>
        <w:t xml:space="preserve"> </w:t>
      </w:r>
      <w:r w:rsidR="00C907EF">
        <w:rPr>
          <w:i/>
          <w:iCs/>
          <w:highlight w:val="yellow"/>
        </w:rPr>
        <w:t xml:space="preserve">and </w:t>
      </w:r>
      <w:r w:rsidR="00A12E3E" w:rsidRPr="00A12E3E">
        <w:rPr>
          <w:i/>
          <w:iCs/>
          <w:highlight w:val="yellow"/>
        </w:rPr>
        <w:t xml:space="preserve">members must be given 14 </w:t>
      </w:r>
      <w:proofErr w:type="spellStart"/>
      <w:r w:rsidR="00A12E3E" w:rsidRPr="00A12E3E">
        <w:rPr>
          <w:i/>
          <w:iCs/>
          <w:highlight w:val="yellow"/>
        </w:rPr>
        <w:t>days notice</w:t>
      </w:r>
      <w:proofErr w:type="spellEnd"/>
      <w:r w:rsidR="00A12E3E" w:rsidRPr="00A12E3E">
        <w:rPr>
          <w:i/>
          <w:iCs/>
          <w:highlight w:val="yellow"/>
        </w:rPr>
        <w:t xml:space="preserve"> of the EGM</w:t>
      </w:r>
      <w:r w:rsidRPr="003257C5">
        <w:t>.</w:t>
      </w:r>
    </w:p>
    <w:p w14:paraId="3F0BDA42" w14:textId="1C431F99" w:rsidR="00632995" w:rsidRPr="003257C5" w:rsidRDefault="00FF7BE4">
      <w:pPr>
        <w:pStyle w:val="ListParagraph"/>
        <w:numPr>
          <w:ilvl w:val="1"/>
          <w:numId w:val="14"/>
        </w:numPr>
        <w:tabs>
          <w:tab w:val="left" w:pos="1815"/>
        </w:tabs>
        <w:spacing w:before="120" w:line="360" w:lineRule="auto"/>
        <w:ind w:right="436" w:hanging="720"/>
      </w:pPr>
      <w:r w:rsidRPr="003257C5">
        <w:t>The</w:t>
      </w:r>
      <w:r w:rsidRPr="003257C5">
        <w:rPr>
          <w:spacing w:val="-2"/>
        </w:rPr>
        <w:t xml:space="preserve"> </w:t>
      </w:r>
      <w:r w:rsidRPr="003257C5">
        <w:t>Secretary</w:t>
      </w:r>
      <w:r w:rsidRPr="003257C5">
        <w:rPr>
          <w:spacing w:val="-3"/>
        </w:rPr>
        <w:t xml:space="preserve"> </w:t>
      </w:r>
      <w:r w:rsidRPr="003257C5">
        <w:t>of</w:t>
      </w:r>
      <w:r w:rsidRPr="003257C5">
        <w:rPr>
          <w:spacing w:val="-2"/>
        </w:rPr>
        <w:t xml:space="preserve"> </w:t>
      </w:r>
      <w:r w:rsidRPr="003257C5">
        <w:t>the</w:t>
      </w:r>
      <w:r w:rsidRPr="003257C5">
        <w:rPr>
          <w:spacing w:val="-4"/>
        </w:rPr>
        <w:t xml:space="preserve"> </w:t>
      </w:r>
      <w:r w:rsidR="006027C3">
        <w:t>Sub-Branch</w:t>
      </w:r>
      <w:r w:rsidRPr="003257C5">
        <w:rPr>
          <w:spacing w:val="-3"/>
        </w:rPr>
        <w:t xml:space="preserve"> </w:t>
      </w:r>
      <w:r w:rsidRPr="003257C5">
        <w:t>must</w:t>
      </w:r>
      <w:r w:rsidR="005C76E1" w:rsidRPr="003257C5">
        <w:t>,</w:t>
      </w:r>
      <w:r w:rsidRPr="003257C5">
        <w:t xml:space="preserve"> </w:t>
      </w:r>
      <w:proofErr w:type="gramStart"/>
      <w:r w:rsidRPr="003257C5">
        <w:t>on</w:t>
      </w:r>
      <w:proofErr w:type="gramEnd"/>
      <w:r w:rsidRPr="003257C5">
        <w:rPr>
          <w:spacing w:val="-6"/>
        </w:rPr>
        <w:t xml:space="preserve"> </w:t>
      </w:r>
      <w:r w:rsidRPr="003257C5">
        <w:t>the</w:t>
      </w:r>
      <w:r w:rsidRPr="003257C5">
        <w:rPr>
          <w:spacing w:val="-2"/>
        </w:rPr>
        <w:t xml:space="preserve"> </w:t>
      </w:r>
      <w:r w:rsidRPr="003257C5">
        <w:t>written</w:t>
      </w:r>
      <w:r w:rsidRPr="003257C5">
        <w:rPr>
          <w:spacing w:val="-2"/>
        </w:rPr>
        <w:t xml:space="preserve"> </w:t>
      </w:r>
      <w:r w:rsidRPr="003257C5">
        <w:t xml:space="preserve">request of </w:t>
      </w:r>
      <w:r w:rsidR="00642AB8" w:rsidRPr="003257C5">
        <w:t xml:space="preserve">ten per cent </w:t>
      </w:r>
      <w:r w:rsidRPr="003257C5">
        <w:t xml:space="preserve">of financial Service </w:t>
      </w:r>
      <w:r w:rsidR="00E06AA7" w:rsidRPr="003257C5">
        <w:t>Members</w:t>
      </w:r>
      <w:r w:rsidRPr="003257C5">
        <w:t xml:space="preserve"> and Life </w:t>
      </w:r>
      <w:r w:rsidR="00E06AA7" w:rsidRPr="003257C5">
        <w:t>Members</w:t>
      </w:r>
      <w:r w:rsidRPr="003257C5">
        <w:t xml:space="preserve"> of the </w:t>
      </w:r>
      <w:r w:rsidR="006027C3">
        <w:t>Sub-Branch</w:t>
      </w:r>
      <w:r w:rsidR="005C76E1" w:rsidRPr="003257C5">
        <w:t>,</w:t>
      </w:r>
      <w:r w:rsidRPr="003257C5">
        <w:t xml:space="preserve"> convene an </w:t>
      </w:r>
      <w:r w:rsidRPr="003257C5">
        <w:rPr>
          <w:spacing w:val="-4"/>
        </w:rPr>
        <w:t>EGM.</w:t>
      </w:r>
    </w:p>
    <w:p w14:paraId="44C0F2F6" w14:textId="77777777" w:rsidR="00632995" w:rsidRPr="003257C5" w:rsidRDefault="00FF7BE4">
      <w:pPr>
        <w:pStyle w:val="ListParagraph"/>
        <w:numPr>
          <w:ilvl w:val="1"/>
          <w:numId w:val="14"/>
        </w:numPr>
        <w:tabs>
          <w:tab w:val="left" w:pos="1815"/>
        </w:tabs>
        <w:spacing w:before="119"/>
        <w:ind w:hanging="720"/>
      </w:pPr>
      <w:r w:rsidRPr="003257C5">
        <w:t>The</w:t>
      </w:r>
      <w:r w:rsidRPr="003257C5">
        <w:rPr>
          <w:spacing w:val="-6"/>
        </w:rPr>
        <w:t xml:space="preserve"> </w:t>
      </w:r>
      <w:r w:rsidRPr="003257C5">
        <w:t>request</w:t>
      </w:r>
      <w:r w:rsidRPr="003257C5">
        <w:rPr>
          <w:spacing w:val="-3"/>
        </w:rPr>
        <w:t xml:space="preserve"> </w:t>
      </w:r>
      <w:r w:rsidRPr="003257C5">
        <w:t>must</w:t>
      </w:r>
      <w:r w:rsidRPr="003257C5">
        <w:rPr>
          <w:spacing w:val="-2"/>
        </w:rPr>
        <w:t xml:space="preserve"> </w:t>
      </w:r>
      <w:r w:rsidRPr="003257C5">
        <w:t>state</w:t>
      </w:r>
      <w:r w:rsidRPr="003257C5">
        <w:rPr>
          <w:spacing w:val="-7"/>
        </w:rPr>
        <w:t xml:space="preserve"> </w:t>
      </w:r>
      <w:r w:rsidRPr="003257C5">
        <w:t>the</w:t>
      </w:r>
      <w:r w:rsidRPr="003257C5">
        <w:rPr>
          <w:spacing w:val="-4"/>
        </w:rPr>
        <w:t xml:space="preserve"> </w:t>
      </w:r>
      <w:r w:rsidRPr="003257C5">
        <w:t>business</w:t>
      </w:r>
      <w:r w:rsidRPr="003257C5">
        <w:rPr>
          <w:spacing w:val="-5"/>
        </w:rPr>
        <w:t xml:space="preserve"> </w:t>
      </w:r>
      <w:r w:rsidRPr="003257C5">
        <w:t>for</w:t>
      </w:r>
      <w:r w:rsidRPr="003257C5">
        <w:rPr>
          <w:spacing w:val="-5"/>
        </w:rPr>
        <w:t xml:space="preserve"> </w:t>
      </w:r>
      <w:r w:rsidRPr="003257C5">
        <w:t>which</w:t>
      </w:r>
      <w:r w:rsidRPr="003257C5">
        <w:rPr>
          <w:spacing w:val="-5"/>
        </w:rPr>
        <w:t xml:space="preserve"> </w:t>
      </w:r>
      <w:r w:rsidRPr="003257C5">
        <w:t>the</w:t>
      </w:r>
      <w:r w:rsidRPr="003257C5">
        <w:rPr>
          <w:spacing w:val="-3"/>
        </w:rPr>
        <w:t xml:space="preserve"> </w:t>
      </w:r>
      <w:r w:rsidRPr="003257C5">
        <w:t>EGM</w:t>
      </w:r>
      <w:r w:rsidRPr="003257C5">
        <w:rPr>
          <w:spacing w:val="-1"/>
        </w:rPr>
        <w:t xml:space="preserve"> </w:t>
      </w:r>
      <w:r w:rsidRPr="003257C5">
        <w:t>is</w:t>
      </w:r>
      <w:r w:rsidRPr="003257C5">
        <w:rPr>
          <w:spacing w:val="-5"/>
        </w:rPr>
        <w:t xml:space="preserve"> </w:t>
      </w:r>
      <w:r w:rsidRPr="003257C5">
        <w:rPr>
          <w:spacing w:val="-2"/>
        </w:rPr>
        <w:t>required.</w:t>
      </w:r>
    </w:p>
    <w:p w14:paraId="5BDA8461" w14:textId="1FABA525" w:rsidR="00632995" w:rsidRPr="00394907" w:rsidRDefault="00FF7BE4">
      <w:pPr>
        <w:pStyle w:val="ListParagraph"/>
        <w:numPr>
          <w:ilvl w:val="1"/>
          <w:numId w:val="14"/>
        </w:numPr>
        <w:tabs>
          <w:tab w:val="left" w:pos="1815"/>
        </w:tabs>
        <w:spacing w:before="79" w:line="360" w:lineRule="auto"/>
        <w:ind w:right="336" w:hanging="720"/>
      </w:pPr>
      <w:r w:rsidRPr="00394907">
        <w:t>The</w:t>
      </w:r>
      <w:r w:rsidRPr="00394907">
        <w:rPr>
          <w:spacing w:val="-1"/>
        </w:rPr>
        <w:t xml:space="preserve"> </w:t>
      </w:r>
      <w:r w:rsidRPr="00394907">
        <w:t>EGM shall</w:t>
      </w:r>
      <w:r w:rsidRPr="00394907">
        <w:rPr>
          <w:spacing w:val="-2"/>
        </w:rPr>
        <w:t xml:space="preserve"> </w:t>
      </w:r>
      <w:r w:rsidRPr="00394907">
        <w:t>be</w:t>
      </w:r>
      <w:r w:rsidRPr="00394907">
        <w:rPr>
          <w:spacing w:val="-4"/>
        </w:rPr>
        <w:t xml:space="preserve"> </w:t>
      </w:r>
      <w:r w:rsidRPr="00394907">
        <w:t>called</w:t>
      </w:r>
      <w:r w:rsidRPr="00394907">
        <w:rPr>
          <w:spacing w:val="-2"/>
        </w:rPr>
        <w:t xml:space="preserve"> </w:t>
      </w:r>
      <w:r w:rsidR="00394907" w:rsidRPr="00394907">
        <w:rPr>
          <w:i/>
          <w:iCs/>
          <w:spacing w:val="-2"/>
          <w:highlight w:val="yellow"/>
          <w:u w:val="single"/>
        </w:rPr>
        <w:t>and held</w:t>
      </w:r>
      <w:r w:rsidR="00394907" w:rsidRPr="00394907">
        <w:rPr>
          <w:i/>
          <w:iCs/>
          <w:spacing w:val="-2"/>
          <w:u w:val="single"/>
        </w:rPr>
        <w:t xml:space="preserve"> </w:t>
      </w:r>
      <w:r w:rsidRPr="00394907">
        <w:t>within</w:t>
      </w:r>
      <w:r w:rsidRPr="00394907">
        <w:rPr>
          <w:spacing w:val="-1"/>
        </w:rPr>
        <w:t xml:space="preserve"> </w:t>
      </w:r>
      <w:r w:rsidRPr="00394907">
        <w:t>thirty</w:t>
      </w:r>
      <w:r w:rsidRPr="00394907">
        <w:rPr>
          <w:spacing w:val="-3"/>
        </w:rPr>
        <w:t xml:space="preserve"> </w:t>
      </w:r>
      <w:r w:rsidR="006B0471" w:rsidRPr="00394907">
        <w:rPr>
          <w:spacing w:val="-3"/>
        </w:rPr>
        <w:t xml:space="preserve">(30) </w:t>
      </w:r>
      <w:r w:rsidRPr="00394907">
        <w:t>days</w:t>
      </w:r>
      <w:r w:rsidRPr="00394907">
        <w:rPr>
          <w:spacing w:val="-4"/>
        </w:rPr>
        <w:t xml:space="preserve"> </w:t>
      </w:r>
      <w:r w:rsidRPr="00394907">
        <w:t>from</w:t>
      </w:r>
      <w:r w:rsidRPr="00394907">
        <w:rPr>
          <w:spacing w:val="-3"/>
        </w:rPr>
        <w:t xml:space="preserve"> </w:t>
      </w:r>
      <w:r w:rsidRPr="00394907">
        <w:t>the</w:t>
      </w:r>
      <w:r w:rsidRPr="00394907">
        <w:rPr>
          <w:spacing w:val="-2"/>
        </w:rPr>
        <w:t xml:space="preserve"> </w:t>
      </w:r>
      <w:r w:rsidRPr="00394907">
        <w:t>receipt</w:t>
      </w:r>
      <w:r w:rsidRPr="00394907">
        <w:rPr>
          <w:spacing w:val="-3"/>
        </w:rPr>
        <w:t xml:space="preserve"> </w:t>
      </w:r>
      <w:r w:rsidRPr="00394907">
        <w:t>of</w:t>
      </w:r>
      <w:r w:rsidRPr="00394907">
        <w:rPr>
          <w:spacing w:val="-5"/>
        </w:rPr>
        <w:t xml:space="preserve"> </w:t>
      </w:r>
      <w:r w:rsidRPr="00394907">
        <w:t>the</w:t>
      </w:r>
      <w:r w:rsidRPr="00394907">
        <w:rPr>
          <w:spacing w:val="-4"/>
        </w:rPr>
        <w:t xml:space="preserve"> </w:t>
      </w:r>
      <w:r w:rsidRPr="00394907">
        <w:t>request</w:t>
      </w:r>
      <w:r w:rsidRPr="00394907">
        <w:rPr>
          <w:strike/>
          <w:highlight w:val="cyan"/>
        </w:rPr>
        <w:t>,</w:t>
      </w:r>
      <w:r w:rsidRPr="00394907">
        <w:rPr>
          <w:strike/>
          <w:spacing w:val="-3"/>
          <w:highlight w:val="cyan"/>
        </w:rPr>
        <w:t xml:space="preserve"> </w:t>
      </w:r>
      <w:r w:rsidRPr="00394907">
        <w:rPr>
          <w:strike/>
          <w:highlight w:val="cyan"/>
        </w:rPr>
        <w:t xml:space="preserve">such </w:t>
      </w:r>
      <w:r w:rsidR="003772D5" w:rsidRPr="00394907">
        <w:rPr>
          <w:strike/>
          <w:highlight w:val="cyan"/>
        </w:rPr>
        <w:t>M</w:t>
      </w:r>
      <w:r w:rsidRPr="00394907">
        <w:rPr>
          <w:strike/>
          <w:highlight w:val="cyan"/>
        </w:rPr>
        <w:t xml:space="preserve">eeting to be held within forty-nine </w:t>
      </w:r>
      <w:r w:rsidR="006B0471" w:rsidRPr="00394907">
        <w:rPr>
          <w:strike/>
          <w:highlight w:val="cyan"/>
        </w:rPr>
        <w:t xml:space="preserve">(49) </w:t>
      </w:r>
      <w:r w:rsidRPr="00394907">
        <w:rPr>
          <w:strike/>
          <w:highlight w:val="cyan"/>
        </w:rPr>
        <w:t xml:space="preserve">days of the date of the receipt of the </w:t>
      </w:r>
      <w:r w:rsidRPr="00394907">
        <w:rPr>
          <w:strike/>
          <w:spacing w:val="-2"/>
          <w:highlight w:val="cyan"/>
        </w:rPr>
        <w:t>request</w:t>
      </w:r>
      <w:r w:rsidRPr="00394907">
        <w:rPr>
          <w:spacing w:val="-2"/>
        </w:rPr>
        <w:t>.</w:t>
      </w:r>
      <w:r w:rsidR="00A12E3E" w:rsidRPr="00394907">
        <w:rPr>
          <w:spacing w:val="-2"/>
        </w:rPr>
        <w:t xml:space="preserve"> </w:t>
      </w:r>
    </w:p>
    <w:p w14:paraId="69155B32" w14:textId="232EC616" w:rsidR="00632995" w:rsidRPr="003257C5" w:rsidRDefault="00FF7BE4">
      <w:pPr>
        <w:pStyle w:val="ListParagraph"/>
        <w:numPr>
          <w:ilvl w:val="1"/>
          <w:numId w:val="14"/>
        </w:numPr>
        <w:tabs>
          <w:tab w:val="left" w:pos="1815"/>
        </w:tabs>
        <w:spacing w:before="120" w:line="360" w:lineRule="auto"/>
        <w:ind w:right="262" w:hanging="720"/>
      </w:pPr>
      <w:r w:rsidRPr="003257C5">
        <w:t>If</w:t>
      </w:r>
      <w:r w:rsidRPr="003257C5">
        <w:rPr>
          <w:spacing w:val="-2"/>
        </w:rPr>
        <w:t xml:space="preserve"> </w:t>
      </w:r>
      <w:r w:rsidRPr="003257C5">
        <w:t>the</w:t>
      </w:r>
      <w:r w:rsidRPr="003257C5">
        <w:rPr>
          <w:spacing w:val="-3"/>
        </w:rPr>
        <w:t xml:space="preserve"> </w:t>
      </w:r>
      <w:r w:rsidR="006027C3">
        <w:t>Sub-Branch</w:t>
      </w:r>
      <w:r w:rsidRPr="003257C5">
        <w:rPr>
          <w:spacing w:val="-1"/>
        </w:rPr>
        <w:t xml:space="preserve"> </w:t>
      </w:r>
      <w:r w:rsidR="00E02F16" w:rsidRPr="003257C5">
        <w:t>Committee</w:t>
      </w:r>
      <w:r w:rsidRPr="003257C5">
        <w:rPr>
          <w:spacing w:val="-2"/>
        </w:rPr>
        <w:t xml:space="preserve"> </w:t>
      </w:r>
      <w:r w:rsidRPr="003257C5">
        <w:t>does</w:t>
      </w:r>
      <w:r w:rsidRPr="003257C5">
        <w:rPr>
          <w:spacing w:val="-4"/>
        </w:rPr>
        <w:t xml:space="preserve"> </w:t>
      </w:r>
      <w:r w:rsidRPr="003257C5">
        <w:rPr>
          <w:b/>
          <w:bCs/>
        </w:rPr>
        <w:t>not</w:t>
      </w:r>
      <w:r w:rsidRPr="003257C5">
        <w:t xml:space="preserve"> convene</w:t>
      </w:r>
      <w:r w:rsidRPr="003257C5">
        <w:rPr>
          <w:spacing w:val="-4"/>
        </w:rPr>
        <w:t xml:space="preserve"> </w:t>
      </w:r>
      <w:r w:rsidRPr="003257C5">
        <w:t>an</w:t>
      </w:r>
      <w:r w:rsidRPr="003257C5">
        <w:rPr>
          <w:spacing w:val="-1"/>
        </w:rPr>
        <w:t xml:space="preserve"> </w:t>
      </w:r>
      <w:r w:rsidRPr="003257C5">
        <w:t>EGM</w:t>
      </w:r>
      <w:r w:rsidR="006B0471" w:rsidRPr="003257C5">
        <w:t>,</w:t>
      </w:r>
      <w:r w:rsidRPr="003257C5">
        <w:t xml:space="preserve"> pursuant</w:t>
      </w:r>
      <w:r w:rsidRPr="003257C5">
        <w:rPr>
          <w:spacing w:val="-5"/>
        </w:rPr>
        <w:t xml:space="preserve"> </w:t>
      </w:r>
      <w:r w:rsidRPr="003257C5">
        <w:t>to</w:t>
      </w:r>
      <w:r w:rsidRPr="003257C5">
        <w:rPr>
          <w:spacing w:val="-2"/>
        </w:rPr>
        <w:t xml:space="preserve"> </w:t>
      </w:r>
      <w:r w:rsidRPr="003257C5">
        <w:t>Rule</w:t>
      </w:r>
      <w:r w:rsidRPr="003257C5">
        <w:rPr>
          <w:spacing w:val="-4"/>
        </w:rPr>
        <w:t xml:space="preserve"> </w:t>
      </w:r>
      <w:r w:rsidRPr="003257C5">
        <w:t>18(a) or 18(b) in the time required under Rule 18(d), the EGM may be</w:t>
      </w:r>
      <w:r w:rsidR="009053F2" w:rsidRPr="003257C5">
        <w:t xml:space="preserve"> </w:t>
      </w:r>
      <w:r w:rsidRPr="003257C5">
        <w:t xml:space="preserve">convened by the </w:t>
      </w:r>
      <w:r w:rsidR="00E06AA7" w:rsidRPr="003257C5">
        <w:t>Members</w:t>
      </w:r>
      <w:r w:rsidRPr="003257C5">
        <w:t xml:space="preserve"> who </w:t>
      </w:r>
      <w:proofErr w:type="gramStart"/>
      <w:r w:rsidRPr="00394907">
        <w:rPr>
          <w:strike/>
          <w:highlight w:val="cyan"/>
        </w:rPr>
        <w:t>had</w:t>
      </w:r>
      <w:r w:rsidRPr="003257C5">
        <w:t xml:space="preserve"> made</w:t>
      </w:r>
      <w:proofErr w:type="gramEnd"/>
      <w:r w:rsidRPr="003257C5">
        <w:t xml:space="preserve"> the request under Rule 18(a) or 18(b).</w:t>
      </w:r>
    </w:p>
    <w:p w14:paraId="735884D2" w14:textId="0F2660ED" w:rsidR="00632995" w:rsidRDefault="00FF7BE4">
      <w:pPr>
        <w:pStyle w:val="ListParagraph"/>
        <w:numPr>
          <w:ilvl w:val="1"/>
          <w:numId w:val="14"/>
        </w:numPr>
        <w:tabs>
          <w:tab w:val="left" w:pos="1815"/>
        </w:tabs>
        <w:spacing w:before="121" w:line="360" w:lineRule="auto"/>
        <w:ind w:right="276" w:hanging="720"/>
      </w:pPr>
      <w:r w:rsidRPr="003257C5">
        <w:t xml:space="preserve">The </w:t>
      </w:r>
      <w:r w:rsidR="006027C3">
        <w:t>Sub-Branch</w:t>
      </w:r>
      <w:r w:rsidRPr="003257C5">
        <w:t xml:space="preserve"> </w:t>
      </w:r>
      <w:r w:rsidR="00E02F16" w:rsidRPr="003257C5">
        <w:t>Committee</w:t>
      </w:r>
      <w:r w:rsidRPr="003257C5">
        <w:t xml:space="preserve"> or, if proceeding under Rule 18(d), the requesting </w:t>
      </w:r>
      <w:r w:rsidR="00E06AA7" w:rsidRPr="003257C5">
        <w:t>Members</w:t>
      </w:r>
      <w:r w:rsidRPr="003257C5">
        <w:t xml:space="preserve">, must serve on the </w:t>
      </w:r>
      <w:r w:rsidR="00E06AA7" w:rsidRPr="003257C5">
        <w:t>Members</w:t>
      </w:r>
      <w:r w:rsidRPr="003257C5">
        <w:t xml:space="preserve"> of the </w:t>
      </w:r>
      <w:r w:rsidR="006027C3">
        <w:t>Sub-Branch</w:t>
      </w:r>
      <w:r w:rsidRPr="003257C5">
        <w:t xml:space="preserve"> a notice of the EGM</w:t>
      </w:r>
      <w:r w:rsidR="009053F2" w:rsidRPr="003257C5">
        <w:t>,</w:t>
      </w:r>
      <w:r w:rsidRPr="003257C5">
        <w:t xml:space="preserve"> together with details of the business to be transacted at least seven (7) days before</w:t>
      </w:r>
      <w:r w:rsidRPr="003257C5">
        <w:rPr>
          <w:spacing w:val="-3"/>
        </w:rPr>
        <w:t xml:space="preserve"> </w:t>
      </w:r>
      <w:r w:rsidRPr="003257C5">
        <w:t>the</w:t>
      </w:r>
      <w:r w:rsidRPr="003257C5">
        <w:rPr>
          <w:spacing w:val="-4"/>
        </w:rPr>
        <w:t xml:space="preserve"> </w:t>
      </w:r>
      <w:r w:rsidRPr="003257C5">
        <w:t>EGM.</w:t>
      </w:r>
      <w:r w:rsidRPr="003257C5">
        <w:rPr>
          <w:spacing w:val="40"/>
        </w:rPr>
        <w:t xml:space="preserve"> </w:t>
      </w:r>
      <w:r w:rsidRPr="003257C5">
        <w:t>The</w:t>
      </w:r>
      <w:r w:rsidRPr="003257C5">
        <w:rPr>
          <w:spacing w:val="-4"/>
        </w:rPr>
        <w:t xml:space="preserve"> </w:t>
      </w:r>
      <w:r w:rsidRPr="003257C5">
        <w:t>reasonable</w:t>
      </w:r>
      <w:r w:rsidRPr="003257C5">
        <w:rPr>
          <w:spacing w:val="-2"/>
        </w:rPr>
        <w:t xml:space="preserve"> </w:t>
      </w:r>
      <w:r w:rsidRPr="003257C5">
        <w:t>costs</w:t>
      </w:r>
      <w:r w:rsidRPr="003257C5">
        <w:rPr>
          <w:spacing w:val="-3"/>
        </w:rPr>
        <w:t xml:space="preserve"> </w:t>
      </w:r>
      <w:r w:rsidRPr="003257C5">
        <w:t>of calling</w:t>
      </w:r>
      <w:r w:rsidRPr="003257C5">
        <w:rPr>
          <w:spacing w:val="-1"/>
        </w:rPr>
        <w:t xml:space="preserve"> </w:t>
      </w:r>
      <w:r w:rsidRPr="003257C5">
        <w:t>such</w:t>
      </w:r>
      <w:r w:rsidRPr="003257C5">
        <w:rPr>
          <w:spacing w:val="-4"/>
        </w:rPr>
        <w:t xml:space="preserve"> </w:t>
      </w:r>
      <w:r w:rsidR="003772D5" w:rsidRPr="003257C5">
        <w:rPr>
          <w:spacing w:val="-4"/>
        </w:rPr>
        <w:t>M</w:t>
      </w:r>
      <w:r w:rsidRPr="003257C5">
        <w:t>eeting</w:t>
      </w:r>
      <w:r w:rsidRPr="003257C5">
        <w:rPr>
          <w:spacing w:val="-2"/>
        </w:rPr>
        <w:t xml:space="preserve"> </w:t>
      </w:r>
      <w:r w:rsidRPr="003257C5">
        <w:t>shall</w:t>
      </w:r>
      <w:r w:rsidRPr="003257C5">
        <w:rPr>
          <w:spacing w:val="-2"/>
        </w:rPr>
        <w:t xml:space="preserve"> </w:t>
      </w:r>
      <w:r w:rsidRPr="003257C5">
        <w:t>be</w:t>
      </w:r>
      <w:r w:rsidRPr="003257C5">
        <w:rPr>
          <w:spacing w:val="-2"/>
        </w:rPr>
        <w:t xml:space="preserve"> </w:t>
      </w:r>
      <w:r w:rsidRPr="003257C5">
        <w:t>paid</w:t>
      </w:r>
      <w:r w:rsidRPr="003257C5">
        <w:rPr>
          <w:spacing w:val="-2"/>
        </w:rPr>
        <w:t xml:space="preserve"> </w:t>
      </w:r>
      <w:r w:rsidRPr="003257C5">
        <w:t xml:space="preserve">by the </w:t>
      </w:r>
      <w:r w:rsidR="006027C3">
        <w:t>Sub-Branch</w:t>
      </w:r>
      <w:r w:rsidRPr="003257C5">
        <w:t>.</w:t>
      </w:r>
    </w:p>
    <w:p w14:paraId="6F4BBE57" w14:textId="77777777" w:rsidR="00A12E3E" w:rsidRPr="00A12E3E" w:rsidRDefault="00A12E3E" w:rsidP="00A12E3E">
      <w:pPr>
        <w:pStyle w:val="ListParagraph"/>
        <w:numPr>
          <w:ilvl w:val="1"/>
          <w:numId w:val="14"/>
        </w:numPr>
        <w:spacing w:before="122" w:line="360" w:lineRule="auto"/>
        <w:ind w:right="742" w:hanging="720"/>
        <w:rPr>
          <w:i/>
          <w:iCs/>
          <w:highlight w:val="yellow"/>
        </w:rPr>
      </w:pPr>
      <w:r w:rsidRPr="00A12E3E">
        <w:rPr>
          <w:i/>
          <w:iCs/>
          <w:highlight w:val="yellow"/>
        </w:rPr>
        <w:t xml:space="preserve">The only business to be transacted at the EGM is that included on the </w:t>
      </w:r>
      <w:proofErr w:type="gramStart"/>
      <w:r w:rsidRPr="00A12E3E">
        <w:rPr>
          <w:i/>
          <w:iCs/>
          <w:highlight w:val="yellow"/>
        </w:rPr>
        <w:t>Agenda</w:t>
      </w:r>
      <w:proofErr w:type="gramEnd"/>
      <w:r w:rsidRPr="00A12E3E">
        <w:rPr>
          <w:i/>
          <w:iCs/>
          <w:highlight w:val="yellow"/>
        </w:rPr>
        <w:t>.</w:t>
      </w:r>
    </w:p>
    <w:p w14:paraId="47D1F309" w14:textId="77777777" w:rsidR="00A12E3E" w:rsidRPr="00A12E3E" w:rsidRDefault="00A12E3E" w:rsidP="00A12E3E">
      <w:pPr>
        <w:pStyle w:val="ListParagraph"/>
        <w:numPr>
          <w:ilvl w:val="1"/>
          <w:numId w:val="14"/>
        </w:numPr>
        <w:spacing w:before="122" w:line="360" w:lineRule="auto"/>
        <w:ind w:right="742" w:hanging="720"/>
        <w:rPr>
          <w:i/>
          <w:iCs/>
          <w:highlight w:val="yellow"/>
        </w:rPr>
      </w:pPr>
      <w:r w:rsidRPr="00A12E3E">
        <w:rPr>
          <w:i/>
          <w:iCs/>
          <w:highlight w:val="yellow"/>
        </w:rPr>
        <w:t xml:space="preserve">A Quorum must be present at the EGM before any business is to be transacted, except for the election of a </w:t>
      </w:r>
      <w:proofErr w:type="gramStart"/>
      <w:r w:rsidRPr="00A12E3E">
        <w:rPr>
          <w:i/>
          <w:iCs/>
          <w:highlight w:val="yellow"/>
        </w:rPr>
        <w:t>Chairperson</w:t>
      </w:r>
      <w:proofErr w:type="gramEnd"/>
      <w:r w:rsidRPr="00A12E3E">
        <w:rPr>
          <w:i/>
          <w:iCs/>
          <w:highlight w:val="yellow"/>
        </w:rPr>
        <w:t xml:space="preserve"> and the adjournment of the EGM under Rule 18(</w:t>
      </w:r>
      <w:proofErr w:type="spellStart"/>
      <w:r w:rsidRPr="00A12E3E">
        <w:rPr>
          <w:i/>
          <w:iCs/>
          <w:highlight w:val="yellow"/>
        </w:rPr>
        <w:t>i</w:t>
      </w:r>
      <w:proofErr w:type="spellEnd"/>
      <w:r w:rsidRPr="00A12E3E">
        <w:rPr>
          <w:i/>
          <w:iCs/>
          <w:highlight w:val="yellow"/>
        </w:rPr>
        <w:t>).</w:t>
      </w:r>
    </w:p>
    <w:p w14:paraId="25EC6F91" w14:textId="5B84EA11" w:rsidR="00632995" w:rsidRPr="003257C5" w:rsidRDefault="00FF7BE4">
      <w:pPr>
        <w:pStyle w:val="ListParagraph"/>
        <w:numPr>
          <w:ilvl w:val="1"/>
          <w:numId w:val="14"/>
        </w:numPr>
        <w:tabs>
          <w:tab w:val="left" w:pos="1815"/>
        </w:tabs>
        <w:spacing w:before="119" w:line="360" w:lineRule="auto"/>
        <w:ind w:right="399" w:hanging="720"/>
      </w:pPr>
      <w:r w:rsidRPr="003257C5">
        <w:t xml:space="preserve">The </w:t>
      </w:r>
      <w:r w:rsidR="008C1C8F" w:rsidRPr="003257C5">
        <w:t>Quorum</w:t>
      </w:r>
      <w:r w:rsidRPr="003257C5">
        <w:t xml:space="preserve"> for an EGM shall comprise those </w:t>
      </w:r>
      <w:r w:rsidR="00E06AA7" w:rsidRPr="003257C5">
        <w:t>Members</w:t>
      </w:r>
      <w:r w:rsidRPr="003257C5">
        <w:t xml:space="preserve"> present at the appointed time for the </w:t>
      </w:r>
      <w:r w:rsidR="009053F2" w:rsidRPr="003257C5">
        <w:t>M</w:t>
      </w:r>
      <w:r w:rsidRPr="003257C5">
        <w:t xml:space="preserve">eeting, subject to the proviso that the number of </w:t>
      </w:r>
      <w:r w:rsidR="00E06AA7" w:rsidRPr="003257C5">
        <w:t>Members</w:t>
      </w:r>
      <w:r w:rsidRPr="003257C5">
        <w:t xml:space="preserve"> (who are not </w:t>
      </w:r>
      <w:r w:rsidR="006027C3" w:rsidRPr="00AE611A">
        <w:rPr>
          <w:i/>
          <w:iCs/>
          <w:highlight w:val="yellow"/>
        </w:rPr>
        <w:t>Sub-Branch</w:t>
      </w:r>
      <w:r w:rsidRPr="003257C5">
        <w:t xml:space="preserve"> </w:t>
      </w:r>
      <w:r w:rsidR="009F5C95" w:rsidRPr="00AE611A">
        <w:rPr>
          <w:strike/>
          <w:highlight w:val="cyan"/>
        </w:rPr>
        <w:t>O</w:t>
      </w:r>
      <w:r w:rsidRPr="00AE611A">
        <w:rPr>
          <w:strike/>
          <w:highlight w:val="cyan"/>
        </w:rPr>
        <w:t>fficers or</w:t>
      </w:r>
      <w:r w:rsidRPr="003257C5">
        <w:t xml:space="preserve"> </w:t>
      </w:r>
      <w:r w:rsidR="00E02F16" w:rsidRPr="003257C5">
        <w:t>Committee</w:t>
      </w:r>
      <w:r w:rsidR="00AE611A">
        <w:t xml:space="preserve"> </w:t>
      </w:r>
      <w:r w:rsidR="00AE611A" w:rsidRPr="00AE611A">
        <w:rPr>
          <w:i/>
          <w:iCs/>
          <w:highlight w:val="yellow"/>
        </w:rPr>
        <w:t>Members</w:t>
      </w:r>
      <w:r w:rsidRPr="003257C5">
        <w:t xml:space="preserve"> </w:t>
      </w:r>
      <w:r w:rsidR="009F5C95" w:rsidRPr="00AE611A">
        <w:rPr>
          <w:strike/>
          <w:highlight w:val="cyan"/>
        </w:rPr>
        <w:t>P</w:t>
      </w:r>
      <w:r w:rsidRPr="00AE611A">
        <w:rPr>
          <w:strike/>
          <w:highlight w:val="cyan"/>
        </w:rPr>
        <w:t>ersons</w:t>
      </w:r>
      <w:r w:rsidRPr="003257C5">
        <w:t>) present exceeds</w:t>
      </w:r>
      <w:r w:rsidRPr="003257C5">
        <w:rPr>
          <w:spacing w:val="-4"/>
        </w:rPr>
        <w:t xml:space="preserve"> </w:t>
      </w:r>
      <w:r w:rsidRPr="003257C5">
        <w:t>the</w:t>
      </w:r>
      <w:r w:rsidRPr="003257C5">
        <w:rPr>
          <w:spacing w:val="-2"/>
        </w:rPr>
        <w:t xml:space="preserve"> </w:t>
      </w:r>
      <w:r w:rsidRPr="003257C5">
        <w:t>number</w:t>
      </w:r>
      <w:r w:rsidRPr="003257C5">
        <w:rPr>
          <w:spacing w:val="-3"/>
        </w:rPr>
        <w:t xml:space="preserve"> </w:t>
      </w:r>
      <w:r w:rsidRPr="003257C5">
        <w:t>of</w:t>
      </w:r>
      <w:r w:rsidRPr="003257C5">
        <w:rPr>
          <w:spacing w:val="-3"/>
        </w:rPr>
        <w:t xml:space="preserve"> </w:t>
      </w:r>
      <w:r w:rsidR="006027C3">
        <w:t>Sub-Branch</w:t>
      </w:r>
      <w:r w:rsidRPr="003257C5">
        <w:rPr>
          <w:spacing w:val="-4"/>
        </w:rPr>
        <w:t xml:space="preserve"> </w:t>
      </w:r>
      <w:r w:rsidR="009F5C95" w:rsidRPr="00AE611A">
        <w:rPr>
          <w:strike/>
          <w:spacing w:val="-4"/>
          <w:highlight w:val="cyan"/>
        </w:rPr>
        <w:t>O</w:t>
      </w:r>
      <w:r w:rsidRPr="00AE611A">
        <w:rPr>
          <w:strike/>
          <w:highlight w:val="cyan"/>
        </w:rPr>
        <w:t>fficers</w:t>
      </w:r>
      <w:r w:rsidRPr="00AE611A">
        <w:rPr>
          <w:strike/>
          <w:spacing w:val="-3"/>
          <w:highlight w:val="cyan"/>
        </w:rPr>
        <w:t xml:space="preserve"> </w:t>
      </w:r>
      <w:r w:rsidRPr="00AE611A">
        <w:rPr>
          <w:strike/>
          <w:highlight w:val="cyan"/>
        </w:rPr>
        <w:t>and</w:t>
      </w:r>
      <w:r w:rsidRPr="003257C5">
        <w:rPr>
          <w:spacing w:val="-2"/>
        </w:rPr>
        <w:t xml:space="preserve"> </w:t>
      </w:r>
      <w:r w:rsidR="00E02F16" w:rsidRPr="003257C5">
        <w:t>Committee</w:t>
      </w:r>
      <w:r w:rsidRPr="003257C5">
        <w:rPr>
          <w:spacing w:val="-4"/>
        </w:rPr>
        <w:t xml:space="preserve"> </w:t>
      </w:r>
      <w:r w:rsidR="00E06AA7" w:rsidRPr="003257C5">
        <w:t>Members</w:t>
      </w:r>
      <w:r w:rsidRPr="003257C5">
        <w:rPr>
          <w:spacing w:val="-4"/>
        </w:rPr>
        <w:t xml:space="preserve"> </w:t>
      </w:r>
      <w:r w:rsidRPr="003257C5">
        <w:t>present.</w:t>
      </w:r>
    </w:p>
    <w:p w14:paraId="7A80CA24" w14:textId="7F80557A" w:rsidR="00632995" w:rsidRDefault="00FF7BE4">
      <w:pPr>
        <w:pStyle w:val="ListParagraph"/>
        <w:numPr>
          <w:ilvl w:val="1"/>
          <w:numId w:val="14"/>
        </w:numPr>
        <w:tabs>
          <w:tab w:val="left" w:pos="1815"/>
        </w:tabs>
        <w:spacing w:before="122" w:line="360" w:lineRule="auto"/>
        <w:ind w:right="742" w:hanging="720"/>
      </w:pPr>
      <w:r w:rsidRPr="003257C5">
        <w:t>If</w:t>
      </w:r>
      <w:r w:rsidRPr="003257C5">
        <w:rPr>
          <w:spacing w:val="-3"/>
        </w:rPr>
        <w:t xml:space="preserve"> </w:t>
      </w:r>
      <w:r w:rsidRPr="003257C5">
        <w:t>within</w:t>
      </w:r>
      <w:r w:rsidRPr="003257C5">
        <w:rPr>
          <w:spacing w:val="-1"/>
        </w:rPr>
        <w:t xml:space="preserve"> </w:t>
      </w:r>
      <w:r w:rsidR="009F5C95" w:rsidRPr="003257C5">
        <w:rPr>
          <w:spacing w:val="-1"/>
        </w:rPr>
        <w:t xml:space="preserve">thirty 30 minutes </w:t>
      </w:r>
      <w:r w:rsidRPr="003257C5">
        <w:t>after</w:t>
      </w:r>
      <w:r w:rsidRPr="003257C5">
        <w:rPr>
          <w:spacing w:val="-1"/>
        </w:rPr>
        <w:t xml:space="preserve"> </w:t>
      </w:r>
      <w:r w:rsidRPr="003257C5">
        <w:t>the</w:t>
      </w:r>
      <w:r w:rsidRPr="003257C5">
        <w:rPr>
          <w:spacing w:val="-2"/>
        </w:rPr>
        <w:t xml:space="preserve"> </w:t>
      </w:r>
      <w:r w:rsidRPr="003257C5">
        <w:t>appointed</w:t>
      </w:r>
      <w:r w:rsidRPr="003257C5">
        <w:rPr>
          <w:spacing w:val="-4"/>
        </w:rPr>
        <w:t xml:space="preserve"> </w:t>
      </w:r>
      <w:r w:rsidRPr="003257C5">
        <w:t>time</w:t>
      </w:r>
      <w:r w:rsidRPr="003257C5">
        <w:rPr>
          <w:spacing w:val="-4"/>
        </w:rPr>
        <w:t xml:space="preserve"> </w:t>
      </w:r>
      <w:r w:rsidRPr="003257C5">
        <w:t>for</w:t>
      </w:r>
      <w:r w:rsidRPr="003257C5">
        <w:rPr>
          <w:spacing w:val="-3"/>
        </w:rPr>
        <w:t xml:space="preserve"> </w:t>
      </w:r>
      <w:r w:rsidRPr="003257C5">
        <w:t>the</w:t>
      </w:r>
      <w:r w:rsidRPr="003257C5">
        <w:rPr>
          <w:spacing w:val="-2"/>
        </w:rPr>
        <w:t xml:space="preserve"> </w:t>
      </w:r>
      <w:r w:rsidRPr="003257C5">
        <w:t>commencement</w:t>
      </w:r>
      <w:r w:rsidRPr="003257C5">
        <w:rPr>
          <w:spacing w:val="-3"/>
        </w:rPr>
        <w:t xml:space="preserve"> </w:t>
      </w:r>
      <w:r w:rsidRPr="003257C5">
        <w:t>of</w:t>
      </w:r>
      <w:r w:rsidRPr="003257C5">
        <w:rPr>
          <w:spacing w:val="-5"/>
        </w:rPr>
        <w:t xml:space="preserve"> </w:t>
      </w:r>
      <w:r w:rsidRPr="003257C5">
        <w:t xml:space="preserve">the EGM a </w:t>
      </w:r>
      <w:r w:rsidR="008C1C8F" w:rsidRPr="003257C5">
        <w:t>Quorum</w:t>
      </w:r>
      <w:r w:rsidRPr="003257C5">
        <w:t xml:space="preserve"> is not present</w:t>
      </w:r>
      <w:r w:rsidR="006B0471" w:rsidRPr="003257C5">
        <w:t>,</w:t>
      </w:r>
      <w:r w:rsidRPr="003257C5">
        <w:t xml:space="preserve"> the </w:t>
      </w:r>
      <w:r w:rsidR="009F5C95" w:rsidRPr="003257C5">
        <w:t>M</w:t>
      </w:r>
      <w:r w:rsidRPr="003257C5">
        <w:t>eeting shall not proceed.</w:t>
      </w:r>
    </w:p>
    <w:p w14:paraId="4EF62B8A" w14:textId="714960DA" w:rsidR="00A12E3E" w:rsidRPr="00A12E3E" w:rsidRDefault="00A12E3E" w:rsidP="00A12E3E">
      <w:pPr>
        <w:pStyle w:val="ListParagraph"/>
        <w:numPr>
          <w:ilvl w:val="1"/>
          <w:numId w:val="14"/>
        </w:numPr>
        <w:tabs>
          <w:tab w:val="left" w:pos="1815"/>
        </w:tabs>
        <w:spacing w:before="122" w:line="360" w:lineRule="auto"/>
        <w:ind w:right="742" w:hanging="720"/>
        <w:rPr>
          <w:i/>
          <w:iCs/>
          <w:highlight w:val="yellow"/>
        </w:rPr>
      </w:pPr>
      <w:r w:rsidRPr="00A12E3E">
        <w:rPr>
          <w:i/>
          <w:iCs/>
          <w:highlight w:val="yellow"/>
        </w:rPr>
        <w:t xml:space="preserve">The Secretary of the Sub-Branch must give written notice to all Members of the Sub-Branch of the adjourned EGM at least </w:t>
      </w:r>
      <w:proofErr w:type="gramStart"/>
      <w:r>
        <w:rPr>
          <w:i/>
          <w:iCs/>
          <w:highlight w:val="yellow"/>
        </w:rPr>
        <w:t>fourteen(</w:t>
      </w:r>
      <w:proofErr w:type="gramEnd"/>
      <w:r>
        <w:rPr>
          <w:i/>
          <w:iCs/>
          <w:highlight w:val="yellow"/>
        </w:rPr>
        <w:t>14)</w:t>
      </w:r>
      <w:r w:rsidRPr="00A12E3E">
        <w:rPr>
          <w:i/>
          <w:iCs/>
          <w:highlight w:val="yellow"/>
        </w:rPr>
        <w:t xml:space="preserve"> days before the </w:t>
      </w:r>
      <w:r>
        <w:rPr>
          <w:i/>
          <w:iCs/>
          <w:highlight w:val="yellow"/>
        </w:rPr>
        <w:t>rescheduled</w:t>
      </w:r>
      <w:r w:rsidRPr="00A12E3E">
        <w:rPr>
          <w:i/>
          <w:iCs/>
          <w:highlight w:val="yellow"/>
        </w:rPr>
        <w:t xml:space="preserve"> EGM</w:t>
      </w:r>
      <w:r>
        <w:rPr>
          <w:i/>
          <w:iCs/>
          <w:highlight w:val="yellow"/>
        </w:rPr>
        <w:t xml:space="preserve"> is to be held</w:t>
      </w:r>
      <w:r w:rsidRPr="00A12E3E">
        <w:rPr>
          <w:i/>
          <w:iCs/>
          <w:highlight w:val="yellow"/>
        </w:rPr>
        <w:t>.</w:t>
      </w:r>
    </w:p>
    <w:p w14:paraId="424AC896" w14:textId="4889128A" w:rsidR="00A12E3E" w:rsidRPr="00A12E3E" w:rsidRDefault="00A12E3E" w:rsidP="00A12E3E">
      <w:pPr>
        <w:pStyle w:val="ListParagraph"/>
        <w:numPr>
          <w:ilvl w:val="1"/>
          <w:numId w:val="14"/>
        </w:numPr>
        <w:tabs>
          <w:tab w:val="left" w:pos="1815"/>
        </w:tabs>
        <w:spacing w:before="122" w:line="360" w:lineRule="auto"/>
        <w:ind w:right="742" w:hanging="720"/>
        <w:rPr>
          <w:i/>
          <w:iCs/>
          <w:highlight w:val="yellow"/>
        </w:rPr>
      </w:pPr>
      <w:r w:rsidRPr="00A12E3E">
        <w:rPr>
          <w:i/>
          <w:iCs/>
          <w:highlight w:val="yellow"/>
        </w:rPr>
        <w:t xml:space="preserve">If at the next EGM meeting, following the adjournment, </w:t>
      </w:r>
      <w:r w:rsidR="009A6796">
        <w:rPr>
          <w:i/>
          <w:iCs/>
          <w:highlight w:val="yellow"/>
        </w:rPr>
        <w:t>a</w:t>
      </w:r>
      <w:r w:rsidRPr="00A12E3E">
        <w:rPr>
          <w:i/>
          <w:iCs/>
          <w:highlight w:val="yellow"/>
        </w:rPr>
        <w:t xml:space="preserve"> Quorum is not present within thirty (30) minutes after the appointed time for the </w:t>
      </w:r>
      <w:r w:rsidRPr="00A12E3E">
        <w:rPr>
          <w:i/>
          <w:iCs/>
          <w:highlight w:val="yellow"/>
        </w:rPr>
        <w:lastRenderedPageBreak/>
        <w:t>commencement of the EGM, the Members present are the Quorum.</w:t>
      </w:r>
    </w:p>
    <w:p w14:paraId="39D7B752" w14:textId="28632113" w:rsidR="00632995" w:rsidRPr="00A12E3E" w:rsidRDefault="00FF7BE4" w:rsidP="00A12E3E">
      <w:pPr>
        <w:pStyle w:val="ListParagraph"/>
        <w:numPr>
          <w:ilvl w:val="1"/>
          <w:numId w:val="14"/>
        </w:numPr>
        <w:tabs>
          <w:tab w:val="left" w:pos="1815"/>
        </w:tabs>
        <w:spacing w:before="122" w:line="360" w:lineRule="auto"/>
        <w:ind w:right="742" w:hanging="720"/>
        <w:rPr>
          <w:strike/>
          <w:highlight w:val="cyan"/>
        </w:rPr>
      </w:pPr>
      <w:r w:rsidRPr="00A12E3E">
        <w:rPr>
          <w:strike/>
          <w:highlight w:val="cyan"/>
        </w:rPr>
        <w:t xml:space="preserve">The Secretary of the </w:t>
      </w:r>
      <w:r w:rsidR="006027C3" w:rsidRPr="00A12E3E">
        <w:rPr>
          <w:strike/>
          <w:highlight w:val="cyan"/>
        </w:rPr>
        <w:t>Sub-Branch</w:t>
      </w:r>
      <w:r w:rsidRPr="00A12E3E">
        <w:rPr>
          <w:strike/>
          <w:highlight w:val="cyan"/>
        </w:rPr>
        <w:t xml:space="preserve"> must give written notice to all </w:t>
      </w:r>
      <w:r w:rsidR="00E06AA7" w:rsidRPr="00A12E3E">
        <w:rPr>
          <w:strike/>
          <w:highlight w:val="cyan"/>
        </w:rPr>
        <w:t>Members</w:t>
      </w:r>
      <w:r w:rsidRPr="00A12E3E">
        <w:rPr>
          <w:strike/>
          <w:highlight w:val="cyan"/>
        </w:rPr>
        <w:t xml:space="preserve"> of the </w:t>
      </w:r>
      <w:r w:rsidR="006027C3" w:rsidRPr="00A12E3E">
        <w:rPr>
          <w:strike/>
          <w:highlight w:val="cyan"/>
        </w:rPr>
        <w:t>Sub-Branch</w:t>
      </w:r>
      <w:r w:rsidRPr="00A12E3E">
        <w:rPr>
          <w:strike/>
          <w:highlight w:val="cyan"/>
        </w:rPr>
        <w:t xml:space="preserve"> of the adjourned EGM at least seven </w:t>
      </w:r>
      <w:r w:rsidR="006B0471" w:rsidRPr="00A12E3E">
        <w:rPr>
          <w:strike/>
          <w:highlight w:val="cyan"/>
        </w:rPr>
        <w:t xml:space="preserve">(7) </w:t>
      </w:r>
      <w:r w:rsidRPr="00A12E3E">
        <w:rPr>
          <w:strike/>
          <w:highlight w:val="cyan"/>
        </w:rPr>
        <w:t>days before the adjourned EGM.</w:t>
      </w:r>
    </w:p>
    <w:p w14:paraId="23A0A287" w14:textId="393206CD" w:rsidR="00632995" w:rsidRPr="003257C5" w:rsidRDefault="00FF7BE4" w:rsidP="00A12E3E">
      <w:pPr>
        <w:pStyle w:val="ListParagraph"/>
        <w:numPr>
          <w:ilvl w:val="1"/>
          <w:numId w:val="14"/>
        </w:numPr>
        <w:tabs>
          <w:tab w:val="left" w:pos="1815"/>
        </w:tabs>
        <w:spacing w:before="122" w:line="360" w:lineRule="auto"/>
        <w:ind w:right="742" w:hanging="720"/>
      </w:pPr>
      <w:r w:rsidRPr="003257C5">
        <w:t xml:space="preserve">The President of the </w:t>
      </w:r>
      <w:r w:rsidR="006027C3">
        <w:t>Sub-Branch</w:t>
      </w:r>
      <w:r w:rsidRPr="003257C5">
        <w:t xml:space="preserve"> is to be the </w:t>
      </w:r>
      <w:r w:rsidR="004D2B89" w:rsidRPr="003257C5">
        <w:t>Chairperson</w:t>
      </w:r>
      <w:r w:rsidRPr="003257C5">
        <w:t xml:space="preserve"> of the </w:t>
      </w:r>
      <w:r w:rsidR="008D7665" w:rsidRPr="003257C5">
        <w:t>E</w:t>
      </w:r>
      <w:r w:rsidRPr="003257C5">
        <w:t>GM</w:t>
      </w:r>
      <w:r w:rsidR="008877B5" w:rsidRPr="003257C5">
        <w:t>,</w:t>
      </w:r>
      <w:r w:rsidRPr="003257C5">
        <w:t xml:space="preserve"> but if the </w:t>
      </w:r>
      <w:r w:rsidR="006027C3">
        <w:t>Sub-Branch</w:t>
      </w:r>
      <w:r w:rsidRPr="003257C5">
        <w:t xml:space="preserve"> President is not present within fifteen </w:t>
      </w:r>
      <w:r w:rsidR="00835E32" w:rsidRPr="003257C5">
        <w:t xml:space="preserve">(15) </w:t>
      </w:r>
      <w:r w:rsidRPr="003257C5">
        <w:t>minutes after the time appointed</w:t>
      </w:r>
      <w:r w:rsidRPr="00A12E3E">
        <w:t xml:space="preserve"> </w:t>
      </w:r>
      <w:r w:rsidRPr="003257C5">
        <w:t>for</w:t>
      </w:r>
      <w:r w:rsidRPr="00A12E3E">
        <w:t xml:space="preserve"> </w:t>
      </w:r>
      <w:r w:rsidRPr="003257C5">
        <w:t>the</w:t>
      </w:r>
      <w:r w:rsidRPr="00A12E3E">
        <w:t xml:space="preserve"> </w:t>
      </w:r>
      <w:r w:rsidRPr="003257C5">
        <w:t>commencement</w:t>
      </w:r>
      <w:r w:rsidRPr="00A12E3E">
        <w:t xml:space="preserve"> </w:t>
      </w:r>
      <w:r w:rsidRPr="003257C5">
        <w:t>of</w:t>
      </w:r>
      <w:r w:rsidRPr="00A12E3E">
        <w:t xml:space="preserve"> </w:t>
      </w:r>
      <w:r w:rsidRPr="003257C5">
        <w:t>the</w:t>
      </w:r>
      <w:r w:rsidRPr="00A12E3E">
        <w:t xml:space="preserve"> </w:t>
      </w:r>
      <w:r w:rsidR="006B0471" w:rsidRPr="003257C5">
        <w:t>EGM</w:t>
      </w:r>
      <w:r w:rsidR="008877B5" w:rsidRPr="003257C5">
        <w:t>,</w:t>
      </w:r>
      <w:r w:rsidR="006B0471" w:rsidRPr="003257C5">
        <w:t xml:space="preserve"> or</w:t>
      </w:r>
      <w:r w:rsidRPr="00A12E3E">
        <w:t xml:space="preserve"> </w:t>
      </w:r>
      <w:r w:rsidRPr="003257C5">
        <w:t>is unwilling</w:t>
      </w:r>
      <w:r w:rsidRPr="00A12E3E">
        <w:t xml:space="preserve"> </w:t>
      </w:r>
      <w:r w:rsidRPr="003257C5">
        <w:t>or unable</w:t>
      </w:r>
      <w:r w:rsidRPr="00A12E3E">
        <w:t xml:space="preserve"> </w:t>
      </w:r>
      <w:r w:rsidRPr="003257C5">
        <w:t>to</w:t>
      </w:r>
      <w:r w:rsidRPr="00A12E3E">
        <w:t xml:space="preserve"> </w:t>
      </w:r>
      <w:r w:rsidRPr="003257C5">
        <w:t xml:space="preserve">act as the </w:t>
      </w:r>
      <w:r w:rsidR="004D2B89" w:rsidRPr="003257C5">
        <w:t>Chairperson</w:t>
      </w:r>
      <w:r w:rsidRPr="003257C5">
        <w:t xml:space="preserve">, the </w:t>
      </w:r>
      <w:r w:rsidR="006027C3">
        <w:t>Sub-Branch</w:t>
      </w:r>
      <w:r w:rsidRPr="003257C5">
        <w:t xml:space="preserve"> Vice President</w:t>
      </w:r>
      <w:r w:rsidR="00835E32" w:rsidRPr="003257C5">
        <w:t>,</w:t>
      </w:r>
      <w:r w:rsidRPr="003257C5">
        <w:t xml:space="preserve"> or if unavailable</w:t>
      </w:r>
      <w:r w:rsidR="006B0471" w:rsidRPr="003257C5">
        <w:t>,</w:t>
      </w:r>
      <w:r w:rsidRPr="003257C5">
        <w:t xml:space="preserve"> the Deputy President</w:t>
      </w:r>
      <w:r w:rsidR="008877B5" w:rsidRPr="003257C5">
        <w:t>,</w:t>
      </w:r>
      <w:r w:rsidRPr="003257C5">
        <w:t xml:space="preserve"> is to be the </w:t>
      </w:r>
      <w:r w:rsidR="004D2B89" w:rsidRPr="003257C5">
        <w:t>Chairperson</w:t>
      </w:r>
      <w:r w:rsidRPr="003257C5">
        <w:t xml:space="preserve"> of the </w:t>
      </w:r>
      <w:r w:rsidR="008D7665" w:rsidRPr="003257C5">
        <w:t>E</w:t>
      </w:r>
      <w:r w:rsidRPr="003257C5">
        <w:t xml:space="preserve">GM. If the </w:t>
      </w:r>
      <w:r w:rsidR="006027C3">
        <w:t>Sub-Branch</w:t>
      </w:r>
      <w:r w:rsidRPr="003257C5">
        <w:t xml:space="preserve"> Vice President</w:t>
      </w:r>
      <w:r w:rsidRPr="00A12E3E">
        <w:t xml:space="preserve"> </w:t>
      </w:r>
      <w:r w:rsidRPr="003257C5">
        <w:t>and</w:t>
      </w:r>
      <w:r w:rsidRPr="00A12E3E">
        <w:t xml:space="preserve"> </w:t>
      </w:r>
      <w:r w:rsidRPr="003257C5">
        <w:t>Deputy</w:t>
      </w:r>
      <w:r w:rsidRPr="00A12E3E">
        <w:t xml:space="preserve"> </w:t>
      </w:r>
      <w:r w:rsidRPr="003257C5">
        <w:t>President</w:t>
      </w:r>
      <w:r w:rsidRPr="00A12E3E">
        <w:t xml:space="preserve"> </w:t>
      </w:r>
      <w:r w:rsidRPr="003257C5">
        <w:t>are</w:t>
      </w:r>
      <w:r w:rsidRPr="00A12E3E">
        <w:t xml:space="preserve"> </w:t>
      </w:r>
      <w:r w:rsidRPr="003257C5">
        <w:t>not</w:t>
      </w:r>
      <w:r w:rsidRPr="00A12E3E">
        <w:t xml:space="preserve"> </w:t>
      </w:r>
      <w:r w:rsidRPr="003257C5">
        <w:t>present</w:t>
      </w:r>
      <w:r w:rsidRPr="00A12E3E">
        <w:t xml:space="preserve"> </w:t>
      </w:r>
      <w:r w:rsidRPr="003257C5">
        <w:t>within</w:t>
      </w:r>
      <w:r w:rsidRPr="00A12E3E">
        <w:t xml:space="preserve"> </w:t>
      </w:r>
      <w:r w:rsidRPr="003257C5">
        <w:t>fifteen</w:t>
      </w:r>
      <w:r w:rsidRPr="00A12E3E">
        <w:t xml:space="preserve"> </w:t>
      </w:r>
      <w:r w:rsidR="00835E32" w:rsidRPr="00A12E3E">
        <w:t xml:space="preserve">(15) </w:t>
      </w:r>
      <w:r w:rsidRPr="003257C5">
        <w:t>minutes</w:t>
      </w:r>
      <w:r w:rsidRPr="00A12E3E">
        <w:t xml:space="preserve"> </w:t>
      </w:r>
      <w:r w:rsidRPr="003257C5">
        <w:t xml:space="preserve">after the time appointed for the commencement of the </w:t>
      </w:r>
      <w:proofErr w:type="gramStart"/>
      <w:r w:rsidR="006B0471" w:rsidRPr="003257C5">
        <w:t>EGM</w:t>
      </w:r>
      <w:r w:rsidR="00835E32" w:rsidRPr="003257C5">
        <w:t>,</w:t>
      </w:r>
      <w:r w:rsidR="006B0471" w:rsidRPr="003257C5">
        <w:t xml:space="preserve"> or</w:t>
      </w:r>
      <w:proofErr w:type="gramEnd"/>
      <w:r w:rsidRPr="003257C5">
        <w:t xml:space="preserve"> are unwilling or unable to act as the </w:t>
      </w:r>
      <w:r w:rsidR="004D2B89" w:rsidRPr="003257C5">
        <w:t>Chairperson</w:t>
      </w:r>
      <w:r w:rsidRPr="003257C5">
        <w:t xml:space="preserve"> of the </w:t>
      </w:r>
      <w:r w:rsidR="008D7665" w:rsidRPr="003257C5">
        <w:t>E</w:t>
      </w:r>
      <w:r w:rsidRPr="003257C5">
        <w:t xml:space="preserve">GM, the League </w:t>
      </w:r>
      <w:r w:rsidR="00E06AA7" w:rsidRPr="003257C5">
        <w:t>Members</w:t>
      </w:r>
      <w:r w:rsidRPr="003257C5">
        <w:t xml:space="preserve"> of the </w:t>
      </w:r>
      <w:r w:rsidR="006027C3">
        <w:t>Sub-Branch</w:t>
      </w:r>
      <w:r w:rsidRPr="003257C5">
        <w:t xml:space="preserve"> present shall elect a L</w:t>
      </w:r>
      <w:r w:rsidR="008D7665" w:rsidRPr="003257C5">
        <w:t>e</w:t>
      </w:r>
      <w:r w:rsidRPr="003257C5">
        <w:t xml:space="preserve">ague </w:t>
      </w:r>
      <w:r w:rsidR="00E06AA7" w:rsidRPr="003257C5">
        <w:t>Member</w:t>
      </w:r>
      <w:r w:rsidRPr="003257C5">
        <w:t xml:space="preserve"> to chair the </w:t>
      </w:r>
      <w:r w:rsidR="00835E32" w:rsidRPr="003257C5">
        <w:t>M</w:t>
      </w:r>
      <w:r w:rsidRPr="003257C5">
        <w:t>eeting.</w:t>
      </w:r>
    </w:p>
    <w:p w14:paraId="497A7899" w14:textId="68C68D8F" w:rsidR="00632995" w:rsidRPr="00A12E3E" w:rsidRDefault="00280673" w:rsidP="00A12E3E">
      <w:pPr>
        <w:pStyle w:val="ListParagraph"/>
        <w:numPr>
          <w:ilvl w:val="1"/>
          <w:numId w:val="14"/>
        </w:numPr>
        <w:spacing w:before="122" w:line="360" w:lineRule="auto"/>
        <w:ind w:right="742" w:hanging="720"/>
        <w:rPr>
          <w:strike/>
          <w:highlight w:val="cyan"/>
        </w:rPr>
      </w:pPr>
      <w:r w:rsidRPr="00A12E3E">
        <w:rPr>
          <w:strike/>
          <w:highlight w:val="cyan"/>
        </w:rPr>
        <w:t xml:space="preserve">The only business to be transacted at the EGM is that included on the </w:t>
      </w:r>
      <w:proofErr w:type="gramStart"/>
      <w:r w:rsidRPr="00A12E3E">
        <w:rPr>
          <w:strike/>
          <w:highlight w:val="cyan"/>
        </w:rPr>
        <w:t>Agenda</w:t>
      </w:r>
      <w:proofErr w:type="gramEnd"/>
      <w:r w:rsidRPr="00A12E3E">
        <w:rPr>
          <w:strike/>
          <w:highlight w:val="cyan"/>
        </w:rPr>
        <w:t>.</w:t>
      </w:r>
    </w:p>
    <w:p w14:paraId="7A716749" w14:textId="430A6394" w:rsidR="00632995" w:rsidRPr="00A12E3E" w:rsidRDefault="00FF7BE4" w:rsidP="00A12E3E">
      <w:pPr>
        <w:pStyle w:val="ListParagraph"/>
        <w:numPr>
          <w:ilvl w:val="1"/>
          <w:numId w:val="14"/>
        </w:numPr>
        <w:spacing w:before="122" w:line="360" w:lineRule="auto"/>
        <w:ind w:right="742" w:hanging="720"/>
        <w:rPr>
          <w:strike/>
          <w:highlight w:val="cyan"/>
        </w:rPr>
      </w:pPr>
      <w:r w:rsidRPr="00A12E3E">
        <w:rPr>
          <w:strike/>
          <w:highlight w:val="cyan"/>
        </w:rPr>
        <w:t xml:space="preserve">A </w:t>
      </w:r>
      <w:r w:rsidR="008C1C8F" w:rsidRPr="00A12E3E">
        <w:rPr>
          <w:strike/>
          <w:highlight w:val="cyan"/>
        </w:rPr>
        <w:t>Quorum</w:t>
      </w:r>
      <w:r w:rsidRPr="00A12E3E">
        <w:rPr>
          <w:strike/>
          <w:highlight w:val="cyan"/>
        </w:rPr>
        <w:t xml:space="preserve"> must be present at the EGM before any business is to be transacted</w:t>
      </w:r>
      <w:r w:rsidR="00DF4FB9" w:rsidRPr="00A12E3E">
        <w:rPr>
          <w:strike/>
          <w:highlight w:val="cyan"/>
        </w:rPr>
        <w:t>,</w:t>
      </w:r>
      <w:r w:rsidRPr="00A12E3E">
        <w:rPr>
          <w:strike/>
          <w:highlight w:val="cyan"/>
        </w:rPr>
        <w:t xml:space="preserve"> except for the election of a </w:t>
      </w:r>
      <w:proofErr w:type="gramStart"/>
      <w:r w:rsidR="004D2B89" w:rsidRPr="00A12E3E">
        <w:rPr>
          <w:strike/>
          <w:highlight w:val="cyan"/>
        </w:rPr>
        <w:t>Chairperson</w:t>
      </w:r>
      <w:proofErr w:type="gramEnd"/>
      <w:r w:rsidRPr="00A12E3E">
        <w:rPr>
          <w:strike/>
          <w:highlight w:val="cyan"/>
        </w:rPr>
        <w:t xml:space="preserve"> and the adjournment of the EGM under Rule 18(</w:t>
      </w:r>
      <w:proofErr w:type="spellStart"/>
      <w:r w:rsidRPr="00A12E3E">
        <w:rPr>
          <w:strike/>
          <w:highlight w:val="cyan"/>
        </w:rPr>
        <w:t>i</w:t>
      </w:r>
      <w:proofErr w:type="spellEnd"/>
      <w:r w:rsidRPr="00A12E3E">
        <w:rPr>
          <w:strike/>
          <w:highlight w:val="cyan"/>
        </w:rPr>
        <w:t>).</w:t>
      </w:r>
    </w:p>
    <w:p w14:paraId="34C0A344" w14:textId="29DF9E27" w:rsidR="00632995" w:rsidRPr="003257C5" w:rsidRDefault="00FF7BE4" w:rsidP="00A12E3E">
      <w:pPr>
        <w:pStyle w:val="ListParagraph"/>
        <w:numPr>
          <w:ilvl w:val="1"/>
          <w:numId w:val="14"/>
        </w:numPr>
        <w:spacing w:before="122" w:line="360" w:lineRule="auto"/>
        <w:ind w:right="742" w:hanging="720"/>
      </w:pPr>
      <w:r w:rsidRPr="003257C5">
        <w:t>A</w:t>
      </w:r>
      <w:r w:rsidRPr="00A12E3E">
        <w:t xml:space="preserve"> </w:t>
      </w:r>
      <w:r w:rsidRPr="003257C5">
        <w:t>question</w:t>
      </w:r>
      <w:r w:rsidRPr="00A12E3E">
        <w:t xml:space="preserve"> </w:t>
      </w:r>
      <w:r w:rsidRPr="003257C5">
        <w:t>arising</w:t>
      </w:r>
      <w:r w:rsidRPr="00A12E3E">
        <w:t xml:space="preserve"> </w:t>
      </w:r>
      <w:r w:rsidRPr="003257C5">
        <w:t>at</w:t>
      </w:r>
      <w:r w:rsidRPr="00A12E3E">
        <w:t xml:space="preserve"> </w:t>
      </w:r>
      <w:r w:rsidRPr="003257C5">
        <w:t>the</w:t>
      </w:r>
      <w:r w:rsidRPr="00A12E3E">
        <w:t xml:space="preserve"> </w:t>
      </w:r>
      <w:r w:rsidRPr="003257C5">
        <w:t>EGM</w:t>
      </w:r>
      <w:r w:rsidRPr="00A12E3E">
        <w:t xml:space="preserve"> </w:t>
      </w:r>
      <w:r w:rsidRPr="003257C5">
        <w:t>is</w:t>
      </w:r>
      <w:r w:rsidRPr="00A12E3E">
        <w:t xml:space="preserve"> </w:t>
      </w:r>
      <w:r w:rsidRPr="003257C5">
        <w:t>to</w:t>
      </w:r>
      <w:r w:rsidRPr="00A12E3E">
        <w:t xml:space="preserve"> </w:t>
      </w:r>
      <w:r w:rsidRPr="003257C5">
        <w:t>be</w:t>
      </w:r>
      <w:r w:rsidRPr="00A12E3E">
        <w:t xml:space="preserve"> </w:t>
      </w:r>
      <w:r w:rsidRPr="003257C5">
        <w:t>decided</w:t>
      </w:r>
      <w:r w:rsidRPr="00A12E3E">
        <w:t xml:space="preserve"> </w:t>
      </w:r>
      <w:r w:rsidRPr="003257C5">
        <w:t>by</w:t>
      </w:r>
      <w:r w:rsidRPr="00A12E3E">
        <w:t xml:space="preserve"> </w:t>
      </w:r>
      <w:r w:rsidRPr="003257C5">
        <w:t>a</w:t>
      </w:r>
      <w:r w:rsidRPr="00A12E3E">
        <w:t xml:space="preserve"> </w:t>
      </w:r>
      <w:r w:rsidRPr="003257C5">
        <w:t>majority</w:t>
      </w:r>
      <w:r w:rsidRPr="00A12E3E">
        <w:t xml:space="preserve"> </w:t>
      </w:r>
      <w:r w:rsidRPr="003257C5">
        <w:t>unless</w:t>
      </w:r>
      <w:r w:rsidRPr="00A12E3E">
        <w:t xml:space="preserve"> </w:t>
      </w:r>
      <w:r w:rsidRPr="003257C5">
        <w:t xml:space="preserve">otherwise required by the Act, the National </w:t>
      </w:r>
      <w:r w:rsidR="00887F25" w:rsidRPr="003257C5">
        <w:t>Constitution</w:t>
      </w:r>
      <w:r w:rsidR="006C55A0" w:rsidRPr="003257C5">
        <w:t>,</w:t>
      </w:r>
      <w:r w:rsidRPr="003257C5">
        <w:t xml:space="preserve"> or the Branch </w:t>
      </w:r>
      <w:r w:rsidR="00887F25" w:rsidRPr="003257C5">
        <w:t>Constitution</w:t>
      </w:r>
      <w:r w:rsidRPr="003257C5">
        <w:t xml:space="preserve"> or these Rules.</w:t>
      </w:r>
    </w:p>
    <w:p w14:paraId="5D443DF2" w14:textId="655A25A7" w:rsidR="00632995" w:rsidRPr="003257C5" w:rsidRDefault="00FF7BE4" w:rsidP="00A12E3E">
      <w:pPr>
        <w:pStyle w:val="ListParagraph"/>
        <w:numPr>
          <w:ilvl w:val="1"/>
          <w:numId w:val="14"/>
        </w:numPr>
        <w:spacing w:before="122" w:line="360" w:lineRule="auto"/>
        <w:ind w:right="742" w:hanging="720"/>
      </w:pPr>
      <w:r w:rsidRPr="003257C5">
        <w:t>A question arising at an EGM is to be determined on a show of hands and unless before or on</w:t>
      </w:r>
      <w:r w:rsidRPr="00A12E3E">
        <w:t xml:space="preserve"> </w:t>
      </w:r>
      <w:r w:rsidRPr="003257C5">
        <w:t>the</w:t>
      </w:r>
      <w:r w:rsidRPr="00A12E3E">
        <w:t xml:space="preserve"> </w:t>
      </w:r>
      <w:r w:rsidRPr="003257C5">
        <w:t>show of hands a</w:t>
      </w:r>
      <w:r w:rsidRPr="00A12E3E">
        <w:t xml:space="preserve"> </w:t>
      </w:r>
      <w:r w:rsidRPr="003257C5">
        <w:t>poll is demanded,</w:t>
      </w:r>
      <w:r w:rsidRPr="00A12E3E">
        <w:t xml:space="preserve"> </w:t>
      </w:r>
      <w:r w:rsidRPr="003257C5">
        <w:t xml:space="preserve">a declaration by the </w:t>
      </w:r>
      <w:r w:rsidR="004D2B89" w:rsidRPr="003257C5">
        <w:t>Chairperson</w:t>
      </w:r>
      <w:r w:rsidRPr="003257C5">
        <w:t xml:space="preserve"> that a resolution has, on a show of hands, been carried or carried unanimously</w:t>
      </w:r>
      <w:r w:rsidR="006B0471" w:rsidRPr="003257C5">
        <w:t>,</w:t>
      </w:r>
      <w:r w:rsidRPr="00A12E3E">
        <w:t xml:space="preserve"> </w:t>
      </w:r>
      <w:r w:rsidRPr="003257C5">
        <w:t>or</w:t>
      </w:r>
      <w:r w:rsidRPr="00A12E3E">
        <w:t xml:space="preserve"> </w:t>
      </w:r>
      <w:r w:rsidRPr="003257C5">
        <w:t>carried</w:t>
      </w:r>
      <w:r w:rsidRPr="00A12E3E">
        <w:t xml:space="preserve"> </w:t>
      </w:r>
      <w:r w:rsidRPr="003257C5">
        <w:t>by</w:t>
      </w:r>
      <w:r w:rsidRPr="00A12E3E">
        <w:t xml:space="preserve"> </w:t>
      </w:r>
      <w:r w:rsidRPr="003257C5">
        <w:t>a</w:t>
      </w:r>
      <w:r w:rsidRPr="00A12E3E">
        <w:t xml:space="preserve"> </w:t>
      </w:r>
      <w:r w:rsidRPr="003257C5">
        <w:t>particular</w:t>
      </w:r>
      <w:r w:rsidRPr="00A12E3E">
        <w:t xml:space="preserve"> </w:t>
      </w:r>
      <w:r w:rsidRPr="003257C5">
        <w:t>majority</w:t>
      </w:r>
      <w:r w:rsidR="006C55A0" w:rsidRPr="003257C5">
        <w:t>,</w:t>
      </w:r>
      <w:r w:rsidRPr="00A12E3E">
        <w:t xml:space="preserve"> </w:t>
      </w:r>
      <w:r w:rsidRPr="003257C5">
        <w:t>or</w:t>
      </w:r>
      <w:r w:rsidRPr="00A12E3E">
        <w:t xml:space="preserve"> </w:t>
      </w:r>
      <w:r w:rsidRPr="003257C5">
        <w:t>lost</w:t>
      </w:r>
      <w:r w:rsidRPr="00A12E3E">
        <w:t xml:space="preserve"> </w:t>
      </w:r>
      <w:r w:rsidRPr="003257C5">
        <w:t>and</w:t>
      </w:r>
      <w:r w:rsidRPr="00A12E3E">
        <w:t xml:space="preserve"> </w:t>
      </w:r>
      <w:r w:rsidRPr="003257C5">
        <w:t>an</w:t>
      </w:r>
      <w:r w:rsidRPr="00A12E3E">
        <w:t xml:space="preserve"> </w:t>
      </w:r>
      <w:r w:rsidRPr="003257C5">
        <w:t>entry</w:t>
      </w:r>
      <w:r w:rsidRPr="00A12E3E">
        <w:t xml:space="preserve"> </w:t>
      </w:r>
      <w:r w:rsidRPr="003257C5">
        <w:t>to</w:t>
      </w:r>
      <w:r w:rsidRPr="00A12E3E">
        <w:t xml:space="preserve"> </w:t>
      </w:r>
      <w:r w:rsidRPr="003257C5">
        <w:t>that</w:t>
      </w:r>
      <w:r w:rsidRPr="00A12E3E">
        <w:t xml:space="preserve"> </w:t>
      </w:r>
      <w:r w:rsidRPr="003257C5">
        <w:t xml:space="preserve">effect is made in the </w:t>
      </w:r>
      <w:r w:rsidR="006150D4" w:rsidRPr="003257C5">
        <w:t>M</w:t>
      </w:r>
      <w:r w:rsidRPr="003257C5">
        <w:t xml:space="preserve">inute </w:t>
      </w:r>
      <w:r w:rsidR="006150D4" w:rsidRPr="003257C5">
        <w:t>B</w:t>
      </w:r>
      <w:r w:rsidRPr="003257C5">
        <w:t xml:space="preserve">ook, that entry is evidence of that fact, without proof of the number or proportion of the votes recorded in </w:t>
      </w:r>
      <w:r w:rsidR="006B0471" w:rsidRPr="003257C5">
        <w:t>favor</w:t>
      </w:r>
      <w:r w:rsidRPr="003257C5">
        <w:t xml:space="preserve"> of, or against, that </w:t>
      </w:r>
      <w:r w:rsidRPr="00A12E3E">
        <w:t>resolution.</w:t>
      </w:r>
    </w:p>
    <w:p w14:paraId="1E094961" w14:textId="1B6FF434" w:rsidR="00632995" w:rsidRPr="003257C5" w:rsidRDefault="00FF7BE4" w:rsidP="00A12E3E">
      <w:pPr>
        <w:pStyle w:val="ListParagraph"/>
        <w:numPr>
          <w:ilvl w:val="1"/>
          <w:numId w:val="14"/>
        </w:numPr>
        <w:spacing w:before="122" w:line="360" w:lineRule="auto"/>
        <w:ind w:right="742" w:hanging="720"/>
      </w:pPr>
      <w:r w:rsidRPr="003257C5">
        <w:t xml:space="preserve">At an EGM of the </w:t>
      </w:r>
      <w:r w:rsidR="006027C3">
        <w:t>Sub-Branch</w:t>
      </w:r>
      <w:r w:rsidR="006B0471" w:rsidRPr="003257C5">
        <w:t>,</w:t>
      </w:r>
      <w:r w:rsidRPr="003257C5">
        <w:t xml:space="preserve"> a </w:t>
      </w:r>
      <w:r w:rsidR="00E06AA7" w:rsidRPr="003257C5">
        <w:t>Member</w:t>
      </w:r>
      <w:r w:rsidRPr="003257C5">
        <w:t xml:space="preserve"> of the </w:t>
      </w:r>
      <w:r w:rsidR="006027C3">
        <w:t>Sub-Branch</w:t>
      </w:r>
      <w:r w:rsidRPr="003257C5">
        <w:t xml:space="preserve"> entitled to vote under</w:t>
      </w:r>
      <w:r w:rsidRPr="00A12E3E">
        <w:t xml:space="preserve"> </w:t>
      </w:r>
      <w:r w:rsidRPr="003257C5">
        <w:t>these</w:t>
      </w:r>
      <w:r w:rsidRPr="00A12E3E">
        <w:t xml:space="preserve"> </w:t>
      </w:r>
      <w:r w:rsidRPr="003257C5">
        <w:t>Rules</w:t>
      </w:r>
      <w:r w:rsidRPr="00A12E3E">
        <w:t xml:space="preserve"> </w:t>
      </w:r>
      <w:r w:rsidRPr="003257C5">
        <w:t>has one</w:t>
      </w:r>
      <w:r w:rsidRPr="00A12E3E">
        <w:t xml:space="preserve"> </w:t>
      </w:r>
      <w:r w:rsidRPr="003257C5">
        <w:t>vote</w:t>
      </w:r>
      <w:r w:rsidRPr="00A12E3E">
        <w:t xml:space="preserve"> </w:t>
      </w:r>
      <w:r w:rsidRPr="003257C5">
        <w:t>only.</w:t>
      </w:r>
      <w:r w:rsidRPr="00A12E3E">
        <w:t xml:space="preserve"> </w:t>
      </w:r>
      <w:r w:rsidRPr="003257C5">
        <w:t>A</w:t>
      </w:r>
      <w:r w:rsidRPr="00A12E3E">
        <w:t xml:space="preserve"> </w:t>
      </w:r>
      <w:r w:rsidR="00E06AA7" w:rsidRPr="003257C5">
        <w:t>Member</w:t>
      </w:r>
      <w:r w:rsidRPr="00A12E3E">
        <w:t xml:space="preserve"> </w:t>
      </w:r>
      <w:r w:rsidRPr="003257C5">
        <w:t>of</w:t>
      </w:r>
      <w:r w:rsidRPr="00A12E3E">
        <w:t xml:space="preserve"> </w:t>
      </w:r>
      <w:r w:rsidRPr="003257C5">
        <w:t>the</w:t>
      </w:r>
      <w:r w:rsidRPr="00A12E3E">
        <w:t xml:space="preserve"> </w:t>
      </w:r>
      <w:r w:rsidR="006027C3">
        <w:t>Sub-Branch</w:t>
      </w:r>
      <w:r w:rsidRPr="00A12E3E">
        <w:t xml:space="preserve"> </w:t>
      </w:r>
      <w:r w:rsidRPr="003257C5">
        <w:t>entitled</w:t>
      </w:r>
      <w:r w:rsidRPr="00A12E3E">
        <w:t xml:space="preserve"> </w:t>
      </w:r>
      <w:r w:rsidRPr="003257C5">
        <w:t>to vote at an EGM may only vote in person.</w:t>
      </w:r>
      <w:r w:rsidRPr="00A12E3E">
        <w:t xml:space="preserve"> </w:t>
      </w:r>
      <w:r w:rsidRPr="003257C5">
        <w:t>Proxy voting is not permitted.</w:t>
      </w:r>
    </w:p>
    <w:p w14:paraId="6550C742" w14:textId="2E3EAB55" w:rsidR="00632995" w:rsidRPr="003257C5" w:rsidRDefault="00FF7BE4" w:rsidP="00A12E3E">
      <w:pPr>
        <w:pStyle w:val="ListParagraph"/>
        <w:numPr>
          <w:ilvl w:val="1"/>
          <w:numId w:val="14"/>
        </w:numPr>
        <w:spacing w:before="122" w:line="360" w:lineRule="auto"/>
        <w:ind w:right="742" w:hanging="720"/>
      </w:pPr>
      <w:r w:rsidRPr="003257C5">
        <w:t>In</w:t>
      </w:r>
      <w:r w:rsidRPr="00A12E3E">
        <w:t xml:space="preserve"> </w:t>
      </w:r>
      <w:r w:rsidRPr="003257C5">
        <w:t>the</w:t>
      </w:r>
      <w:r w:rsidRPr="00A12E3E">
        <w:t xml:space="preserve"> </w:t>
      </w:r>
      <w:r w:rsidRPr="003257C5">
        <w:t>case</w:t>
      </w:r>
      <w:r w:rsidRPr="00A12E3E">
        <w:t xml:space="preserve"> </w:t>
      </w:r>
      <w:r w:rsidRPr="003257C5">
        <w:t xml:space="preserve">of </w:t>
      </w:r>
      <w:proofErr w:type="gramStart"/>
      <w:r w:rsidRPr="003257C5">
        <w:t>an</w:t>
      </w:r>
      <w:r w:rsidRPr="00A12E3E">
        <w:t xml:space="preserve"> </w:t>
      </w:r>
      <w:r w:rsidRPr="003257C5">
        <w:t>equality</w:t>
      </w:r>
      <w:proofErr w:type="gramEnd"/>
      <w:r w:rsidRPr="00A12E3E">
        <w:t xml:space="preserve"> </w:t>
      </w:r>
      <w:r w:rsidRPr="003257C5">
        <w:t>of</w:t>
      </w:r>
      <w:r w:rsidRPr="00A12E3E">
        <w:t xml:space="preserve"> </w:t>
      </w:r>
      <w:r w:rsidRPr="003257C5">
        <w:t>votes</w:t>
      </w:r>
      <w:r w:rsidRPr="00A12E3E">
        <w:t xml:space="preserve"> </w:t>
      </w:r>
      <w:r w:rsidRPr="003257C5">
        <w:t>the</w:t>
      </w:r>
      <w:r w:rsidRPr="00A12E3E">
        <w:t xml:space="preserve"> </w:t>
      </w:r>
      <w:r w:rsidR="004D2B89" w:rsidRPr="003257C5">
        <w:t>Chairperson</w:t>
      </w:r>
      <w:r w:rsidRPr="00A12E3E">
        <w:t xml:space="preserve"> </w:t>
      </w:r>
      <w:r w:rsidRPr="003257C5">
        <w:t>of</w:t>
      </w:r>
      <w:r w:rsidRPr="00A12E3E">
        <w:t xml:space="preserve"> </w:t>
      </w:r>
      <w:r w:rsidRPr="003257C5">
        <w:t>the</w:t>
      </w:r>
      <w:r w:rsidRPr="00A12E3E">
        <w:t xml:space="preserve"> </w:t>
      </w:r>
      <w:r w:rsidR="005034E5" w:rsidRPr="003257C5">
        <w:t>M</w:t>
      </w:r>
      <w:r w:rsidRPr="003257C5">
        <w:t>eeting</w:t>
      </w:r>
      <w:r w:rsidRPr="00A12E3E">
        <w:t xml:space="preserve"> </w:t>
      </w:r>
      <w:r w:rsidRPr="003257C5">
        <w:t>is</w:t>
      </w:r>
      <w:r w:rsidRPr="00A12E3E">
        <w:t xml:space="preserve"> </w:t>
      </w:r>
      <w:r w:rsidRPr="003257C5">
        <w:t>entitled</w:t>
      </w:r>
      <w:r w:rsidRPr="00A12E3E">
        <w:t xml:space="preserve"> </w:t>
      </w:r>
      <w:r w:rsidRPr="003257C5">
        <w:t>to exercise a casting vote.</w:t>
      </w:r>
    </w:p>
    <w:p w14:paraId="66F91195" w14:textId="3A6DC045" w:rsidR="00632995" w:rsidRPr="003257C5" w:rsidRDefault="00FF7BE4" w:rsidP="00A12E3E">
      <w:pPr>
        <w:pStyle w:val="ListParagraph"/>
        <w:numPr>
          <w:ilvl w:val="1"/>
          <w:numId w:val="14"/>
        </w:numPr>
        <w:spacing w:before="122" w:line="360" w:lineRule="auto"/>
        <w:ind w:right="742" w:hanging="720"/>
      </w:pPr>
      <w:r w:rsidRPr="003257C5">
        <w:lastRenderedPageBreak/>
        <w:t>A</w:t>
      </w:r>
      <w:r w:rsidRPr="00A12E3E">
        <w:t xml:space="preserve"> </w:t>
      </w:r>
      <w:r w:rsidRPr="003257C5">
        <w:t>poll</w:t>
      </w:r>
      <w:r w:rsidRPr="00A12E3E">
        <w:t xml:space="preserve"> </w:t>
      </w:r>
      <w:r w:rsidRPr="003257C5">
        <w:t>at an</w:t>
      </w:r>
      <w:r w:rsidRPr="00A12E3E">
        <w:t xml:space="preserve"> </w:t>
      </w:r>
      <w:r w:rsidRPr="003257C5">
        <w:t>EGM</w:t>
      </w:r>
      <w:r w:rsidRPr="00A12E3E">
        <w:t xml:space="preserve"> </w:t>
      </w:r>
      <w:r w:rsidRPr="003257C5">
        <w:t>may</w:t>
      </w:r>
      <w:r w:rsidRPr="00A12E3E">
        <w:t xml:space="preserve"> </w:t>
      </w:r>
      <w:r w:rsidRPr="003257C5">
        <w:t>be</w:t>
      </w:r>
      <w:r w:rsidRPr="00A12E3E">
        <w:t xml:space="preserve"> </w:t>
      </w:r>
      <w:r w:rsidRPr="003257C5">
        <w:t>demanded</w:t>
      </w:r>
      <w:r w:rsidRPr="00A12E3E">
        <w:t xml:space="preserve"> </w:t>
      </w:r>
      <w:r w:rsidRPr="003257C5">
        <w:t>by</w:t>
      </w:r>
      <w:r w:rsidRPr="00A12E3E">
        <w:t xml:space="preserve"> </w:t>
      </w:r>
      <w:r w:rsidRPr="003257C5">
        <w:t>no</w:t>
      </w:r>
      <w:r w:rsidRPr="00A12E3E">
        <w:t xml:space="preserve"> </w:t>
      </w:r>
      <w:r w:rsidRPr="003257C5">
        <w:t>less</w:t>
      </w:r>
      <w:r w:rsidRPr="00A12E3E">
        <w:t xml:space="preserve"> </w:t>
      </w:r>
      <w:r w:rsidRPr="003257C5">
        <w:t>than</w:t>
      </w:r>
      <w:r w:rsidRPr="00A12E3E">
        <w:t xml:space="preserve"> </w:t>
      </w:r>
      <w:r w:rsidRPr="003257C5">
        <w:t>five</w:t>
      </w:r>
      <w:r w:rsidRPr="00A12E3E">
        <w:t xml:space="preserve"> </w:t>
      </w:r>
      <w:r w:rsidR="006B0471" w:rsidRPr="00A12E3E">
        <w:t xml:space="preserve">(5) </w:t>
      </w:r>
      <w:r w:rsidR="00E06AA7" w:rsidRPr="003257C5">
        <w:t>Members</w:t>
      </w:r>
      <w:r w:rsidRPr="00A12E3E">
        <w:t xml:space="preserve"> </w:t>
      </w:r>
      <w:r w:rsidRPr="003257C5">
        <w:t>of</w:t>
      </w:r>
      <w:r w:rsidRPr="00A12E3E">
        <w:t xml:space="preserve"> </w:t>
      </w:r>
      <w:r w:rsidRPr="003257C5">
        <w:t>the</w:t>
      </w:r>
      <w:r w:rsidRPr="00A12E3E">
        <w:t xml:space="preserve"> </w:t>
      </w:r>
      <w:r w:rsidR="006027C3">
        <w:t>Sub-Branch</w:t>
      </w:r>
      <w:r w:rsidRPr="003257C5">
        <w:t xml:space="preserve"> entitled to vote at the EGM.</w:t>
      </w:r>
    </w:p>
    <w:p w14:paraId="7C245C77" w14:textId="059C4287" w:rsidR="00632995" w:rsidRPr="003257C5" w:rsidRDefault="00FF7BE4">
      <w:pPr>
        <w:pStyle w:val="ListParagraph"/>
        <w:numPr>
          <w:ilvl w:val="2"/>
          <w:numId w:val="14"/>
        </w:numPr>
        <w:tabs>
          <w:tab w:val="left" w:pos="2096"/>
          <w:tab w:val="left" w:pos="2098"/>
        </w:tabs>
        <w:spacing w:before="120" w:line="360" w:lineRule="auto"/>
        <w:ind w:left="2098" w:right="211" w:hanging="360"/>
        <w:jc w:val="both"/>
      </w:pPr>
      <w:r w:rsidRPr="003257C5">
        <w:t xml:space="preserve">If a poll on any question is demanded, it is to be taken at that </w:t>
      </w:r>
      <w:r w:rsidR="0097385F" w:rsidRPr="003257C5">
        <w:t>M</w:t>
      </w:r>
      <w:r w:rsidRPr="003257C5">
        <w:t>eeting in</w:t>
      </w:r>
      <w:r w:rsidR="0097385F" w:rsidRPr="003257C5">
        <w:t xml:space="preserve"> </w:t>
      </w:r>
      <w:proofErr w:type="gramStart"/>
      <w:r w:rsidRPr="003257C5">
        <w:t>such</w:t>
      </w:r>
      <w:proofErr w:type="gramEnd"/>
      <w:r w:rsidR="0097385F" w:rsidRPr="003257C5">
        <w:t xml:space="preserve"> </w:t>
      </w:r>
      <w:r w:rsidRPr="003257C5">
        <w:t xml:space="preserve">manner as the </w:t>
      </w:r>
      <w:r w:rsidR="004D2B89" w:rsidRPr="003257C5">
        <w:t>Chairperson</w:t>
      </w:r>
      <w:r w:rsidRPr="003257C5">
        <w:t xml:space="preserve"> directs</w:t>
      </w:r>
      <w:r w:rsidR="0097385F" w:rsidRPr="003257C5">
        <w:t>,</w:t>
      </w:r>
      <w:r w:rsidRPr="003257C5">
        <w:t xml:space="preserve"> and</w:t>
      </w:r>
      <w:r w:rsidRPr="003257C5">
        <w:rPr>
          <w:spacing w:val="-1"/>
        </w:rPr>
        <w:t xml:space="preserve"> </w:t>
      </w:r>
      <w:r w:rsidRPr="003257C5">
        <w:t>the resolution of the poll is to be deemed to be a resolution of the EGM on that question.</w:t>
      </w:r>
    </w:p>
    <w:p w14:paraId="19FC2B2F" w14:textId="3F33A9AE" w:rsidR="00632995" w:rsidRPr="003257C5" w:rsidRDefault="00FF7BE4">
      <w:pPr>
        <w:pStyle w:val="ListParagraph"/>
        <w:numPr>
          <w:ilvl w:val="2"/>
          <w:numId w:val="14"/>
        </w:numPr>
        <w:tabs>
          <w:tab w:val="left" w:pos="2095"/>
          <w:tab w:val="left" w:pos="2098"/>
        </w:tabs>
        <w:spacing w:before="119" w:line="360" w:lineRule="auto"/>
        <w:ind w:left="2098" w:right="211" w:hanging="360"/>
        <w:jc w:val="both"/>
      </w:pPr>
      <w:r w:rsidRPr="003257C5">
        <w:t xml:space="preserve">If a poll is demanded </w:t>
      </w:r>
      <w:proofErr w:type="gramStart"/>
      <w:r w:rsidRPr="003257C5">
        <w:t>on</w:t>
      </w:r>
      <w:proofErr w:type="gramEnd"/>
      <w:r w:rsidRPr="003257C5">
        <w:t xml:space="preserve"> the election of a </w:t>
      </w:r>
      <w:proofErr w:type="gramStart"/>
      <w:r w:rsidR="004D2B89" w:rsidRPr="003257C5">
        <w:t>Chairperson</w:t>
      </w:r>
      <w:proofErr w:type="gramEnd"/>
      <w:r w:rsidR="0097385F" w:rsidRPr="003257C5">
        <w:t>,</w:t>
      </w:r>
      <w:r w:rsidRPr="003257C5">
        <w:t xml:space="preserve"> or on a question of an adjournment under Rule 18(</w:t>
      </w:r>
      <w:proofErr w:type="spellStart"/>
      <w:r w:rsidRPr="003257C5">
        <w:t>i</w:t>
      </w:r>
      <w:proofErr w:type="spellEnd"/>
      <w:r w:rsidRPr="003257C5">
        <w:t>) it is to be taken immediately.</w:t>
      </w:r>
    </w:p>
    <w:p w14:paraId="7A11578D" w14:textId="4C19760A" w:rsidR="00632995" w:rsidRPr="003257C5" w:rsidRDefault="00FF7BE4">
      <w:pPr>
        <w:pStyle w:val="ListParagraph"/>
        <w:numPr>
          <w:ilvl w:val="2"/>
          <w:numId w:val="14"/>
        </w:numPr>
        <w:tabs>
          <w:tab w:val="left" w:pos="2094"/>
          <w:tab w:val="left" w:pos="2098"/>
        </w:tabs>
        <w:spacing w:before="119" w:line="362" w:lineRule="auto"/>
        <w:ind w:left="2098" w:right="208" w:hanging="360"/>
        <w:jc w:val="both"/>
      </w:pPr>
      <w:r w:rsidRPr="003257C5">
        <w:t xml:space="preserve">A poll that is demanded on any other question is to be taken at such </w:t>
      </w:r>
      <w:proofErr w:type="gramStart"/>
      <w:r w:rsidRPr="003257C5">
        <w:t>time</w:t>
      </w:r>
      <w:proofErr w:type="gramEnd"/>
      <w:r w:rsidRPr="003257C5">
        <w:t xml:space="preserve"> before the close of the EGM as the </w:t>
      </w:r>
      <w:r w:rsidR="004D2B89" w:rsidRPr="003257C5">
        <w:t>Chairperson</w:t>
      </w:r>
      <w:r w:rsidRPr="003257C5">
        <w:t xml:space="preserve"> directs.</w:t>
      </w:r>
    </w:p>
    <w:p w14:paraId="0658C63F" w14:textId="0AFFF0E9" w:rsidR="00632995" w:rsidRPr="003257C5" w:rsidRDefault="00FF7BE4" w:rsidP="00A12E3E">
      <w:pPr>
        <w:pStyle w:val="ListParagraph"/>
        <w:numPr>
          <w:ilvl w:val="1"/>
          <w:numId w:val="14"/>
        </w:numPr>
        <w:spacing w:before="122" w:line="360" w:lineRule="auto"/>
        <w:ind w:right="742" w:hanging="720"/>
      </w:pPr>
      <w:r w:rsidRPr="003257C5">
        <w:t>Subject</w:t>
      </w:r>
      <w:r w:rsidRPr="00A12E3E">
        <w:t xml:space="preserve"> </w:t>
      </w:r>
      <w:r w:rsidRPr="003257C5">
        <w:t>to</w:t>
      </w:r>
      <w:r w:rsidRPr="00A12E3E">
        <w:t xml:space="preserve"> </w:t>
      </w:r>
      <w:r w:rsidRPr="003257C5">
        <w:t>Rule</w:t>
      </w:r>
      <w:r w:rsidRPr="00A12E3E">
        <w:t xml:space="preserve"> </w:t>
      </w:r>
      <w:r w:rsidRPr="003257C5">
        <w:t>23(e)</w:t>
      </w:r>
      <w:r w:rsidR="006B0471" w:rsidRPr="003257C5">
        <w:t>,</w:t>
      </w:r>
      <w:r w:rsidRPr="003257C5">
        <w:t xml:space="preserve"> a</w:t>
      </w:r>
      <w:r w:rsidRPr="00A12E3E">
        <w:t xml:space="preserve"> </w:t>
      </w:r>
      <w:r w:rsidR="00E06AA7" w:rsidRPr="003257C5">
        <w:t>Member</w:t>
      </w:r>
      <w:r w:rsidRPr="00A12E3E">
        <w:t xml:space="preserve"> </w:t>
      </w:r>
      <w:r w:rsidRPr="003257C5">
        <w:t>of</w:t>
      </w:r>
      <w:r w:rsidRPr="00A12E3E">
        <w:t xml:space="preserve"> </w:t>
      </w:r>
      <w:r w:rsidRPr="003257C5">
        <w:t>the</w:t>
      </w:r>
      <w:r w:rsidRPr="00A12E3E">
        <w:t xml:space="preserve"> </w:t>
      </w:r>
      <w:r w:rsidR="006027C3">
        <w:t>Sub-Branch</w:t>
      </w:r>
      <w:r w:rsidRPr="00A12E3E">
        <w:t xml:space="preserve"> </w:t>
      </w:r>
      <w:r w:rsidRPr="003257C5">
        <w:t>is</w:t>
      </w:r>
      <w:r w:rsidRPr="00A12E3E">
        <w:t xml:space="preserve"> </w:t>
      </w:r>
      <w:r w:rsidRPr="003257C5">
        <w:t>not entitled</w:t>
      </w:r>
      <w:r w:rsidRPr="00A12E3E">
        <w:t xml:space="preserve"> </w:t>
      </w:r>
      <w:r w:rsidRPr="003257C5">
        <w:t>to</w:t>
      </w:r>
      <w:r w:rsidRPr="00A12E3E">
        <w:t xml:space="preserve"> </w:t>
      </w:r>
      <w:r w:rsidRPr="003257C5">
        <w:t>vote</w:t>
      </w:r>
      <w:r w:rsidRPr="00A12E3E">
        <w:t xml:space="preserve"> </w:t>
      </w:r>
      <w:r w:rsidRPr="003257C5">
        <w:t xml:space="preserve">at an EGM unless all </w:t>
      </w:r>
      <w:r w:rsidR="004C58A2" w:rsidRPr="003257C5">
        <w:t>mon</w:t>
      </w:r>
      <w:r w:rsidR="00CA433B" w:rsidRPr="003257C5">
        <w:t>ies</w:t>
      </w:r>
      <w:r w:rsidRPr="003257C5">
        <w:t xml:space="preserve"> due and payable by the </w:t>
      </w:r>
      <w:r w:rsidR="00E06AA7" w:rsidRPr="003257C5">
        <w:t>Member</w:t>
      </w:r>
      <w:r w:rsidRPr="003257C5">
        <w:t xml:space="preserve"> to the </w:t>
      </w:r>
      <w:r w:rsidR="006027C3">
        <w:t>Sub-Branch</w:t>
      </w:r>
      <w:r w:rsidRPr="003257C5">
        <w:t xml:space="preserve"> </w:t>
      </w:r>
      <w:r w:rsidR="004C58A2" w:rsidRPr="003257C5">
        <w:t>has</w:t>
      </w:r>
      <w:r w:rsidRPr="003257C5">
        <w:t xml:space="preserve"> been paid.</w:t>
      </w:r>
    </w:p>
    <w:p w14:paraId="16BA027B" w14:textId="32A21C32" w:rsidR="00632995" w:rsidRPr="003257C5" w:rsidRDefault="00FF7BE4" w:rsidP="00A12E3E">
      <w:pPr>
        <w:pStyle w:val="ListParagraph"/>
        <w:numPr>
          <w:ilvl w:val="1"/>
          <w:numId w:val="14"/>
        </w:numPr>
        <w:spacing w:before="122" w:line="360" w:lineRule="auto"/>
        <w:ind w:right="742" w:hanging="720"/>
      </w:pPr>
      <w:r w:rsidRPr="003257C5">
        <w:t xml:space="preserve">At the </w:t>
      </w:r>
      <w:r w:rsidR="006027C3">
        <w:t>Sub-Branch</w:t>
      </w:r>
      <w:r w:rsidRPr="003257C5">
        <w:t xml:space="preserve"> EGM</w:t>
      </w:r>
      <w:r w:rsidR="006B0471" w:rsidRPr="003257C5">
        <w:t>,</w:t>
      </w:r>
      <w:r w:rsidRPr="003257C5">
        <w:t xml:space="preserve"> a State Director, the Chief Executive Officer</w:t>
      </w:r>
      <w:r w:rsidR="00ED5470" w:rsidRPr="003257C5">
        <w:t>,</w:t>
      </w:r>
      <w:r w:rsidRPr="003257C5">
        <w:t xml:space="preserve"> or representative</w:t>
      </w:r>
      <w:r w:rsidRPr="00A12E3E">
        <w:t xml:space="preserve"> </w:t>
      </w:r>
      <w:r w:rsidRPr="003257C5">
        <w:t>appointed</w:t>
      </w:r>
      <w:r w:rsidRPr="00A12E3E">
        <w:t xml:space="preserve"> </w:t>
      </w:r>
      <w:r w:rsidRPr="003257C5">
        <w:t>by</w:t>
      </w:r>
      <w:r w:rsidRPr="00A12E3E">
        <w:t xml:space="preserve"> </w:t>
      </w:r>
      <w:r w:rsidRPr="003257C5">
        <w:t>resolution</w:t>
      </w:r>
      <w:r w:rsidRPr="00A12E3E">
        <w:t xml:space="preserve"> </w:t>
      </w:r>
      <w:r w:rsidRPr="003257C5">
        <w:t>of</w:t>
      </w:r>
      <w:r w:rsidRPr="00A12E3E">
        <w:t xml:space="preserve"> </w:t>
      </w:r>
      <w:r w:rsidRPr="003257C5">
        <w:t>the</w:t>
      </w:r>
      <w:r w:rsidRPr="00A12E3E">
        <w:t xml:space="preserve"> </w:t>
      </w:r>
      <w:r w:rsidRPr="003257C5">
        <w:t>State</w:t>
      </w:r>
      <w:r w:rsidRPr="00A12E3E">
        <w:t xml:space="preserve"> </w:t>
      </w:r>
      <w:r w:rsidRPr="003257C5">
        <w:t>Executive,</w:t>
      </w:r>
      <w:r w:rsidRPr="00A12E3E">
        <w:t xml:space="preserve"> </w:t>
      </w:r>
      <w:r w:rsidRPr="003257C5">
        <w:t>shall</w:t>
      </w:r>
      <w:r w:rsidRPr="00A12E3E">
        <w:t xml:space="preserve"> </w:t>
      </w:r>
      <w:r w:rsidRPr="003257C5">
        <w:t>have</w:t>
      </w:r>
      <w:r w:rsidRPr="00A12E3E">
        <w:t xml:space="preserve"> </w:t>
      </w:r>
      <w:r w:rsidRPr="003257C5">
        <w:t xml:space="preserve">the right to attend and speak at the </w:t>
      </w:r>
      <w:r w:rsidR="00CA433B" w:rsidRPr="003257C5">
        <w:t>M</w:t>
      </w:r>
      <w:r w:rsidRPr="003257C5">
        <w:t>eeting.</w:t>
      </w:r>
    </w:p>
    <w:p w14:paraId="78FDE6DF" w14:textId="0B14116F" w:rsidR="00632995" w:rsidRPr="003257C5" w:rsidRDefault="00FF7BE4" w:rsidP="00A12E3E">
      <w:pPr>
        <w:pStyle w:val="ListParagraph"/>
        <w:numPr>
          <w:ilvl w:val="1"/>
          <w:numId w:val="14"/>
        </w:numPr>
        <w:spacing w:before="122" w:line="360" w:lineRule="auto"/>
        <w:ind w:right="742" w:hanging="720"/>
      </w:pPr>
      <w:r w:rsidRPr="003257C5">
        <w:t xml:space="preserve">The Secretary is to provide to the CEO of </w:t>
      </w:r>
      <w:proofErr w:type="gramStart"/>
      <w:r w:rsidRPr="003257C5">
        <w:t>State</w:t>
      </w:r>
      <w:proofErr w:type="gramEnd"/>
      <w:r w:rsidRPr="003257C5">
        <w:t xml:space="preserve"> Branch </w:t>
      </w:r>
      <w:r w:rsidR="006B0471" w:rsidRPr="003257C5">
        <w:t>fourteen</w:t>
      </w:r>
      <w:r w:rsidRPr="003257C5">
        <w:t xml:space="preserve"> </w:t>
      </w:r>
      <w:r w:rsidR="00B10364" w:rsidRPr="003257C5">
        <w:t xml:space="preserve">(14) </w:t>
      </w:r>
      <w:r w:rsidRPr="003257C5">
        <w:t>days following the conduct</w:t>
      </w:r>
      <w:r w:rsidRPr="00A12E3E">
        <w:t xml:space="preserve"> </w:t>
      </w:r>
      <w:r w:rsidRPr="003257C5">
        <w:t>of</w:t>
      </w:r>
      <w:r w:rsidRPr="00A12E3E">
        <w:t xml:space="preserve"> </w:t>
      </w:r>
      <w:r w:rsidRPr="003257C5">
        <w:t>an</w:t>
      </w:r>
      <w:r w:rsidRPr="00A12E3E">
        <w:t xml:space="preserve"> </w:t>
      </w:r>
      <w:r w:rsidRPr="003257C5">
        <w:t>EGM, a</w:t>
      </w:r>
      <w:r w:rsidRPr="00A12E3E">
        <w:t xml:space="preserve"> </w:t>
      </w:r>
      <w:r w:rsidRPr="003257C5">
        <w:t>copy</w:t>
      </w:r>
      <w:r w:rsidRPr="00A12E3E">
        <w:t xml:space="preserve"> </w:t>
      </w:r>
      <w:r w:rsidRPr="003257C5">
        <w:t>of</w:t>
      </w:r>
      <w:r w:rsidRPr="00A12E3E">
        <w:t xml:space="preserve"> </w:t>
      </w:r>
      <w:r w:rsidRPr="003257C5">
        <w:t>the</w:t>
      </w:r>
      <w:r w:rsidRPr="00A12E3E">
        <w:t xml:space="preserve"> </w:t>
      </w:r>
      <w:r w:rsidRPr="003257C5">
        <w:t>draft</w:t>
      </w:r>
      <w:r w:rsidRPr="00A12E3E">
        <w:t xml:space="preserve"> </w:t>
      </w:r>
      <w:r w:rsidR="00CA433B" w:rsidRPr="00A12E3E">
        <w:t>M</w:t>
      </w:r>
      <w:r w:rsidRPr="003257C5">
        <w:t>inutes</w:t>
      </w:r>
      <w:r w:rsidRPr="00A12E3E">
        <w:t xml:space="preserve"> </w:t>
      </w:r>
      <w:r w:rsidRPr="003257C5">
        <w:t>of</w:t>
      </w:r>
      <w:r w:rsidRPr="00A12E3E">
        <w:t xml:space="preserve"> </w:t>
      </w:r>
      <w:r w:rsidRPr="003257C5">
        <w:t>the</w:t>
      </w:r>
      <w:r w:rsidRPr="00A12E3E">
        <w:t xml:space="preserve"> </w:t>
      </w:r>
      <w:r w:rsidRPr="003257C5">
        <w:t>EGM and</w:t>
      </w:r>
      <w:r w:rsidRPr="00A12E3E">
        <w:t xml:space="preserve"> </w:t>
      </w:r>
      <w:r w:rsidRPr="003257C5">
        <w:t>where</w:t>
      </w:r>
      <w:r w:rsidRPr="00A12E3E">
        <w:t xml:space="preserve"> </w:t>
      </w:r>
      <w:r w:rsidRPr="003257C5">
        <w:t>any</w:t>
      </w:r>
      <w:r w:rsidRPr="00A12E3E">
        <w:t xml:space="preserve"> </w:t>
      </w:r>
      <w:r w:rsidRPr="003257C5">
        <w:t>part of Rule 17(n) has not been complied with that information as well.</w:t>
      </w:r>
    </w:p>
    <w:p w14:paraId="699CD481" w14:textId="6F9C929C" w:rsidR="00632995" w:rsidRPr="003257C5" w:rsidRDefault="006B2938">
      <w:pPr>
        <w:pStyle w:val="Heading1"/>
        <w:spacing w:before="78"/>
      </w:pPr>
      <w:r w:rsidRPr="003257C5">
        <w:rPr>
          <w:spacing w:val="-2"/>
        </w:rPr>
        <w:t>MEMBERSHIP</w:t>
      </w:r>
    </w:p>
    <w:p w14:paraId="40913D44" w14:textId="77777777" w:rsidR="00632995" w:rsidRPr="003257C5" w:rsidRDefault="00632995">
      <w:pPr>
        <w:pStyle w:val="BodyText"/>
        <w:spacing w:before="11"/>
        <w:rPr>
          <w:b/>
          <w:sz w:val="34"/>
        </w:rPr>
      </w:pPr>
    </w:p>
    <w:p w14:paraId="1EE842D4" w14:textId="00FFB782" w:rsidR="00632995" w:rsidRPr="003257C5" w:rsidRDefault="006B2938">
      <w:pPr>
        <w:pStyle w:val="Heading3"/>
        <w:numPr>
          <w:ilvl w:val="0"/>
          <w:numId w:val="14"/>
        </w:numPr>
        <w:tabs>
          <w:tab w:val="left" w:pos="1105"/>
        </w:tabs>
        <w:ind w:hanging="641"/>
        <w:jc w:val="left"/>
      </w:pPr>
      <w:r w:rsidRPr="003257C5">
        <w:t>MEMBERSHIP</w:t>
      </w:r>
      <w:r w:rsidR="006B0471" w:rsidRPr="003257C5">
        <w:rPr>
          <w:spacing w:val="-8"/>
        </w:rPr>
        <w:t xml:space="preserve"> </w:t>
      </w:r>
      <w:r w:rsidR="006B0471" w:rsidRPr="003257C5">
        <w:rPr>
          <w:spacing w:val="-2"/>
        </w:rPr>
        <w:t>CATEGORIES</w:t>
      </w:r>
    </w:p>
    <w:p w14:paraId="4F5892C9" w14:textId="77777777" w:rsidR="00632995" w:rsidRPr="003257C5" w:rsidRDefault="00632995">
      <w:pPr>
        <w:pStyle w:val="BodyText"/>
        <w:spacing w:before="4"/>
        <w:rPr>
          <w:b/>
          <w:sz w:val="21"/>
        </w:rPr>
      </w:pPr>
    </w:p>
    <w:p w14:paraId="140405B5" w14:textId="48868247" w:rsidR="00632995" w:rsidRPr="003257C5" w:rsidRDefault="00FF7BE4">
      <w:pPr>
        <w:pStyle w:val="ListParagraph"/>
        <w:numPr>
          <w:ilvl w:val="1"/>
          <w:numId w:val="14"/>
        </w:numPr>
        <w:tabs>
          <w:tab w:val="left" w:pos="1815"/>
        </w:tabs>
        <w:spacing w:before="1"/>
        <w:ind w:hanging="720"/>
      </w:pPr>
      <w:r w:rsidRPr="003257C5">
        <w:t>The</w:t>
      </w:r>
      <w:r w:rsidRPr="003257C5">
        <w:rPr>
          <w:spacing w:val="-6"/>
        </w:rPr>
        <w:t xml:space="preserve"> </w:t>
      </w:r>
      <w:r w:rsidR="006027C3">
        <w:t>Sub-Branch</w:t>
      </w:r>
      <w:r w:rsidRPr="003257C5">
        <w:rPr>
          <w:spacing w:val="-4"/>
        </w:rPr>
        <w:t xml:space="preserve"> </w:t>
      </w:r>
      <w:r w:rsidRPr="003257C5">
        <w:t>shall</w:t>
      </w:r>
      <w:r w:rsidRPr="003257C5">
        <w:rPr>
          <w:spacing w:val="-5"/>
        </w:rPr>
        <w:t xml:space="preserve"> </w:t>
      </w:r>
      <w:r w:rsidRPr="003257C5">
        <w:t>comprise</w:t>
      </w:r>
      <w:r w:rsidRPr="003257C5">
        <w:rPr>
          <w:spacing w:val="-6"/>
        </w:rPr>
        <w:t xml:space="preserve"> </w:t>
      </w:r>
      <w:r w:rsidRPr="003257C5">
        <w:t>the</w:t>
      </w:r>
      <w:r w:rsidRPr="003257C5">
        <w:rPr>
          <w:spacing w:val="-6"/>
        </w:rPr>
        <w:t xml:space="preserve"> </w:t>
      </w:r>
      <w:r w:rsidRPr="003257C5">
        <w:t>following</w:t>
      </w:r>
      <w:r w:rsidRPr="003257C5">
        <w:rPr>
          <w:spacing w:val="-4"/>
        </w:rPr>
        <w:t xml:space="preserve"> </w:t>
      </w:r>
      <w:r w:rsidRPr="003257C5">
        <w:t>categories</w:t>
      </w:r>
      <w:r w:rsidRPr="003257C5">
        <w:rPr>
          <w:spacing w:val="-3"/>
        </w:rPr>
        <w:t xml:space="preserve"> </w:t>
      </w:r>
      <w:r w:rsidRPr="003257C5">
        <w:t>of</w:t>
      </w:r>
      <w:r w:rsidRPr="003257C5">
        <w:rPr>
          <w:spacing w:val="-7"/>
        </w:rPr>
        <w:t xml:space="preserve"> </w:t>
      </w:r>
      <w:r w:rsidR="006B2938" w:rsidRPr="003257C5">
        <w:rPr>
          <w:spacing w:val="-2"/>
        </w:rPr>
        <w:t>Membership</w:t>
      </w:r>
      <w:r w:rsidRPr="003257C5">
        <w:rPr>
          <w:spacing w:val="-2"/>
        </w:rPr>
        <w:t>:</w:t>
      </w:r>
    </w:p>
    <w:p w14:paraId="795BBEAD" w14:textId="77777777" w:rsidR="00632995" w:rsidRPr="003257C5" w:rsidRDefault="00632995">
      <w:pPr>
        <w:pStyle w:val="BodyText"/>
        <w:spacing w:before="9"/>
        <w:rPr>
          <w:sz w:val="31"/>
        </w:rPr>
      </w:pPr>
    </w:p>
    <w:p w14:paraId="4FAEEF74" w14:textId="3979EED1" w:rsidR="00632995" w:rsidRPr="003257C5" w:rsidRDefault="00FF7BE4">
      <w:pPr>
        <w:pStyle w:val="ListParagraph"/>
        <w:numPr>
          <w:ilvl w:val="2"/>
          <w:numId w:val="14"/>
        </w:numPr>
        <w:tabs>
          <w:tab w:val="left" w:pos="2382"/>
        </w:tabs>
        <w:ind w:left="2382" w:hanging="644"/>
      </w:pPr>
      <w:r w:rsidRPr="003257C5">
        <w:t>Service</w:t>
      </w:r>
      <w:r w:rsidRPr="003257C5">
        <w:rPr>
          <w:spacing w:val="-7"/>
        </w:rPr>
        <w:t xml:space="preserve"> </w:t>
      </w:r>
      <w:r w:rsidR="00E06AA7" w:rsidRPr="003257C5">
        <w:t>Member</w:t>
      </w:r>
      <w:r w:rsidRPr="003257C5">
        <w:rPr>
          <w:spacing w:val="-7"/>
        </w:rPr>
        <w:t xml:space="preserve"> </w:t>
      </w:r>
      <w:r w:rsidRPr="003257C5">
        <w:rPr>
          <w:spacing w:val="-2"/>
        </w:rPr>
        <w:t>(League),</w:t>
      </w:r>
    </w:p>
    <w:p w14:paraId="052511AE" w14:textId="40A4E6E4" w:rsidR="00632995" w:rsidRPr="003257C5" w:rsidRDefault="00FF7BE4">
      <w:pPr>
        <w:pStyle w:val="ListParagraph"/>
        <w:numPr>
          <w:ilvl w:val="2"/>
          <w:numId w:val="14"/>
        </w:numPr>
        <w:tabs>
          <w:tab w:val="left" w:pos="2382"/>
        </w:tabs>
        <w:spacing w:before="129"/>
        <w:ind w:left="2382" w:hanging="644"/>
      </w:pPr>
      <w:r w:rsidRPr="003257C5">
        <w:t>Life</w:t>
      </w:r>
      <w:r w:rsidRPr="003257C5">
        <w:rPr>
          <w:spacing w:val="-5"/>
        </w:rPr>
        <w:t xml:space="preserve"> </w:t>
      </w:r>
      <w:r w:rsidR="00E06AA7" w:rsidRPr="003257C5">
        <w:t>Member</w:t>
      </w:r>
      <w:r w:rsidRPr="003257C5">
        <w:rPr>
          <w:spacing w:val="-5"/>
        </w:rPr>
        <w:t xml:space="preserve"> </w:t>
      </w:r>
      <w:r w:rsidRPr="003257C5">
        <w:rPr>
          <w:spacing w:val="-2"/>
        </w:rPr>
        <w:t>(League),</w:t>
      </w:r>
    </w:p>
    <w:p w14:paraId="7A240032" w14:textId="102D6F62" w:rsidR="00632995" w:rsidRPr="003257C5" w:rsidRDefault="00FF7BE4">
      <w:pPr>
        <w:pStyle w:val="ListParagraph"/>
        <w:numPr>
          <w:ilvl w:val="2"/>
          <w:numId w:val="14"/>
        </w:numPr>
        <w:tabs>
          <w:tab w:val="left" w:pos="2382"/>
        </w:tabs>
        <w:spacing w:before="126"/>
        <w:ind w:left="2382" w:hanging="644"/>
      </w:pPr>
      <w:r w:rsidRPr="003257C5">
        <w:t>Affiliate</w:t>
      </w:r>
      <w:r w:rsidRPr="003257C5">
        <w:rPr>
          <w:spacing w:val="-7"/>
        </w:rPr>
        <w:t xml:space="preserve"> </w:t>
      </w:r>
      <w:r w:rsidR="00E06AA7" w:rsidRPr="003257C5">
        <w:rPr>
          <w:spacing w:val="-2"/>
        </w:rPr>
        <w:t>Member</w:t>
      </w:r>
      <w:r w:rsidRPr="003257C5">
        <w:rPr>
          <w:spacing w:val="-2"/>
        </w:rPr>
        <w:t>,</w:t>
      </w:r>
    </w:p>
    <w:p w14:paraId="52288303" w14:textId="1276C469" w:rsidR="00632995" w:rsidRPr="003257C5" w:rsidRDefault="00FF7BE4">
      <w:pPr>
        <w:pStyle w:val="ListParagraph"/>
        <w:numPr>
          <w:ilvl w:val="2"/>
          <w:numId w:val="14"/>
        </w:numPr>
        <w:tabs>
          <w:tab w:val="left" w:pos="2382"/>
        </w:tabs>
        <w:spacing w:before="126"/>
        <w:ind w:left="2382" w:hanging="644"/>
      </w:pPr>
      <w:r w:rsidRPr="003257C5">
        <w:t>Perpetual</w:t>
      </w:r>
      <w:r w:rsidRPr="003257C5">
        <w:rPr>
          <w:spacing w:val="-6"/>
        </w:rPr>
        <w:t xml:space="preserve"> </w:t>
      </w:r>
      <w:r w:rsidR="00E06AA7" w:rsidRPr="003257C5">
        <w:rPr>
          <w:spacing w:val="-2"/>
        </w:rPr>
        <w:t>Member</w:t>
      </w:r>
      <w:r w:rsidRPr="003257C5">
        <w:rPr>
          <w:spacing w:val="-2"/>
        </w:rPr>
        <w:t>,</w:t>
      </w:r>
    </w:p>
    <w:p w14:paraId="7736E5E0" w14:textId="2F7DB4BF" w:rsidR="00632995" w:rsidRPr="003257C5" w:rsidRDefault="00FF7BE4">
      <w:pPr>
        <w:pStyle w:val="ListParagraph"/>
        <w:numPr>
          <w:ilvl w:val="2"/>
          <w:numId w:val="14"/>
        </w:numPr>
        <w:tabs>
          <w:tab w:val="left" w:pos="2382"/>
        </w:tabs>
        <w:spacing w:before="127"/>
        <w:ind w:left="2382" w:hanging="644"/>
      </w:pPr>
      <w:r w:rsidRPr="003257C5">
        <w:t>Life</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a</w:t>
      </w:r>
      <w:r w:rsidRPr="003257C5">
        <w:rPr>
          <w:spacing w:val="-3"/>
        </w:rPr>
        <w:t xml:space="preserve"> </w:t>
      </w:r>
      <w:r w:rsidR="006027C3">
        <w:t>Sub-Branch</w:t>
      </w:r>
      <w:r w:rsidR="004C58A2" w:rsidRPr="003257C5">
        <w:rPr>
          <w:spacing w:val="-2"/>
        </w:rPr>
        <w:t>,</w:t>
      </w:r>
    </w:p>
    <w:p w14:paraId="101DAFC6" w14:textId="356792CB" w:rsidR="00632995" w:rsidRPr="003257C5" w:rsidRDefault="00FF7BE4">
      <w:pPr>
        <w:pStyle w:val="ListParagraph"/>
        <w:numPr>
          <w:ilvl w:val="2"/>
          <w:numId w:val="14"/>
        </w:numPr>
        <w:tabs>
          <w:tab w:val="left" w:pos="2382"/>
        </w:tabs>
        <w:spacing w:before="126"/>
        <w:ind w:left="2382" w:hanging="644"/>
      </w:pPr>
      <w:r w:rsidRPr="003257C5">
        <w:t>Associate</w:t>
      </w:r>
      <w:r w:rsidRPr="003257C5">
        <w:rPr>
          <w:spacing w:val="-8"/>
        </w:rPr>
        <w:t xml:space="preserve"> </w:t>
      </w:r>
      <w:r w:rsidR="00E06AA7" w:rsidRPr="003257C5">
        <w:rPr>
          <w:spacing w:val="-2"/>
        </w:rPr>
        <w:t>Member</w:t>
      </w:r>
      <w:r w:rsidRPr="003257C5">
        <w:rPr>
          <w:spacing w:val="-2"/>
        </w:rPr>
        <w:t>,</w:t>
      </w:r>
    </w:p>
    <w:p w14:paraId="5DECF9E6" w14:textId="015FF207" w:rsidR="00632995" w:rsidRPr="003257C5" w:rsidRDefault="00FF7BE4">
      <w:pPr>
        <w:pStyle w:val="ListParagraph"/>
        <w:numPr>
          <w:ilvl w:val="2"/>
          <w:numId w:val="14"/>
        </w:numPr>
        <w:tabs>
          <w:tab w:val="left" w:pos="2382"/>
        </w:tabs>
        <w:spacing w:before="127"/>
        <w:ind w:left="2382" w:hanging="644"/>
      </w:pPr>
      <w:r w:rsidRPr="003257C5">
        <w:t>Honorary</w:t>
      </w:r>
      <w:r w:rsidRPr="003257C5">
        <w:rPr>
          <w:spacing w:val="-7"/>
        </w:rPr>
        <w:t xml:space="preserve"> </w:t>
      </w:r>
      <w:r w:rsidR="00E06AA7" w:rsidRPr="003257C5">
        <w:t>Member</w:t>
      </w:r>
      <w:r w:rsidRPr="003257C5">
        <w:rPr>
          <w:spacing w:val="-4"/>
        </w:rPr>
        <w:t xml:space="preserve"> </w:t>
      </w:r>
      <w:r w:rsidRPr="003257C5">
        <w:t>of</w:t>
      </w:r>
      <w:r w:rsidRPr="003257C5">
        <w:rPr>
          <w:spacing w:val="-3"/>
        </w:rPr>
        <w:t xml:space="preserve"> </w:t>
      </w:r>
      <w:r w:rsidRPr="003257C5">
        <w:t>the</w:t>
      </w:r>
      <w:r w:rsidRPr="003257C5">
        <w:rPr>
          <w:spacing w:val="-7"/>
        </w:rPr>
        <w:t xml:space="preserve"> </w:t>
      </w:r>
      <w:r w:rsidR="006027C3">
        <w:t>Sub-Branch</w:t>
      </w:r>
      <w:r w:rsidRPr="003257C5">
        <w:t>,</w:t>
      </w:r>
      <w:r w:rsidRPr="003257C5">
        <w:rPr>
          <w:spacing w:val="-3"/>
        </w:rPr>
        <w:t xml:space="preserve"> </w:t>
      </w:r>
      <w:r w:rsidRPr="003257C5">
        <w:rPr>
          <w:spacing w:val="-5"/>
        </w:rPr>
        <w:t>and</w:t>
      </w:r>
    </w:p>
    <w:p w14:paraId="673BC485" w14:textId="251AFAAE" w:rsidR="00632995" w:rsidRPr="003257C5" w:rsidRDefault="00FF7BE4">
      <w:pPr>
        <w:pStyle w:val="ListParagraph"/>
        <w:numPr>
          <w:ilvl w:val="2"/>
          <w:numId w:val="14"/>
        </w:numPr>
        <w:tabs>
          <w:tab w:val="left" w:pos="2382"/>
        </w:tabs>
        <w:spacing w:before="126"/>
        <w:ind w:left="2382" w:hanging="644"/>
      </w:pPr>
      <w:r w:rsidRPr="003257C5">
        <w:t>Other</w:t>
      </w:r>
      <w:r w:rsidRPr="003257C5">
        <w:rPr>
          <w:spacing w:val="-5"/>
        </w:rPr>
        <w:t xml:space="preserve"> </w:t>
      </w:r>
      <w:r w:rsidR="00E06AA7" w:rsidRPr="003257C5">
        <w:rPr>
          <w:spacing w:val="-2"/>
        </w:rPr>
        <w:t>Members</w:t>
      </w:r>
      <w:r w:rsidR="006B0471" w:rsidRPr="003257C5">
        <w:rPr>
          <w:spacing w:val="-2"/>
        </w:rPr>
        <w:t>.</w:t>
      </w:r>
    </w:p>
    <w:p w14:paraId="7AEF0598" w14:textId="77777777" w:rsidR="00632995" w:rsidRPr="003257C5" w:rsidRDefault="00632995">
      <w:pPr>
        <w:pStyle w:val="BodyText"/>
        <w:spacing w:before="9"/>
        <w:rPr>
          <w:sz w:val="31"/>
        </w:rPr>
      </w:pPr>
    </w:p>
    <w:p w14:paraId="3EB68BE9" w14:textId="6FF3F677" w:rsidR="00632995" w:rsidRPr="003257C5" w:rsidRDefault="00FF7BE4">
      <w:pPr>
        <w:pStyle w:val="Heading3"/>
        <w:numPr>
          <w:ilvl w:val="0"/>
          <w:numId w:val="14"/>
        </w:numPr>
        <w:tabs>
          <w:tab w:val="left" w:pos="1105"/>
        </w:tabs>
        <w:spacing w:before="1"/>
        <w:ind w:hanging="641"/>
        <w:jc w:val="left"/>
      </w:pPr>
      <w:r w:rsidRPr="003257C5">
        <w:t>MINIMUM</w:t>
      </w:r>
      <w:r w:rsidRPr="003257C5">
        <w:rPr>
          <w:spacing w:val="-9"/>
        </w:rPr>
        <w:t xml:space="preserve"> </w:t>
      </w:r>
      <w:r w:rsidR="006B2938" w:rsidRPr="003257C5">
        <w:rPr>
          <w:spacing w:val="-2"/>
        </w:rPr>
        <w:t>MEMBERSHIP</w:t>
      </w:r>
    </w:p>
    <w:p w14:paraId="7C222E80" w14:textId="77777777" w:rsidR="00632995" w:rsidRPr="003257C5" w:rsidRDefault="00632995">
      <w:pPr>
        <w:pStyle w:val="BodyText"/>
        <w:spacing w:before="9"/>
        <w:rPr>
          <w:b/>
          <w:sz w:val="31"/>
        </w:rPr>
      </w:pPr>
    </w:p>
    <w:p w14:paraId="465EE1EE" w14:textId="704F21B6" w:rsidR="00632995" w:rsidRPr="003257C5" w:rsidRDefault="00FF7BE4">
      <w:pPr>
        <w:pStyle w:val="BodyText"/>
        <w:spacing w:line="362" w:lineRule="auto"/>
        <w:ind w:left="1105" w:right="771"/>
      </w:pPr>
      <w:r w:rsidRPr="003257C5">
        <w:t>The</w:t>
      </w:r>
      <w:r w:rsidRPr="003257C5">
        <w:rPr>
          <w:spacing w:val="-2"/>
        </w:rPr>
        <w:t xml:space="preserve"> </w:t>
      </w:r>
      <w:r w:rsidRPr="003257C5">
        <w:t>minimum</w:t>
      </w:r>
      <w:r w:rsidRPr="003257C5">
        <w:rPr>
          <w:spacing w:val="-3"/>
        </w:rPr>
        <w:t xml:space="preserve"> </w:t>
      </w:r>
      <w:r w:rsidR="006B2938" w:rsidRPr="003257C5">
        <w:t>Membership</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shall</w:t>
      </w:r>
      <w:r w:rsidRPr="003257C5">
        <w:rPr>
          <w:spacing w:val="-2"/>
        </w:rPr>
        <w:t xml:space="preserve"> </w:t>
      </w:r>
      <w:r w:rsidRPr="003257C5">
        <w:t>be</w:t>
      </w:r>
      <w:r w:rsidRPr="003257C5">
        <w:rPr>
          <w:spacing w:val="-2"/>
        </w:rPr>
        <w:t xml:space="preserve"> </w:t>
      </w:r>
      <w:r w:rsidRPr="003257C5">
        <w:t>five</w:t>
      </w:r>
      <w:r w:rsidRPr="003257C5">
        <w:rPr>
          <w:spacing w:val="-4"/>
        </w:rPr>
        <w:t xml:space="preserve"> </w:t>
      </w:r>
      <w:r w:rsidRPr="003257C5">
        <w:t>(5)</w:t>
      </w:r>
      <w:r w:rsidRPr="003257C5">
        <w:rPr>
          <w:spacing w:val="-2"/>
        </w:rPr>
        <w:t xml:space="preserve"> </w:t>
      </w:r>
      <w:r w:rsidRPr="003257C5">
        <w:t>Service</w:t>
      </w:r>
      <w:r w:rsidRPr="003257C5">
        <w:rPr>
          <w:spacing w:val="-4"/>
        </w:rPr>
        <w:t xml:space="preserve"> </w:t>
      </w:r>
      <w:r w:rsidR="00E06AA7" w:rsidRPr="003257C5">
        <w:t>Members</w:t>
      </w:r>
      <w:r w:rsidRPr="003257C5">
        <w:t xml:space="preserve">, </w:t>
      </w:r>
      <w:r w:rsidRPr="003257C5">
        <w:lastRenderedPageBreak/>
        <w:t>unless otherwise determined by the State Board.</w:t>
      </w:r>
    </w:p>
    <w:p w14:paraId="410E43FF" w14:textId="77777777" w:rsidR="00632995" w:rsidRPr="003257C5" w:rsidRDefault="00632995">
      <w:pPr>
        <w:pStyle w:val="BodyText"/>
        <w:spacing w:before="7"/>
        <w:rPr>
          <w:sz w:val="20"/>
        </w:rPr>
      </w:pPr>
    </w:p>
    <w:p w14:paraId="5B5373FD" w14:textId="77777777" w:rsidR="00632995" w:rsidRPr="003257C5" w:rsidRDefault="00FF7BE4">
      <w:pPr>
        <w:pStyle w:val="Heading3"/>
        <w:numPr>
          <w:ilvl w:val="0"/>
          <w:numId w:val="14"/>
        </w:numPr>
        <w:tabs>
          <w:tab w:val="left" w:pos="1105"/>
        </w:tabs>
        <w:ind w:hanging="641"/>
        <w:jc w:val="left"/>
      </w:pPr>
      <w:r w:rsidRPr="003257C5">
        <w:t>AGE</w:t>
      </w:r>
      <w:r w:rsidRPr="003257C5">
        <w:rPr>
          <w:spacing w:val="-2"/>
        </w:rPr>
        <w:t xml:space="preserve"> REQUIREMENT</w:t>
      </w:r>
    </w:p>
    <w:p w14:paraId="2B958F65" w14:textId="77777777" w:rsidR="00632995" w:rsidRPr="003257C5" w:rsidRDefault="00632995">
      <w:pPr>
        <w:pStyle w:val="BodyText"/>
        <w:spacing w:before="10"/>
        <w:rPr>
          <w:b/>
          <w:sz w:val="31"/>
        </w:rPr>
      </w:pPr>
    </w:p>
    <w:p w14:paraId="23AAF168" w14:textId="2C34CB9C" w:rsidR="00632995" w:rsidRPr="003257C5" w:rsidRDefault="00FF7BE4">
      <w:pPr>
        <w:pStyle w:val="BodyText"/>
        <w:spacing w:line="360" w:lineRule="auto"/>
        <w:ind w:left="1105" w:right="360"/>
      </w:pPr>
      <w:r w:rsidRPr="003257C5">
        <w:t>No</w:t>
      </w:r>
      <w:r w:rsidRPr="003257C5">
        <w:rPr>
          <w:spacing w:val="-1"/>
        </w:rPr>
        <w:t xml:space="preserve"> </w:t>
      </w:r>
      <w:r w:rsidRPr="003257C5">
        <w:t>person</w:t>
      </w:r>
      <w:r w:rsidRPr="003257C5">
        <w:rPr>
          <w:spacing w:val="-3"/>
        </w:rPr>
        <w:t xml:space="preserve"> </w:t>
      </w:r>
      <w:r w:rsidRPr="003257C5">
        <w:t>under</w:t>
      </w:r>
      <w:r w:rsidRPr="003257C5">
        <w:rPr>
          <w:spacing w:val="-2"/>
        </w:rPr>
        <w:t xml:space="preserve"> </w:t>
      </w:r>
      <w:r w:rsidRPr="003257C5">
        <w:t>the</w:t>
      </w:r>
      <w:r w:rsidRPr="003257C5">
        <w:rPr>
          <w:spacing w:val="-3"/>
        </w:rPr>
        <w:t xml:space="preserve"> </w:t>
      </w:r>
      <w:r w:rsidRPr="003257C5">
        <w:t>age</w:t>
      </w:r>
      <w:r w:rsidRPr="003257C5">
        <w:rPr>
          <w:spacing w:val="-3"/>
        </w:rPr>
        <w:t xml:space="preserve"> </w:t>
      </w:r>
      <w:r w:rsidRPr="003257C5">
        <w:t>of</w:t>
      </w:r>
      <w:r w:rsidRPr="003257C5">
        <w:rPr>
          <w:spacing w:val="-2"/>
        </w:rPr>
        <w:t xml:space="preserve"> </w:t>
      </w:r>
      <w:r w:rsidRPr="003257C5">
        <w:t>seventeen</w:t>
      </w:r>
      <w:r w:rsidR="00B14329" w:rsidRPr="003257C5">
        <w:t xml:space="preserve"> (17)</w:t>
      </w:r>
      <w:r w:rsidRPr="003257C5">
        <w:rPr>
          <w:spacing w:val="-3"/>
        </w:rPr>
        <w:t xml:space="preserve"> </w:t>
      </w:r>
      <w:r w:rsidRPr="003257C5">
        <w:t>shall</w:t>
      </w:r>
      <w:r w:rsidRPr="003257C5">
        <w:rPr>
          <w:spacing w:val="-4"/>
        </w:rPr>
        <w:t xml:space="preserve"> </w:t>
      </w:r>
      <w:r w:rsidRPr="003257C5">
        <w:t>be</w:t>
      </w:r>
      <w:r w:rsidRPr="003257C5">
        <w:rPr>
          <w:spacing w:val="-1"/>
        </w:rPr>
        <w:t xml:space="preserve"> </w:t>
      </w:r>
      <w:r w:rsidRPr="003257C5">
        <w:t>admitted</w:t>
      </w:r>
      <w:r w:rsidRPr="003257C5">
        <w:rPr>
          <w:spacing w:val="-3"/>
        </w:rPr>
        <w:t xml:space="preserve"> </w:t>
      </w:r>
      <w:r w:rsidRPr="003257C5">
        <w:t>to</w:t>
      </w:r>
      <w:r w:rsidRPr="003257C5">
        <w:rPr>
          <w:spacing w:val="-3"/>
        </w:rPr>
        <w:t xml:space="preserve"> </w:t>
      </w:r>
      <w:r w:rsidR="006B2938" w:rsidRPr="003257C5">
        <w:t>Membership</w:t>
      </w:r>
      <w:r w:rsidRPr="003257C5">
        <w:rPr>
          <w:spacing w:val="-1"/>
        </w:rPr>
        <w:t xml:space="preserve"> </w:t>
      </w:r>
      <w:r w:rsidRPr="003257C5">
        <w:t>of</w:t>
      </w:r>
      <w:r w:rsidRPr="003257C5">
        <w:rPr>
          <w:spacing w:val="-1"/>
        </w:rPr>
        <w:t xml:space="preserve"> </w:t>
      </w:r>
      <w:r w:rsidRPr="003257C5">
        <w:t xml:space="preserve">the </w:t>
      </w:r>
      <w:r w:rsidR="006027C3">
        <w:t>Sub-Branch</w:t>
      </w:r>
      <w:r w:rsidRPr="003257C5">
        <w:t>.</w:t>
      </w:r>
    </w:p>
    <w:p w14:paraId="6FFBE2D8" w14:textId="77777777" w:rsidR="00632995" w:rsidRPr="003257C5" w:rsidRDefault="00632995">
      <w:pPr>
        <w:pStyle w:val="BodyText"/>
        <w:spacing w:before="10"/>
        <w:rPr>
          <w:sz w:val="20"/>
        </w:rPr>
      </w:pPr>
    </w:p>
    <w:p w14:paraId="2D3A5DEC" w14:textId="25A7C5A5" w:rsidR="00632995" w:rsidRPr="003257C5" w:rsidRDefault="00FF7BE4">
      <w:pPr>
        <w:pStyle w:val="Heading3"/>
        <w:numPr>
          <w:ilvl w:val="0"/>
          <w:numId w:val="14"/>
        </w:numPr>
        <w:tabs>
          <w:tab w:val="left" w:pos="1105"/>
        </w:tabs>
        <w:ind w:hanging="641"/>
        <w:jc w:val="left"/>
      </w:pPr>
      <w:r w:rsidRPr="003257C5">
        <w:t>REGISTER</w:t>
      </w:r>
      <w:r w:rsidRPr="003257C5">
        <w:rPr>
          <w:spacing w:val="-6"/>
        </w:rPr>
        <w:t xml:space="preserve"> </w:t>
      </w:r>
      <w:r w:rsidRPr="003257C5">
        <w:t>OF</w:t>
      </w:r>
      <w:r w:rsidRPr="003257C5">
        <w:rPr>
          <w:spacing w:val="-4"/>
        </w:rPr>
        <w:t xml:space="preserve"> </w:t>
      </w:r>
      <w:r w:rsidR="00E06AA7" w:rsidRPr="003257C5">
        <w:rPr>
          <w:spacing w:val="-2"/>
        </w:rPr>
        <w:t>MEMBERS</w:t>
      </w:r>
    </w:p>
    <w:p w14:paraId="3331FE7A" w14:textId="77777777" w:rsidR="00632995" w:rsidRPr="003257C5" w:rsidRDefault="00632995">
      <w:pPr>
        <w:pStyle w:val="BodyText"/>
        <w:spacing w:before="9"/>
        <w:rPr>
          <w:b/>
          <w:sz w:val="31"/>
        </w:rPr>
      </w:pPr>
    </w:p>
    <w:p w14:paraId="1FFC5CB3" w14:textId="0D99C7BE" w:rsidR="00632995" w:rsidRPr="003257C5" w:rsidRDefault="00FF7BE4">
      <w:pPr>
        <w:pStyle w:val="BodyText"/>
        <w:spacing w:before="1" w:line="360" w:lineRule="auto"/>
        <w:ind w:left="1105" w:right="263"/>
      </w:pPr>
      <w:r w:rsidRPr="003257C5">
        <w:t xml:space="preserve">The Secretary of the </w:t>
      </w:r>
      <w:r w:rsidR="006027C3">
        <w:t>Sub-Branch</w:t>
      </w:r>
      <w:r w:rsidRPr="003257C5">
        <w:t xml:space="preserve"> shall maintain a Register of all persons who are </w:t>
      </w:r>
      <w:r w:rsidR="00E06AA7" w:rsidRPr="003257C5">
        <w:t>Members</w:t>
      </w:r>
      <w:r w:rsidRPr="003257C5">
        <w:rPr>
          <w:spacing w:val="-1"/>
        </w:rPr>
        <w:t xml:space="preserve"> </w:t>
      </w:r>
      <w:r w:rsidRPr="003257C5">
        <w:t>of</w:t>
      </w:r>
      <w:r w:rsidRPr="003257C5">
        <w:rPr>
          <w:spacing w:val="-2"/>
        </w:rPr>
        <w:t xml:space="preserve"> </w:t>
      </w:r>
      <w:r w:rsidRPr="003257C5">
        <w:t>the</w:t>
      </w:r>
      <w:r w:rsidRPr="003257C5">
        <w:rPr>
          <w:spacing w:val="-4"/>
        </w:rPr>
        <w:t xml:space="preserve"> </w:t>
      </w:r>
      <w:r w:rsidR="006027C3">
        <w:t>Sub-Branch</w:t>
      </w:r>
      <w:r w:rsidR="00B14329" w:rsidRPr="003257C5">
        <w:t>,</w:t>
      </w:r>
      <w:r w:rsidRPr="003257C5">
        <w:rPr>
          <w:spacing w:val="-2"/>
        </w:rPr>
        <w:t xml:space="preserve"> </w:t>
      </w:r>
      <w:r w:rsidRPr="003257C5">
        <w:t>that</w:t>
      </w:r>
      <w:r w:rsidRPr="003257C5">
        <w:rPr>
          <w:spacing w:val="-3"/>
        </w:rPr>
        <w:t xml:space="preserve"> </w:t>
      </w:r>
      <w:r w:rsidRPr="003257C5">
        <w:t>clearly</w:t>
      </w:r>
      <w:r w:rsidRPr="003257C5">
        <w:rPr>
          <w:spacing w:val="-1"/>
        </w:rPr>
        <w:t xml:space="preserve"> </w:t>
      </w:r>
      <w:r w:rsidRPr="003257C5">
        <w:t>indicates</w:t>
      </w:r>
      <w:r w:rsidRPr="003257C5">
        <w:rPr>
          <w:spacing w:val="-3"/>
        </w:rPr>
        <w:t xml:space="preserve"> </w:t>
      </w:r>
      <w:r w:rsidRPr="003257C5">
        <w:t>the</w:t>
      </w:r>
      <w:r w:rsidRPr="003257C5">
        <w:rPr>
          <w:spacing w:val="-4"/>
        </w:rPr>
        <w:t xml:space="preserve"> </w:t>
      </w:r>
      <w:r w:rsidRPr="003257C5">
        <w:t>category</w:t>
      </w:r>
      <w:r w:rsidRPr="003257C5">
        <w:rPr>
          <w:spacing w:val="-3"/>
        </w:rPr>
        <w:t xml:space="preserve"> </w:t>
      </w:r>
      <w:r w:rsidRPr="003257C5">
        <w:t>of</w:t>
      </w:r>
      <w:r w:rsidRPr="003257C5">
        <w:rPr>
          <w:spacing w:val="-3"/>
        </w:rPr>
        <w:t xml:space="preserve"> </w:t>
      </w:r>
      <w:r w:rsidR="006B2938" w:rsidRPr="003257C5">
        <w:t>Membership</w:t>
      </w:r>
      <w:r w:rsidRPr="003257C5">
        <w:rPr>
          <w:spacing w:val="-2"/>
        </w:rPr>
        <w:t xml:space="preserve"> </w:t>
      </w:r>
      <w:r w:rsidRPr="003257C5">
        <w:t>to</w:t>
      </w:r>
      <w:r w:rsidRPr="003257C5">
        <w:rPr>
          <w:spacing w:val="-2"/>
        </w:rPr>
        <w:t xml:space="preserve"> </w:t>
      </w:r>
      <w:r w:rsidRPr="003257C5">
        <w:t xml:space="preserve">which the </w:t>
      </w:r>
      <w:r w:rsidR="00E06AA7" w:rsidRPr="003257C5">
        <w:t>Members</w:t>
      </w:r>
      <w:r w:rsidRPr="003257C5">
        <w:t xml:space="preserve"> </w:t>
      </w:r>
      <w:r w:rsidR="006B0471" w:rsidRPr="003257C5">
        <w:t>are</w:t>
      </w:r>
      <w:r w:rsidRPr="003257C5">
        <w:t xml:space="preserve"> admitted, including Other </w:t>
      </w:r>
      <w:r w:rsidR="00E06AA7" w:rsidRPr="003257C5">
        <w:t>Members</w:t>
      </w:r>
      <w:r w:rsidRPr="003257C5">
        <w:t>.</w:t>
      </w:r>
      <w:r w:rsidRPr="003257C5">
        <w:rPr>
          <w:spacing w:val="40"/>
        </w:rPr>
        <w:t xml:space="preserve"> </w:t>
      </w:r>
      <w:r w:rsidRPr="003257C5">
        <w:t xml:space="preserve">The Register of </w:t>
      </w:r>
      <w:r w:rsidR="00E06AA7" w:rsidRPr="003257C5">
        <w:t>Members</w:t>
      </w:r>
      <w:r w:rsidRPr="003257C5">
        <w:t xml:space="preserve"> of the </w:t>
      </w:r>
      <w:r w:rsidR="006027C3">
        <w:t>Sub-Branch</w:t>
      </w:r>
      <w:r w:rsidRPr="003257C5">
        <w:t xml:space="preserve"> must include the full name, address</w:t>
      </w:r>
      <w:r w:rsidR="00B14329" w:rsidRPr="003257C5">
        <w:t>,</w:t>
      </w:r>
      <w:r w:rsidRPr="003257C5">
        <w:t xml:space="preserve"> and qualifying service particulars (if applicable), the date of entering and the date of joining the </w:t>
      </w:r>
      <w:r w:rsidR="006027C3">
        <w:t>Sub-Branch</w:t>
      </w:r>
      <w:r w:rsidRPr="003257C5">
        <w:t>.</w:t>
      </w:r>
    </w:p>
    <w:p w14:paraId="676A50CB" w14:textId="77777777" w:rsidR="00632995" w:rsidRPr="003257C5" w:rsidRDefault="00632995">
      <w:pPr>
        <w:pStyle w:val="BodyText"/>
        <w:rPr>
          <w:sz w:val="24"/>
        </w:rPr>
      </w:pPr>
    </w:p>
    <w:p w14:paraId="74AA5D60" w14:textId="77777777" w:rsidR="00632995" w:rsidRPr="003257C5" w:rsidRDefault="00632995">
      <w:pPr>
        <w:pStyle w:val="BodyText"/>
        <w:spacing w:before="9"/>
        <w:rPr>
          <w:sz w:val="26"/>
        </w:rPr>
      </w:pPr>
    </w:p>
    <w:p w14:paraId="46CD1FB7" w14:textId="3C4B6B51" w:rsidR="00632995" w:rsidRPr="003257C5" w:rsidRDefault="00AB3D23">
      <w:pPr>
        <w:pStyle w:val="Heading3"/>
        <w:numPr>
          <w:ilvl w:val="0"/>
          <w:numId w:val="14"/>
        </w:numPr>
        <w:tabs>
          <w:tab w:val="left" w:pos="1105"/>
        </w:tabs>
        <w:ind w:hanging="641"/>
        <w:jc w:val="left"/>
      </w:pPr>
      <w:r w:rsidRPr="003257C5">
        <w:rPr>
          <w:spacing w:val="-2"/>
        </w:rPr>
        <w:t>SUBSCRIPTION</w:t>
      </w:r>
      <w:r w:rsidR="00FF7BE4" w:rsidRPr="003257C5">
        <w:rPr>
          <w:spacing w:val="-2"/>
        </w:rPr>
        <w:t>S</w:t>
      </w:r>
    </w:p>
    <w:p w14:paraId="4646826D" w14:textId="77777777" w:rsidR="00632995" w:rsidRPr="003257C5" w:rsidRDefault="00632995">
      <w:pPr>
        <w:pStyle w:val="BodyText"/>
        <w:spacing w:before="5"/>
        <w:rPr>
          <w:b/>
          <w:sz w:val="21"/>
        </w:rPr>
      </w:pPr>
    </w:p>
    <w:p w14:paraId="1A066C5D" w14:textId="424E31CE" w:rsidR="00632995" w:rsidRPr="003257C5" w:rsidRDefault="00FF7BE4">
      <w:pPr>
        <w:pStyle w:val="ListParagraph"/>
        <w:numPr>
          <w:ilvl w:val="1"/>
          <w:numId w:val="14"/>
        </w:numPr>
        <w:tabs>
          <w:tab w:val="left" w:pos="1957"/>
        </w:tabs>
        <w:spacing w:line="360" w:lineRule="auto"/>
        <w:ind w:left="1957" w:right="696"/>
      </w:pPr>
      <w:r w:rsidRPr="003257C5">
        <w:t>The</w:t>
      </w:r>
      <w:r w:rsidRPr="003257C5">
        <w:rPr>
          <w:spacing w:val="-4"/>
        </w:rPr>
        <w:t xml:space="preserve"> </w:t>
      </w:r>
      <w:r w:rsidRPr="003257C5">
        <w:t>minimum</w:t>
      </w:r>
      <w:r w:rsidRPr="003257C5">
        <w:rPr>
          <w:spacing w:val="-3"/>
        </w:rPr>
        <w:t xml:space="preserve"> </w:t>
      </w:r>
      <w:r w:rsidR="00F95FF5" w:rsidRPr="003257C5">
        <w:t>A</w:t>
      </w:r>
      <w:r w:rsidRPr="003257C5">
        <w:t>nnual</w:t>
      </w:r>
      <w:r w:rsidRPr="003257C5">
        <w:rPr>
          <w:spacing w:val="-2"/>
        </w:rPr>
        <w:t xml:space="preserve"> </w:t>
      </w:r>
      <w:r w:rsidR="00AB3D23" w:rsidRPr="003257C5">
        <w:t>Subscription</w:t>
      </w:r>
      <w:r w:rsidRPr="003257C5">
        <w:rPr>
          <w:spacing w:val="-3"/>
        </w:rPr>
        <w:t xml:space="preserve"> </w:t>
      </w:r>
      <w:r w:rsidRPr="003257C5">
        <w:t>payable</w:t>
      </w:r>
      <w:r w:rsidRPr="003257C5">
        <w:rPr>
          <w:spacing w:val="-2"/>
        </w:rPr>
        <w:t xml:space="preserve"> </w:t>
      </w:r>
      <w:r w:rsidRPr="003257C5">
        <w:t>by</w:t>
      </w:r>
      <w:r w:rsidRPr="003257C5">
        <w:rPr>
          <w:spacing w:val="-4"/>
        </w:rPr>
        <w:t xml:space="preserve"> </w:t>
      </w:r>
      <w:r w:rsidR="00E06AA7" w:rsidRPr="003257C5">
        <w:t>Members</w:t>
      </w:r>
      <w:r w:rsidRPr="003257C5">
        <w:rPr>
          <w:spacing w:val="-4"/>
        </w:rPr>
        <w:t xml:space="preserve"> </w:t>
      </w:r>
      <w:r w:rsidRPr="003257C5">
        <w:t>shall</w:t>
      </w:r>
      <w:r w:rsidRPr="003257C5">
        <w:rPr>
          <w:spacing w:val="-2"/>
        </w:rPr>
        <w:t xml:space="preserve"> </w:t>
      </w:r>
      <w:r w:rsidRPr="003257C5">
        <w:t>be</w:t>
      </w:r>
      <w:r w:rsidRPr="003257C5">
        <w:rPr>
          <w:spacing w:val="-4"/>
        </w:rPr>
        <w:t xml:space="preserve"> </w:t>
      </w:r>
      <w:r w:rsidRPr="003257C5">
        <w:t>such amount</w:t>
      </w:r>
      <w:r w:rsidRPr="003257C5">
        <w:rPr>
          <w:spacing w:val="-3"/>
        </w:rPr>
        <w:t xml:space="preserve"> </w:t>
      </w:r>
      <w:r w:rsidRPr="003257C5">
        <w:t>as</w:t>
      </w:r>
      <w:r w:rsidRPr="003257C5">
        <w:rPr>
          <w:spacing w:val="-1"/>
        </w:rPr>
        <w:t xml:space="preserve"> </w:t>
      </w:r>
      <w:r w:rsidRPr="003257C5">
        <w:t>is</w:t>
      </w:r>
      <w:r w:rsidRPr="003257C5">
        <w:rPr>
          <w:spacing w:val="-4"/>
        </w:rPr>
        <w:t xml:space="preserve"> </w:t>
      </w:r>
      <w:r w:rsidRPr="003257C5">
        <w:t>determined</w:t>
      </w:r>
      <w:r w:rsidRPr="003257C5">
        <w:rPr>
          <w:spacing w:val="-4"/>
        </w:rPr>
        <w:t xml:space="preserve"> </w:t>
      </w:r>
      <w:r w:rsidRPr="003257C5">
        <w:t>from</w:t>
      </w:r>
      <w:r w:rsidRPr="003257C5">
        <w:rPr>
          <w:spacing w:val="-3"/>
        </w:rPr>
        <w:t xml:space="preserve"> </w:t>
      </w:r>
      <w:r w:rsidRPr="003257C5">
        <w:t>time</w:t>
      </w:r>
      <w:r w:rsidRPr="003257C5">
        <w:rPr>
          <w:spacing w:val="-4"/>
        </w:rPr>
        <w:t xml:space="preserve"> </w:t>
      </w:r>
      <w:r w:rsidRPr="003257C5">
        <w:t>to</w:t>
      </w:r>
      <w:r w:rsidRPr="003257C5">
        <w:rPr>
          <w:spacing w:val="-4"/>
        </w:rPr>
        <w:t xml:space="preserve"> </w:t>
      </w:r>
      <w:r w:rsidRPr="003257C5">
        <w:t>time</w:t>
      </w:r>
      <w:r w:rsidRPr="003257C5">
        <w:rPr>
          <w:spacing w:val="-2"/>
        </w:rPr>
        <w:t xml:space="preserve"> </w:t>
      </w:r>
      <w:r w:rsidRPr="003257C5">
        <w:t>by</w:t>
      </w:r>
      <w:r w:rsidRPr="003257C5">
        <w:rPr>
          <w:spacing w:val="-4"/>
        </w:rPr>
        <w:t xml:space="preserve"> </w:t>
      </w:r>
      <w:r w:rsidRPr="003257C5">
        <w:t>the</w:t>
      </w:r>
      <w:r w:rsidRPr="003257C5">
        <w:rPr>
          <w:spacing w:val="-3"/>
        </w:rPr>
        <w:t xml:space="preserve"> </w:t>
      </w:r>
      <w:r w:rsidR="006027C3">
        <w:t>Sub-Branch</w:t>
      </w:r>
      <w:r w:rsidRPr="003257C5">
        <w:rPr>
          <w:spacing w:val="-1"/>
        </w:rPr>
        <w:t xml:space="preserve"> </w:t>
      </w:r>
      <w:r w:rsidR="00E02F16" w:rsidRPr="003257C5">
        <w:t>Committee</w:t>
      </w:r>
      <w:r w:rsidRPr="003257C5">
        <w:t xml:space="preserve">, having regard to the </w:t>
      </w:r>
      <w:r w:rsidR="00F318A2" w:rsidRPr="003257C5">
        <w:t>Capitation</w:t>
      </w:r>
      <w:r w:rsidRPr="003257C5">
        <w:t xml:space="preserve"> Fee as determined at the Annual State Congress and ratified at the AGM.</w:t>
      </w:r>
    </w:p>
    <w:p w14:paraId="27FF278D" w14:textId="4EB0BD9E" w:rsidR="00632995" w:rsidRPr="003257C5" w:rsidRDefault="00FF7BE4">
      <w:pPr>
        <w:pStyle w:val="ListParagraph"/>
        <w:numPr>
          <w:ilvl w:val="1"/>
          <w:numId w:val="14"/>
        </w:numPr>
        <w:tabs>
          <w:tab w:val="left" w:pos="1957"/>
        </w:tabs>
        <w:spacing w:before="79"/>
        <w:ind w:left="1957"/>
      </w:pPr>
      <w:r w:rsidRPr="003257C5">
        <w:t>A</w:t>
      </w:r>
      <w:r w:rsidRPr="003257C5">
        <w:rPr>
          <w:spacing w:val="-6"/>
        </w:rPr>
        <w:t xml:space="preserve"> </w:t>
      </w:r>
      <w:r w:rsidR="006027C3">
        <w:t>Sub-Branch</w:t>
      </w:r>
      <w:r w:rsidRPr="003257C5">
        <w:rPr>
          <w:spacing w:val="-4"/>
        </w:rPr>
        <w:t xml:space="preserve"> </w:t>
      </w:r>
      <w:r w:rsidRPr="003257C5">
        <w:t>must</w:t>
      </w:r>
      <w:r w:rsidRPr="003257C5">
        <w:rPr>
          <w:spacing w:val="-5"/>
        </w:rPr>
        <w:t xml:space="preserve"> </w:t>
      </w:r>
      <w:r w:rsidRPr="003257C5">
        <w:t>notify</w:t>
      </w:r>
      <w:r w:rsidRPr="003257C5">
        <w:rPr>
          <w:spacing w:val="-2"/>
        </w:rPr>
        <w:t xml:space="preserve"> </w:t>
      </w:r>
      <w:r w:rsidRPr="003257C5">
        <w:t>its</w:t>
      </w:r>
      <w:r w:rsidRPr="003257C5">
        <w:rPr>
          <w:spacing w:val="-5"/>
        </w:rPr>
        <w:t xml:space="preserve"> </w:t>
      </w:r>
      <w:proofErr w:type="gramStart"/>
      <w:r w:rsidR="00E06AA7" w:rsidRPr="003257C5">
        <w:t>Members</w:t>
      </w:r>
      <w:proofErr w:type="gramEnd"/>
      <w:r w:rsidRPr="003257C5">
        <w:rPr>
          <w:spacing w:val="-3"/>
        </w:rPr>
        <w:t xml:space="preserve"> </w:t>
      </w:r>
      <w:r w:rsidRPr="003257C5">
        <w:t>of</w:t>
      </w:r>
      <w:r w:rsidRPr="003257C5">
        <w:rPr>
          <w:spacing w:val="-4"/>
        </w:rPr>
        <w:t xml:space="preserve"> </w:t>
      </w:r>
      <w:r w:rsidRPr="003257C5">
        <w:t>renewal</w:t>
      </w:r>
      <w:r w:rsidRPr="003257C5">
        <w:rPr>
          <w:spacing w:val="-4"/>
        </w:rPr>
        <w:t xml:space="preserve"> </w:t>
      </w:r>
      <w:r w:rsidRPr="003257C5">
        <w:t>of</w:t>
      </w:r>
      <w:r w:rsidRPr="003257C5">
        <w:rPr>
          <w:spacing w:val="-5"/>
        </w:rPr>
        <w:t xml:space="preserve"> </w:t>
      </w:r>
      <w:r w:rsidR="006B2938" w:rsidRPr="003257C5">
        <w:rPr>
          <w:spacing w:val="-5"/>
        </w:rPr>
        <w:t>Membership</w:t>
      </w:r>
      <w:r w:rsidRPr="003257C5">
        <w:rPr>
          <w:spacing w:val="-3"/>
        </w:rPr>
        <w:t xml:space="preserve"> </w:t>
      </w:r>
      <w:r w:rsidRPr="003257C5">
        <w:t>at</w:t>
      </w:r>
      <w:r w:rsidRPr="003257C5">
        <w:rPr>
          <w:spacing w:val="-4"/>
        </w:rPr>
        <w:t xml:space="preserve"> </w:t>
      </w:r>
      <w:r w:rsidRPr="003257C5">
        <w:t>least</w:t>
      </w:r>
      <w:r w:rsidRPr="003257C5">
        <w:rPr>
          <w:spacing w:val="-6"/>
        </w:rPr>
        <w:t xml:space="preserve"> </w:t>
      </w:r>
      <w:r w:rsidRPr="003257C5">
        <w:rPr>
          <w:spacing w:val="-5"/>
        </w:rPr>
        <w:t>one</w:t>
      </w:r>
    </w:p>
    <w:p w14:paraId="029D02B3" w14:textId="6ADECAF7" w:rsidR="00632995" w:rsidRPr="003257C5" w:rsidRDefault="00FF7BE4">
      <w:pPr>
        <w:pStyle w:val="BodyText"/>
        <w:spacing w:before="127" w:line="360" w:lineRule="auto"/>
        <w:ind w:left="1957" w:right="360"/>
      </w:pPr>
      <w:r w:rsidRPr="003257C5">
        <w:t>(1)</w:t>
      </w:r>
      <w:r w:rsidRPr="003257C5">
        <w:rPr>
          <w:spacing w:val="-3"/>
        </w:rPr>
        <w:t xml:space="preserve"> </w:t>
      </w:r>
      <w:r w:rsidRPr="003257C5">
        <w:t>month</w:t>
      </w:r>
      <w:r w:rsidRPr="003257C5">
        <w:rPr>
          <w:spacing w:val="-2"/>
        </w:rPr>
        <w:t xml:space="preserve"> </w:t>
      </w:r>
      <w:r w:rsidRPr="003257C5">
        <w:t>before</w:t>
      </w:r>
      <w:r w:rsidRPr="003257C5">
        <w:rPr>
          <w:spacing w:val="-4"/>
        </w:rPr>
        <w:t xml:space="preserve"> </w:t>
      </w:r>
      <w:r w:rsidRPr="003257C5">
        <w:t>the</w:t>
      </w:r>
      <w:r w:rsidRPr="003257C5">
        <w:rPr>
          <w:spacing w:val="-4"/>
        </w:rPr>
        <w:t xml:space="preserve"> </w:t>
      </w:r>
      <w:r w:rsidRPr="003257C5">
        <w:t>end</w:t>
      </w:r>
      <w:r w:rsidRPr="003257C5">
        <w:rPr>
          <w:spacing w:val="-4"/>
        </w:rPr>
        <w:t xml:space="preserve"> </w:t>
      </w:r>
      <w:r w:rsidRPr="003257C5">
        <w:t>of</w:t>
      </w:r>
      <w:r w:rsidRPr="003257C5">
        <w:rPr>
          <w:spacing w:val="-2"/>
        </w:rPr>
        <w:t xml:space="preserve"> </w:t>
      </w:r>
      <w:r w:rsidRPr="003257C5">
        <w:t>the</w:t>
      </w:r>
      <w:r w:rsidRPr="003257C5">
        <w:rPr>
          <w:spacing w:val="-4"/>
        </w:rPr>
        <w:t xml:space="preserve"> </w:t>
      </w:r>
      <w:r w:rsidRPr="003257C5">
        <w:t>Financial/Calendar Year</w:t>
      </w:r>
      <w:r w:rsidRPr="003257C5">
        <w:rPr>
          <w:spacing w:val="-3"/>
        </w:rPr>
        <w:t xml:space="preserve"> </w:t>
      </w:r>
      <w:r w:rsidRPr="003257C5">
        <w:t>and</w:t>
      </w:r>
      <w:r w:rsidRPr="003257C5">
        <w:rPr>
          <w:spacing w:val="-4"/>
        </w:rPr>
        <w:t xml:space="preserve"> </w:t>
      </w:r>
      <w:r w:rsidRPr="003257C5">
        <w:t>the</w:t>
      </w:r>
      <w:r w:rsidRPr="003257C5">
        <w:rPr>
          <w:spacing w:val="-4"/>
        </w:rPr>
        <w:t xml:space="preserve"> </w:t>
      </w:r>
      <w:r w:rsidR="00E06AA7" w:rsidRPr="003257C5">
        <w:t>Member</w:t>
      </w:r>
      <w:r w:rsidRPr="003257C5">
        <w:t xml:space="preserve"> must pay the account by the 30</w:t>
      </w:r>
      <w:r w:rsidRPr="003257C5">
        <w:rPr>
          <w:vertAlign w:val="superscript"/>
        </w:rPr>
        <w:t>th</w:t>
      </w:r>
      <w:r w:rsidR="00DD3FE6" w:rsidRPr="003257C5">
        <w:t xml:space="preserve"> of</w:t>
      </w:r>
      <w:r w:rsidRPr="003257C5">
        <w:t xml:space="preserve"> April of each year.</w:t>
      </w:r>
    </w:p>
    <w:p w14:paraId="5C7D4286" w14:textId="28F4D9E1" w:rsidR="00632995" w:rsidRPr="003257C5" w:rsidRDefault="00FF7BE4">
      <w:pPr>
        <w:pStyle w:val="ListParagraph"/>
        <w:numPr>
          <w:ilvl w:val="1"/>
          <w:numId w:val="14"/>
        </w:numPr>
        <w:tabs>
          <w:tab w:val="left" w:pos="1957"/>
        </w:tabs>
        <w:spacing w:before="119" w:line="360" w:lineRule="auto"/>
        <w:ind w:left="1957" w:right="316"/>
      </w:pPr>
      <w:r w:rsidRPr="003257C5">
        <w:t>A</w:t>
      </w:r>
      <w:r w:rsidRPr="003257C5">
        <w:rPr>
          <w:spacing w:val="-2"/>
        </w:rPr>
        <w:t xml:space="preserve"> </w:t>
      </w:r>
      <w:r w:rsidRPr="003257C5">
        <w:t>Service,</w:t>
      </w:r>
      <w:r w:rsidRPr="003257C5">
        <w:rPr>
          <w:spacing w:val="-3"/>
        </w:rPr>
        <w:t xml:space="preserve"> </w:t>
      </w:r>
      <w:r w:rsidRPr="003257C5">
        <w:t>Affiliate</w:t>
      </w:r>
      <w:r w:rsidRPr="003257C5">
        <w:rPr>
          <w:spacing w:val="-1"/>
        </w:rPr>
        <w:t xml:space="preserve"> </w:t>
      </w:r>
      <w:r w:rsidRPr="003257C5">
        <w:t>or</w:t>
      </w:r>
      <w:r w:rsidRPr="003257C5">
        <w:rPr>
          <w:spacing w:val="-3"/>
        </w:rPr>
        <w:t xml:space="preserve"> </w:t>
      </w:r>
      <w:r w:rsidRPr="003257C5">
        <w:t>Other</w:t>
      </w:r>
      <w:r w:rsidRPr="003257C5">
        <w:rPr>
          <w:spacing w:val="-3"/>
        </w:rPr>
        <w:t xml:space="preserve"> </w:t>
      </w:r>
      <w:r w:rsidR="00E06AA7" w:rsidRPr="003257C5">
        <w:t>Member</w:t>
      </w:r>
      <w:r w:rsidRPr="003257C5">
        <w:rPr>
          <w:spacing w:val="-3"/>
        </w:rPr>
        <w:t xml:space="preserve"> </w:t>
      </w:r>
      <w:r w:rsidRPr="003257C5">
        <w:t>shall</w:t>
      </w:r>
      <w:r w:rsidRPr="003257C5">
        <w:rPr>
          <w:spacing w:val="-2"/>
        </w:rPr>
        <w:t xml:space="preserve"> </w:t>
      </w:r>
      <w:r w:rsidRPr="003257C5">
        <w:t>pay</w:t>
      </w:r>
      <w:r w:rsidRPr="003257C5">
        <w:rPr>
          <w:spacing w:val="-1"/>
        </w:rPr>
        <w:t xml:space="preserve"> </w:t>
      </w:r>
      <w:r w:rsidRPr="003257C5">
        <w:t>such</w:t>
      </w:r>
      <w:r w:rsidRPr="003257C5">
        <w:rPr>
          <w:spacing w:val="-2"/>
        </w:rPr>
        <w:t xml:space="preserve"> </w:t>
      </w:r>
      <w:r w:rsidR="00680433" w:rsidRPr="003257C5">
        <w:rPr>
          <w:spacing w:val="-2"/>
        </w:rPr>
        <w:t>A</w:t>
      </w:r>
      <w:r w:rsidRPr="003257C5">
        <w:t>nnual</w:t>
      </w:r>
      <w:r w:rsidRPr="003257C5">
        <w:rPr>
          <w:spacing w:val="-2"/>
        </w:rPr>
        <w:t xml:space="preserve"> </w:t>
      </w:r>
      <w:r w:rsidR="00AB3D23" w:rsidRPr="003257C5">
        <w:rPr>
          <w:spacing w:val="-2"/>
        </w:rPr>
        <w:t>Subscription</w:t>
      </w:r>
      <w:r w:rsidRPr="003257C5">
        <w:rPr>
          <w:spacing w:val="-4"/>
        </w:rPr>
        <w:t xml:space="preserve"> </w:t>
      </w:r>
      <w:r w:rsidRPr="003257C5">
        <w:t>to</w:t>
      </w:r>
      <w:r w:rsidRPr="003257C5">
        <w:rPr>
          <w:spacing w:val="-4"/>
        </w:rPr>
        <w:t xml:space="preserve"> </w:t>
      </w:r>
      <w:r w:rsidRPr="003257C5">
        <w:t xml:space="preserve">the </w:t>
      </w:r>
      <w:r w:rsidR="006027C3">
        <w:t>Sub-Branch</w:t>
      </w:r>
      <w:r w:rsidRPr="003257C5">
        <w:t xml:space="preserve"> as it determined, including, where applicable, an amount at least equal to the </w:t>
      </w:r>
      <w:r w:rsidR="00F318A2" w:rsidRPr="003257C5">
        <w:t>Capitation</w:t>
      </w:r>
      <w:r w:rsidRPr="003257C5">
        <w:t xml:space="preserve"> </w:t>
      </w:r>
      <w:r w:rsidR="000D6AB4" w:rsidRPr="003257C5">
        <w:t>F</w:t>
      </w:r>
      <w:r w:rsidRPr="003257C5">
        <w:t xml:space="preserve">ee payable to State Branch, as approved from time to time at the </w:t>
      </w:r>
      <w:r w:rsidR="000D6AB4" w:rsidRPr="003257C5">
        <w:t xml:space="preserve">Annual </w:t>
      </w:r>
      <w:r w:rsidRPr="003257C5">
        <w:t>State Congress.</w:t>
      </w:r>
    </w:p>
    <w:p w14:paraId="4C6E030C" w14:textId="35F6253C" w:rsidR="00632995" w:rsidRPr="003257C5" w:rsidRDefault="00FF7BE4">
      <w:pPr>
        <w:pStyle w:val="ListParagraph"/>
        <w:numPr>
          <w:ilvl w:val="1"/>
          <w:numId w:val="14"/>
        </w:numPr>
        <w:tabs>
          <w:tab w:val="left" w:pos="1957"/>
        </w:tabs>
        <w:spacing w:before="121" w:line="360" w:lineRule="auto"/>
        <w:ind w:left="1957" w:right="379"/>
      </w:pPr>
      <w:r w:rsidRPr="003257C5">
        <w:t>A</w:t>
      </w:r>
      <w:r w:rsidRPr="003257C5">
        <w:rPr>
          <w:spacing w:val="-1"/>
        </w:rPr>
        <w:t xml:space="preserve"> </w:t>
      </w:r>
      <w:r w:rsidR="006027C3">
        <w:t>Sub-Branch</w:t>
      </w:r>
      <w:r w:rsidRPr="003257C5">
        <w:rPr>
          <w:spacing w:val="-3"/>
        </w:rPr>
        <w:t xml:space="preserve"> </w:t>
      </w:r>
      <w:r w:rsidRPr="003257C5">
        <w:t>shall</w:t>
      </w:r>
      <w:r w:rsidRPr="003257C5">
        <w:rPr>
          <w:spacing w:val="-1"/>
        </w:rPr>
        <w:t xml:space="preserve"> </w:t>
      </w:r>
      <w:r w:rsidRPr="003257C5">
        <w:t>pay</w:t>
      </w:r>
      <w:r w:rsidRPr="003257C5">
        <w:rPr>
          <w:spacing w:val="-3"/>
        </w:rPr>
        <w:t xml:space="preserve"> </w:t>
      </w:r>
      <w:r w:rsidRPr="003257C5">
        <w:t>to the</w:t>
      </w:r>
      <w:r w:rsidRPr="003257C5">
        <w:rPr>
          <w:spacing w:val="-3"/>
        </w:rPr>
        <w:t xml:space="preserve"> </w:t>
      </w:r>
      <w:r w:rsidRPr="003257C5">
        <w:t>State Branch</w:t>
      </w:r>
      <w:r w:rsidRPr="003257C5">
        <w:rPr>
          <w:spacing w:val="-1"/>
        </w:rPr>
        <w:t xml:space="preserve"> </w:t>
      </w:r>
      <w:r w:rsidR="00DD3FE6" w:rsidRPr="003257C5">
        <w:t>a</w:t>
      </w:r>
      <w:r w:rsidRPr="003257C5">
        <w:rPr>
          <w:spacing w:val="-3"/>
        </w:rPr>
        <w:t xml:space="preserve"> </w:t>
      </w:r>
      <w:r w:rsidRPr="003257C5">
        <w:t>proportion</w:t>
      </w:r>
      <w:r w:rsidRPr="003257C5">
        <w:rPr>
          <w:spacing w:val="-1"/>
        </w:rPr>
        <w:t xml:space="preserve"> </w:t>
      </w:r>
      <w:r w:rsidRPr="003257C5">
        <w:t>of</w:t>
      </w:r>
      <w:r w:rsidRPr="003257C5">
        <w:rPr>
          <w:spacing w:val="-2"/>
        </w:rPr>
        <w:t xml:space="preserve"> </w:t>
      </w:r>
      <w:r w:rsidRPr="003257C5">
        <w:t>a</w:t>
      </w:r>
      <w:r w:rsidRPr="003257C5">
        <w:rPr>
          <w:spacing w:val="-3"/>
        </w:rPr>
        <w:t xml:space="preserve"> </w:t>
      </w:r>
      <w:r w:rsidR="00AB3D23" w:rsidRPr="003257C5">
        <w:t>Subscription</w:t>
      </w:r>
      <w:r w:rsidRPr="003257C5">
        <w:t xml:space="preserve"> received from Service and Affiliate </w:t>
      </w:r>
      <w:r w:rsidR="00E06AA7" w:rsidRPr="003257C5">
        <w:t>Members</w:t>
      </w:r>
      <w:r w:rsidRPr="003257C5">
        <w:t xml:space="preserve"> as determined, including an amount</w:t>
      </w:r>
      <w:r w:rsidRPr="003257C5">
        <w:rPr>
          <w:spacing w:val="-3"/>
        </w:rPr>
        <w:t xml:space="preserve"> </w:t>
      </w:r>
      <w:r w:rsidRPr="003257C5">
        <w:t>equal</w:t>
      </w:r>
      <w:r w:rsidRPr="003257C5">
        <w:rPr>
          <w:spacing w:val="-5"/>
        </w:rPr>
        <w:t xml:space="preserve"> </w:t>
      </w:r>
      <w:r w:rsidRPr="003257C5">
        <w:t>to</w:t>
      </w:r>
      <w:r w:rsidRPr="003257C5">
        <w:rPr>
          <w:spacing w:val="-4"/>
        </w:rPr>
        <w:t xml:space="preserve"> </w:t>
      </w:r>
      <w:r w:rsidRPr="003257C5">
        <w:t>the</w:t>
      </w:r>
      <w:r w:rsidRPr="003257C5">
        <w:rPr>
          <w:spacing w:val="-2"/>
        </w:rPr>
        <w:t xml:space="preserve"> </w:t>
      </w:r>
      <w:r w:rsidR="00F318A2" w:rsidRPr="003257C5">
        <w:t>Capitation</w:t>
      </w:r>
      <w:r w:rsidRPr="003257C5">
        <w:rPr>
          <w:spacing w:val="-4"/>
        </w:rPr>
        <w:t xml:space="preserve"> </w:t>
      </w:r>
      <w:r w:rsidR="00680433" w:rsidRPr="003257C5">
        <w:rPr>
          <w:spacing w:val="-4"/>
        </w:rPr>
        <w:t>F</w:t>
      </w:r>
      <w:r w:rsidRPr="003257C5">
        <w:t>ee</w:t>
      </w:r>
      <w:r w:rsidRPr="003257C5">
        <w:rPr>
          <w:spacing w:val="-2"/>
        </w:rPr>
        <w:t xml:space="preserve"> </w:t>
      </w:r>
      <w:r w:rsidRPr="003257C5">
        <w:t>payable</w:t>
      </w:r>
      <w:r w:rsidRPr="003257C5">
        <w:rPr>
          <w:spacing w:val="-2"/>
        </w:rPr>
        <w:t xml:space="preserve"> </w:t>
      </w:r>
      <w:r w:rsidRPr="003257C5">
        <w:t>to</w:t>
      </w:r>
      <w:r w:rsidRPr="003257C5">
        <w:rPr>
          <w:spacing w:val="-4"/>
        </w:rPr>
        <w:t xml:space="preserve"> </w:t>
      </w:r>
      <w:r w:rsidRPr="003257C5">
        <w:t>State</w:t>
      </w:r>
      <w:r w:rsidRPr="003257C5">
        <w:rPr>
          <w:spacing w:val="-2"/>
        </w:rPr>
        <w:t xml:space="preserve"> </w:t>
      </w:r>
      <w:r w:rsidRPr="003257C5">
        <w:t>Branch,</w:t>
      </w:r>
      <w:r w:rsidRPr="003257C5">
        <w:rPr>
          <w:spacing w:val="-3"/>
        </w:rPr>
        <w:t xml:space="preserve"> </w:t>
      </w:r>
      <w:r w:rsidRPr="003257C5">
        <w:t>from</w:t>
      </w:r>
      <w:r w:rsidRPr="003257C5">
        <w:rPr>
          <w:spacing w:val="-3"/>
        </w:rPr>
        <w:t xml:space="preserve"> </w:t>
      </w:r>
      <w:r w:rsidRPr="003257C5">
        <w:t>time</w:t>
      </w:r>
      <w:r w:rsidRPr="003257C5">
        <w:rPr>
          <w:spacing w:val="-4"/>
        </w:rPr>
        <w:t xml:space="preserve"> </w:t>
      </w:r>
      <w:r w:rsidRPr="003257C5">
        <w:t>to</w:t>
      </w:r>
      <w:r w:rsidRPr="003257C5">
        <w:rPr>
          <w:spacing w:val="-4"/>
        </w:rPr>
        <w:t xml:space="preserve"> </w:t>
      </w:r>
      <w:r w:rsidRPr="003257C5">
        <w:t xml:space="preserve">time by the </w:t>
      </w:r>
      <w:r w:rsidR="00680433" w:rsidRPr="003257C5">
        <w:t>Annual State Congress</w:t>
      </w:r>
      <w:r w:rsidRPr="003257C5">
        <w:t>.</w:t>
      </w:r>
    </w:p>
    <w:p w14:paraId="3377B136" w14:textId="64B2853C" w:rsidR="00632995" w:rsidRPr="003257C5" w:rsidRDefault="00FF7BE4">
      <w:pPr>
        <w:pStyle w:val="ListParagraph"/>
        <w:numPr>
          <w:ilvl w:val="1"/>
          <w:numId w:val="14"/>
        </w:numPr>
        <w:tabs>
          <w:tab w:val="left" w:pos="1957"/>
        </w:tabs>
        <w:spacing w:before="120" w:line="360" w:lineRule="auto"/>
        <w:ind w:left="1957" w:right="453"/>
      </w:pPr>
      <w:r w:rsidRPr="003257C5">
        <w:t>A</w:t>
      </w:r>
      <w:r w:rsidRPr="003257C5">
        <w:rPr>
          <w:spacing w:val="-2"/>
        </w:rPr>
        <w:t xml:space="preserve"> </w:t>
      </w:r>
      <w:r w:rsidRPr="003257C5">
        <w:t>receipt</w:t>
      </w:r>
      <w:r w:rsidRPr="003257C5">
        <w:rPr>
          <w:spacing w:val="-3"/>
        </w:rPr>
        <w:t xml:space="preserve"> </w:t>
      </w:r>
      <w:r w:rsidRPr="003257C5">
        <w:t>must, on</w:t>
      </w:r>
      <w:r w:rsidRPr="003257C5">
        <w:rPr>
          <w:spacing w:val="-4"/>
        </w:rPr>
        <w:t xml:space="preserve"> </w:t>
      </w:r>
      <w:r w:rsidRPr="003257C5">
        <w:t>request,</w:t>
      </w:r>
      <w:r w:rsidRPr="003257C5">
        <w:rPr>
          <w:spacing w:val="-3"/>
        </w:rPr>
        <w:t xml:space="preserve"> </w:t>
      </w:r>
      <w:r w:rsidRPr="003257C5">
        <w:t>be</w:t>
      </w:r>
      <w:r w:rsidRPr="003257C5">
        <w:rPr>
          <w:spacing w:val="-2"/>
        </w:rPr>
        <w:t xml:space="preserve"> </w:t>
      </w:r>
      <w:r w:rsidRPr="003257C5">
        <w:t>issued</w:t>
      </w:r>
      <w:r w:rsidRPr="003257C5">
        <w:rPr>
          <w:spacing w:val="-4"/>
        </w:rPr>
        <w:t xml:space="preserve"> </w:t>
      </w:r>
      <w:r w:rsidRPr="003257C5">
        <w:t>to</w:t>
      </w:r>
      <w:r w:rsidRPr="003257C5">
        <w:rPr>
          <w:spacing w:val="-4"/>
        </w:rPr>
        <w:t xml:space="preserve"> </w:t>
      </w:r>
      <w:r w:rsidRPr="003257C5">
        <w:t>a</w:t>
      </w:r>
      <w:r w:rsidRPr="003257C5">
        <w:rPr>
          <w:spacing w:val="-4"/>
        </w:rPr>
        <w:t xml:space="preserve"> </w:t>
      </w:r>
      <w:r w:rsidR="00E06AA7" w:rsidRPr="003257C5">
        <w:t>Member</w:t>
      </w:r>
      <w:r w:rsidRPr="003257C5">
        <w:t xml:space="preserve"> 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by</w:t>
      </w:r>
      <w:r w:rsidRPr="003257C5">
        <w:rPr>
          <w:spacing w:val="-4"/>
        </w:rPr>
        <w:t xml:space="preserve"> </w:t>
      </w:r>
      <w:r w:rsidRPr="003257C5">
        <w:t xml:space="preserve">the </w:t>
      </w:r>
      <w:r w:rsidR="006027C3">
        <w:t>Sub-Branch</w:t>
      </w:r>
      <w:r w:rsidRPr="003257C5">
        <w:t xml:space="preserve"> as evidence of payment of the Annual </w:t>
      </w:r>
      <w:r w:rsidR="00AB3D23" w:rsidRPr="003257C5">
        <w:t>Subscription</w:t>
      </w:r>
      <w:r w:rsidRPr="003257C5">
        <w:t>.</w:t>
      </w:r>
    </w:p>
    <w:p w14:paraId="11D633E5" w14:textId="487EF9B2" w:rsidR="00632995" w:rsidRPr="003257C5" w:rsidRDefault="00FF7BE4">
      <w:pPr>
        <w:pStyle w:val="ListParagraph"/>
        <w:numPr>
          <w:ilvl w:val="1"/>
          <w:numId w:val="14"/>
        </w:numPr>
        <w:tabs>
          <w:tab w:val="left" w:pos="1957"/>
        </w:tabs>
        <w:spacing w:before="119" w:line="362" w:lineRule="auto"/>
        <w:ind w:left="1957" w:right="736"/>
      </w:pPr>
      <w:r w:rsidRPr="003257C5">
        <w:t>If</w:t>
      </w:r>
      <w:r w:rsidRPr="003257C5">
        <w:rPr>
          <w:spacing w:val="-3"/>
        </w:rPr>
        <w:t xml:space="preserve"> </w:t>
      </w:r>
      <w:r w:rsidRPr="003257C5">
        <w:t>a</w:t>
      </w:r>
      <w:r w:rsidRPr="003257C5">
        <w:rPr>
          <w:spacing w:val="-2"/>
        </w:rPr>
        <w:t xml:space="preserve"> </w:t>
      </w:r>
      <w:r w:rsidRPr="003257C5">
        <w:t>Service</w:t>
      </w:r>
      <w:r w:rsidRPr="003257C5">
        <w:rPr>
          <w:spacing w:val="-2"/>
        </w:rPr>
        <w:t xml:space="preserve"> </w:t>
      </w:r>
      <w:r w:rsidRPr="003257C5">
        <w:t>or</w:t>
      </w:r>
      <w:r w:rsidRPr="003257C5">
        <w:rPr>
          <w:spacing w:val="-3"/>
        </w:rPr>
        <w:t xml:space="preserve"> </w:t>
      </w:r>
      <w:r w:rsidRPr="003257C5">
        <w:t>Affiliate</w:t>
      </w:r>
      <w:r w:rsidRPr="003257C5">
        <w:rPr>
          <w:spacing w:val="-3"/>
        </w:rPr>
        <w:t xml:space="preserve"> </w:t>
      </w:r>
      <w:r w:rsidR="00E06AA7" w:rsidRPr="003257C5">
        <w:t>Member</w:t>
      </w:r>
      <w:r w:rsidRPr="003257C5">
        <w:rPr>
          <w:spacing w:val="-3"/>
        </w:rPr>
        <w:t xml:space="preserve"> </w:t>
      </w:r>
      <w:r w:rsidRPr="003257C5">
        <w:t>fails</w:t>
      </w:r>
      <w:r w:rsidRPr="003257C5">
        <w:rPr>
          <w:spacing w:val="-4"/>
        </w:rPr>
        <w:t xml:space="preserve"> </w:t>
      </w:r>
      <w:r w:rsidRPr="003257C5">
        <w:t>to</w:t>
      </w:r>
      <w:r w:rsidRPr="003257C5">
        <w:rPr>
          <w:spacing w:val="-2"/>
        </w:rPr>
        <w:t xml:space="preserve"> </w:t>
      </w:r>
      <w:r w:rsidRPr="003257C5">
        <w:t>pay</w:t>
      </w:r>
      <w:r w:rsidRPr="003257C5">
        <w:rPr>
          <w:spacing w:val="-6"/>
        </w:rPr>
        <w:t xml:space="preserve"> </w:t>
      </w:r>
      <w:r w:rsidRPr="003257C5">
        <w:t xml:space="preserve">their </w:t>
      </w:r>
      <w:r w:rsidR="00680433" w:rsidRPr="003257C5">
        <w:t>A</w:t>
      </w:r>
      <w:r w:rsidRPr="003257C5">
        <w:t>nnual</w:t>
      </w:r>
      <w:r w:rsidRPr="003257C5">
        <w:rPr>
          <w:spacing w:val="-2"/>
        </w:rPr>
        <w:t xml:space="preserve"> </w:t>
      </w:r>
      <w:r w:rsidR="00AB3D23" w:rsidRPr="003257C5">
        <w:rPr>
          <w:spacing w:val="-2"/>
        </w:rPr>
        <w:t>Subscription</w:t>
      </w:r>
      <w:r w:rsidRPr="003257C5">
        <w:rPr>
          <w:spacing w:val="-4"/>
        </w:rPr>
        <w:t xml:space="preserve"> </w:t>
      </w:r>
      <w:r w:rsidRPr="003257C5">
        <w:t>on</w:t>
      </w:r>
      <w:r w:rsidRPr="003257C5">
        <w:rPr>
          <w:spacing w:val="-2"/>
        </w:rPr>
        <w:t xml:space="preserve"> </w:t>
      </w:r>
      <w:r w:rsidRPr="003257C5">
        <w:t xml:space="preserve">or before </w:t>
      </w:r>
      <w:r w:rsidR="00DD3FE6" w:rsidRPr="003257C5">
        <w:t xml:space="preserve">the </w:t>
      </w:r>
      <w:r w:rsidRPr="003257C5">
        <w:t>30</w:t>
      </w:r>
      <w:r w:rsidR="00DD3FE6" w:rsidRPr="003257C5">
        <w:rPr>
          <w:vertAlign w:val="superscript"/>
        </w:rPr>
        <w:t>th</w:t>
      </w:r>
      <w:r w:rsidR="00DD3FE6" w:rsidRPr="003257C5">
        <w:t xml:space="preserve"> of</w:t>
      </w:r>
      <w:r w:rsidRPr="003257C5">
        <w:t xml:space="preserve"> April, they shall cease to be a </w:t>
      </w:r>
      <w:r w:rsidR="00E06AA7" w:rsidRPr="003257C5">
        <w:t>Member</w:t>
      </w:r>
      <w:r w:rsidRPr="003257C5">
        <w:t xml:space="preserve"> of the </w:t>
      </w:r>
      <w:r w:rsidR="006027C3">
        <w:t>Sub-Branch</w:t>
      </w:r>
      <w:r w:rsidRPr="003257C5">
        <w:t>.</w:t>
      </w:r>
    </w:p>
    <w:p w14:paraId="61919269" w14:textId="47145377" w:rsidR="00632995" w:rsidRPr="003257C5" w:rsidRDefault="00FF7BE4">
      <w:pPr>
        <w:pStyle w:val="ListParagraph"/>
        <w:numPr>
          <w:ilvl w:val="1"/>
          <w:numId w:val="14"/>
        </w:numPr>
        <w:tabs>
          <w:tab w:val="left" w:pos="1957"/>
        </w:tabs>
        <w:spacing w:before="117" w:line="360" w:lineRule="auto"/>
        <w:ind w:left="1957" w:right="613"/>
      </w:pPr>
      <w:r w:rsidRPr="003257C5">
        <w:t xml:space="preserve">If a Service or Affiliate </w:t>
      </w:r>
      <w:r w:rsidR="00E06AA7" w:rsidRPr="003257C5">
        <w:t>Member</w:t>
      </w:r>
      <w:r w:rsidRPr="003257C5">
        <w:t xml:space="preserve"> fails to pay their </w:t>
      </w:r>
      <w:r w:rsidR="00680433" w:rsidRPr="003257C5">
        <w:t>A</w:t>
      </w:r>
      <w:r w:rsidRPr="003257C5">
        <w:t xml:space="preserve">nnual </w:t>
      </w:r>
      <w:r w:rsidR="00AB3D23" w:rsidRPr="003257C5">
        <w:t>Subscription</w:t>
      </w:r>
      <w:r w:rsidRPr="003257C5">
        <w:t xml:space="preserve"> on or </w:t>
      </w:r>
      <w:r w:rsidRPr="003257C5">
        <w:lastRenderedPageBreak/>
        <w:t xml:space="preserve">before </w:t>
      </w:r>
      <w:r w:rsidR="00DD3FE6" w:rsidRPr="003257C5">
        <w:t xml:space="preserve">the </w:t>
      </w:r>
      <w:r w:rsidRPr="003257C5">
        <w:t>30</w:t>
      </w:r>
      <w:r w:rsidR="00DD3FE6" w:rsidRPr="003257C5">
        <w:rPr>
          <w:vertAlign w:val="superscript"/>
        </w:rPr>
        <w:t>th</w:t>
      </w:r>
      <w:r w:rsidR="00DD3FE6" w:rsidRPr="003257C5">
        <w:t xml:space="preserve"> of</w:t>
      </w:r>
      <w:r w:rsidRPr="003257C5">
        <w:t xml:space="preserve"> April they may apply in writing, within </w:t>
      </w:r>
      <w:r w:rsidR="00DD3FE6" w:rsidRPr="003257C5">
        <w:t>eighteen</w:t>
      </w:r>
      <w:r w:rsidRPr="003257C5">
        <w:t xml:space="preserve"> </w:t>
      </w:r>
      <w:r w:rsidR="00680433" w:rsidRPr="003257C5">
        <w:t xml:space="preserve">(18) </w:t>
      </w:r>
      <w:r w:rsidRPr="003257C5">
        <w:t xml:space="preserve">months of their </w:t>
      </w:r>
      <w:r w:rsidR="006B2938" w:rsidRPr="003257C5">
        <w:t>Membership</w:t>
      </w:r>
      <w:r w:rsidRPr="003257C5">
        <w:rPr>
          <w:spacing w:val="-2"/>
        </w:rPr>
        <w:t xml:space="preserve"> </w:t>
      </w:r>
      <w:r w:rsidRPr="003257C5">
        <w:t>lapsing,</w:t>
      </w:r>
      <w:r w:rsidRPr="003257C5">
        <w:rPr>
          <w:spacing w:val="-4"/>
        </w:rPr>
        <w:t xml:space="preserve"> </w:t>
      </w:r>
      <w:r w:rsidRPr="003257C5">
        <w:t>through</w:t>
      </w:r>
      <w:r w:rsidRPr="003257C5">
        <w:rPr>
          <w:spacing w:val="-3"/>
        </w:rPr>
        <w:t xml:space="preserve"> </w:t>
      </w:r>
      <w:r w:rsidRPr="003257C5">
        <w:t>the</w:t>
      </w:r>
      <w:r w:rsidRPr="003257C5">
        <w:rPr>
          <w:spacing w:val="-5"/>
        </w:rPr>
        <w:t xml:space="preserve"> </w:t>
      </w:r>
      <w:r w:rsidR="006027C3">
        <w:t>Sub-Branch</w:t>
      </w:r>
      <w:r w:rsidRPr="003257C5">
        <w:rPr>
          <w:spacing w:val="-4"/>
        </w:rPr>
        <w:t xml:space="preserve"> </w:t>
      </w:r>
      <w:r w:rsidRPr="003257C5">
        <w:t>to</w:t>
      </w:r>
      <w:r w:rsidRPr="003257C5">
        <w:rPr>
          <w:spacing w:val="-5"/>
        </w:rPr>
        <w:t xml:space="preserve"> </w:t>
      </w:r>
      <w:r w:rsidRPr="003257C5">
        <w:t>State</w:t>
      </w:r>
      <w:r w:rsidRPr="003257C5">
        <w:rPr>
          <w:spacing w:val="-2"/>
        </w:rPr>
        <w:t xml:space="preserve"> </w:t>
      </w:r>
      <w:r w:rsidRPr="003257C5">
        <w:t>Branch,</w:t>
      </w:r>
      <w:r w:rsidRPr="003257C5">
        <w:rPr>
          <w:spacing w:val="-1"/>
        </w:rPr>
        <w:t xml:space="preserve"> </w:t>
      </w:r>
      <w:r w:rsidRPr="003257C5">
        <w:t>stating</w:t>
      </w:r>
      <w:r w:rsidRPr="003257C5">
        <w:rPr>
          <w:spacing w:val="-5"/>
        </w:rPr>
        <w:t xml:space="preserve"> </w:t>
      </w:r>
      <w:r w:rsidRPr="003257C5">
        <w:t xml:space="preserve">their reasons why their </w:t>
      </w:r>
      <w:r w:rsidR="006B2938" w:rsidRPr="003257C5">
        <w:t>Membership</w:t>
      </w:r>
      <w:r w:rsidRPr="003257C5">
        <w:t xml:space="preserve"> should be reinstated.</w:t>
      </w:r>
    </w:p>
    <w:p w14:paraId="28AAA528" w14:textId="5682B5EF" w:rsidR="00632995" w:rsidRPr="003257C5" w:rsidRDefault="00FF7BE4">
      <w:pPr>
        <w:pStyle w:val="ListParagraph"/>
        <w:numPr>
          <w:ilvl w:val="1"/>
          <w:numId w:val="14"/>
        </w:numPr>
        <w:tabs>
          <w:tab w:val="left" w:pos="1957"/>
        </w:tabs>
        <w:spacing w:before="119" w:line="360" w:lineRule="auto"/>
        <w:ind w:left="1957" w:right="477"/>
      </w:pPr>
      <w:r w:rsidRPr="003257C5">
        <w:t>A</w:t>
      </w:r>
      <w:r w:rsidRPr="003257C5">
        <w:rPr>
          <w:spacing w:val="-2"/>
        </w:rPr>
        <w:t xml:space="preserve"> </w:t>
      </w:r>
      <w:r w:rsidR="00E06AA7" w:rsidRPr="003257C5">
        <w:t>Member</w:t>
      </w:r>
      <w:r w:rsidRPr="003257C5">
        <w:rPr>
          <w:spacing w:val="-2"/>
        </w:rPr>
        <w:t xml:space="preserve"> </w:t>
      </w:r>
      <w:r w:rsidRPr="003257C5">
        <w:t>of</w:t>
      </w:r>
      <w:r w:rsidRPr="003257C5">
        <w:rPr>
          <w:spacing w:val="-3"/>
        </w:rPr>
        <w:t xml:space="preserve"> </w:t>
      </w:r>
      <w:r w:rsidRPr="003257C5">
        <w:t>a</w:t>
      </w:r>
      <w:r w:rsidRPr="003257C5">
        <w:rPr>
          <w:spacing w:val="-2"/>
        </w:rPr>
        <w:t xml:space="preserve"> </w:t>
      </w:r>
      <w:r w:rsidR="006027C3">
        <w:t>Sub-Branch</w:t>
      </w:r>
      <w:r w:rsidRPr="003257C5">
        <w:t>, who</w:t>
      </w:r>
      <w:r w:rsidRPr="003257C5">
        <w:rPr>
          <w:spacing w:val="-4"/>
        </w:rPr>
        <w:t xml:space="preserve"> </w:t>
      </w:r>
      <w:r w:rsidRPr="003257C5">
        <w:t>is</w:t>
      </w:r>
      <w:r w:rsidRPr="003257C5">
        <w:rPr>
          <w:spacing w:val="-1"/>
        </w:rPr>
        <w:t xml:space="preserve"> </w:t>
      </w:r>
      <w:r w:rsidRPr="003257C5">
        <w:t>not</w:t>
      </w:r>
      <w:r w:rsidRPr="003257C5">
        <w:rPr>
          <w:spacing w:val="-3"/>
        </w:rPr>
        <w:t xml:space="preserve"> </w:t>
      </w:r>
      <w:r w:rsidRPr="003257C5">
        <w:t>a</w:t>
      </w:r>
      <w:r w:rsidRPr="003257C5">
        <w:rPr>
          <w:spacing w:val="-4"/>
        </w:rPr>
        <w:t xml:space="preserve"> </w:t>
      </w:r>
      <w:r w:rsidRPr="003257C5">
        <w:t>Life</w:t>
      </w:r>
      <w:r w:rsidRPr="003257C5">
        <w:rPr>
          <w:spacing w:val="-4"/>
        </w:rPr>
        <w:t xml:space="preserve"> </w:t>
      </w:r>
      <w:r w:rsidR="00E06AA7" w:rsidRPr="003257C5">
        <w:t>Member</w:t>
      </w:r>
      <w:r w:rsidR="00DD3FE6" w:rsidRPr="003257C5">
        <w:t xml:space="preserve"> and </w:t>
      </w:r>
      <w:r w:rsidRPr="003257C5">
        <w:t>who</w:t>
      </w:r>
      <w:r w:rsidRPr="003257C5">
        <w:rPr>
          <w:spacing w:val="-4"/>
        </w:rPr>
        <w:t xml:space="preserve"> </w:t>
      </w:r>
      <w:r w:rsidRPr="003257C5">
        <w:t>has</w:t>
      </w:r>
      <w:r w:rsidRPr="003257C5">
        <w:rPr>
          <w:spacing w:val="-1"/>
        </w:rPr>
        <w:t xml:space="preserve"> </w:t>
      </w:r>
      <w:r w:rsidRPr="003257C5">
        <w:t>not paid</w:t>
      </w:r>
      <w:r w:rsidRPr="003257C5">
        <w:rPr>
          <w:spacing w:val="-4"/>
        </w:rPr>
        <w:t xml:space="preserve"> </w:t>
      </w:r>
      <w:r w:rsidRPr="003257C5">
        <w:t>the</w:t>
      </w:r>
      <w:r w:rsidR="00680433" w:rsidRPr="003257C5">
        <w:t>ir</w:t>
      </w:r>
      <w:r w:rsidRPr="003257C5">
        <w:t xml:space="preserve"> </w:t>
      </w:r>
      <w:r w:rsidR="00680433" w:rsidRPr="003257C5">
        <w:t>A</w:t>
      </w:r>
      <w:r w:rsidRPr="003257C5">
        <w:t xml:space="preserve">nnual </w:t>
      </w:r>
      <w:r w:rsidR="00AB3D23" w:rsidRPr="003257C5">
        <w:t>Subscription</w:t>
      </w:r>
      <w:r w:rsidRPr="003257C5">
        <w:t xml:space="preserve">, is not eligible to speak or vote at a </w:t>
      </w:r>
      <w:r w:rsidR="00680433" w:rsidRPr="003257C5">
        <w:t>M</w:t>
      </w:r>
      <w:r w:rsidRPr="003257C5">
        <w:t xml:space="preserve">eeting, including elections, or to hold any office in the </w:t>
      </w:r>
      <w:r w:rsidR="006027C3">
        <w:t>Sub-Branch</w:t>
      </w:r>
      <w:r w:rsidRPr="003257C5">
        <w:t>.</w:t>
      </w:r>
    </w:p>
    <w:p w14:paraId="358EAF4C" w14:textId="21BE8246" w:rsidR="00632995" w:rsidRPr="003257C5" w:rsidRDefault="00FF7BE4">
      <w:pPr>
        <w:pStyle w:val="ListParagraph"/>
        <w:numPr>
          <w:ilvl w:val="1"/>
          <w:numId w:val="14"/>
        </w:numPr>
        <w:tabs>
          <w:tab w:val="left" w:pos="1955"/>
          <w:tab w:val="left" w:pos="1957"/>
        </w:tabs>
        <w:spacing w:before="120" w:line="360" w:lineRule="auto"/>
        <w:ind w:left="1957" w:right="650"/>
        <w:jc w:val="both"/>
      </w:pPr>
      <w:r w:rsidRPr="003257C5">
        <w:t>An Australian full or part</w:t>
      </w:r>
      <w:r w:rsidR="00680433" w:rsidRPr="003257C5">
        <w:t>-</w:t>
      </w:r>
      <w:r w:rsidRPr="003257C5">
        <w:t xml:space="preserve">time Defence Force </w:t>
      </w:r>
      <w:r w:rsidR="00E06AA7" w:rsidRPr="003257C5">
        <w:t>Member</w:t>
      </w:r>
      <w:r w:rsidRPr="003257C5">
        <w:t xml:space="preserve"> may be offered free </w:t>
      </w:r>
      <w:r w:rsidR="006B2938" w:rsidRPr="003257C5">
        <w:t>Membership</w:t>
      </w:r>
      <w:r w:rsidRPr="003257C5">
        <w:rPr>
          <w:spacing w:val="-2"/>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for</w:t>
      </w:r>
      <w:r w:rsidRPr="003257C5">
        <w:rPr>
          <w:spacing w:val="-3"/>
        </w:rPr>
        <w:t xml:space="preserve"> </w:t>
      </w:r>
      <w:r w:rsidRPr="003257C5">
        <w:t>a</w:t>
      </w:r>
      <w:r w:rsidRPr="003257C5">
        <w:rPr>
          <w:spacing w:val="-2"/>
        </w:rPr>
        <w:t xml:space="preserve"> </w:t>
      </w:r>
      <w:r w:rsidRPr="003257C5">
        <w:t>period</w:t>
      </w:r>
      <w:r w:rsidRPr="003257C5">
        <w:rPr>
          <w:spacing w:val="-2"/>
        </w:rPr>
        <w:t xml:space="preserve"> </w:t>
      </w:r>
      <w:r w:rsidRPr="003257C5">
        <w:t>not</w:t>
      </w:r>
      <w:r w:rsidRPr="003257C5">
        <w:rPr>
          <w:spacing w:val="-3"/>
        </w:rPr>
        <w:t xml:space="preserve"> </w:t>
      </w:r>
      <w:r w:rsidRPr="003257C5">
        <w:t>exceeding</w:t>
      </w:r>
      <w:r w:rsidRPr="003257C5">
        <w:rPr>
          <w:spacing w:val="-2"/>
        </w:rPr>
        <w:t xml:space="preserve"> </w:t>
      </w:r>
      <w:r w:rsidR="00DD3FE6" w:rsidRPr="003257C5">
        <w:rPr>
          <w:spacing w:val="-2"/>
        </w:rPr>
        <w:t>three (</w:t>
      </w:r>
      <w:r w:rsidRPr="003257C5">
        <w:t>3</w:t>
      </w:r>
      <w:r w:rsidR="00DD3FE6" w:rsidRPr="003257C5">
        <w:t>)</w:t>
      </w:r>
      <w:r w:rsidRPr="003257C5">
        <w:rPr>
          <w:spacing w:val="-2"/>
        </w:rPr>
        <w:t xml:space="preserve"> </w:t>
      </w:r>
      <w:r w:rsidRPr="003257C5">
        <w:t>years</w:t>
      </w:r>
      <w:r w:rsidRPr="003257C5">
        <w:rPr>
          <w:spacing w:val="-1"/>
        </w:rPr>
        <w:t xml:space="preserve"> </w:t>
      </w:r>
      <w:r w:rsidRPr="003257C5">
        <w:t>and</w:t>
      </w:r>
      <w:r w:rsidRPr="003257C5">
        <w:rPr>
          <w:spacing w:val="-4"/>
        </w:rPr>
        <w:t xml:space="preserve"> </w:t>
      </w:r>
      <w:r w:rsidRPr="003257C5">
        <w:t xml:space="preserve">the </w:t>
      </w:r>
      <w:r w:rsidR="006027C3">
        <w:t>Sub-Branch</w:t>
      </w:r>
      <w:r w:rsidRPr="003257C5">
        <w:t xml:space="preserve"> will not be liable to pay </w:t>
      </w:r>
      <w:r w:rsidR="00F318A2" w:rsidRPr="003257C5">
        <w:t>Capitation</w:t>
      </w:r>
      <w:r w:rsidRPr="003257C5">
        <w:t xml:space="preserve"> </w:t>
      </w:r>
      <w:r w:rsidR="002E675D" w:rsidRPr="003257C5">
        <w:t>F</w:t>
      </w:r>
      <w:r w:rsidRPr="003257C5">
        <w:t xml:space="preserve">ees for that </w:t>
      </w:r>
      <w:r w:rsidR="00E06AA7" w:rsidRPr="003257C5">
        <w:t>Member</w:t>
      </w:r>
      <w:r w:rsidRPr="003257C5">
        <w:t>.</w:t>
      </w:r>
    </w:p>
    <w:p w14:paraId="3DE7C030" w14:textId="77777777" w:rsidR="00632995" w:rsidRPr="003257C5" w:rsidRDefault="00632995">
      <w:pPr>
        <w:pStyle w:val="BodyText"/>
        <w:rPr>
          <w:sz w:val="24"/>
        </w:rPr>
      </w:pPr>
    </w:p>
    <w:p w14:paraId="7EC4D982" w14:textId="77777777" w:rsidR="00632995" w:rsidRPr="003257C5" w:rsidRDefault="00632995">
      <w:pPr>
        <w:pStyle w:val="BodyText"/>
        <w:rPr>
          <w:sz w:val="24"/>
        </w:rPr>
      </w:pPr>
    </w:p>
    <w:p w14:paraId="60D95BE4" w14:textId="484CAB33" w:rsidR="00632995" w:rsidRPr="003257C5" w:rsidRDefault="00FF7BE4">
      <w:pPr>
        <w:pStyle w:val="Heading3"/>
        <w:numPr>
          <w:ilvl w:val="0"/>
          <w:numId w:val="14"/>
        </w:numPr>
        <w:tabs>
          <w:tab w:val="left" w:pos="1105"/>
        </w:tabs>
        <w:spacing w:before="189"/>
        <w:ind w:hanging="641"/>
        <w:jc w:val="left"/>
      </w:pPr>
      <w:r w:rsidRPr="003257C5">
        <w:t>SERVICE</w:t>
      </w:r>
      <w:r w:rsidRPr="003257C5">
        <w:rPr>
          <w:spacing w:val="-7"/>
        </w:rPr>
        <w:t xml:space="preserve"> </w:t>
      </w:r>
      <w:r w:rsidR="00E06AA7" w:rsidRPr="003257C5">
        <w:rPr>
          <w:spacing w:val="-2"/>
        </w:rPr>
        <w:t>MEMBER</w:t>
      </w:r>
    </w:p>
    <w:p w14:paraId="0DA729D9" w14:textId="77777777" w:rsidR="00632995" w:rsidRPr="003257C5" w:rsidRDefault="00632995">
      <w:pPr>
        <w:pStyle w:val="BodyText"/>
        <w:spacing w:before="5"/>
        <w:rPr>
          <w:b/>
          <w:sz w:val="21"/>
        </w:rPr>
      </w:pPr>
    </w:p>
    <w:p w14:paraId="60FD3283" w14:textId="07F384D1" w:rsidR="00632995" w:rsidRPr="003257C5" w:rsidRDefault="00FF7BE4">
      <w:pPr>
        <w:pStyle w:val="ListParagraph"/>
        <w:numPr>
          <w:ilvl w:val="1"/>
          <w:numId w:val="14"/>
        </w:numPr>
        <w:tabs>
          <w:tab w:val="left" w:pos="1815"/>
        </w:tabs>
        <w:spacing w:line="360" w:lineRule="auto"/>
        <w:ind w:right="275" w:hanging="720"/>
      </w:pPr>
      <w:r w:rsidRPr="003257C5">
        <w:t>A</w:t>
      </w:r>
      <w:r w:rsidRPr="003257C5">
        <w:rPr>
          <w:spacing w:val="-2"/>
        </w:rPr>
        <w:t xml:space="preserve"> </w:t>
      </w:r>
      <w:r w:rsidRPr="003257C5">
        <w:t>person</w:t>
      </w:r>
      <w:r w:rsidRPr="003257C5">
        <w:rPr>
          <w:spacing w:val="-4"/>
        </w:rPr>
        <w:t xml:space="preserve"> </w:t>
      </w:r>
      <w:r w:rsidRPr="003257C5">
        <w:t>who</w:t>
      </w:r>
      <w:r w:rsidRPr="003257C5">
        <w:rPr>
          <w:spacing w:val="-2"/>
        </w:rPr>
        <w:t xml:space="preserve"> </w:t>
      </w:r>
      <w:r w:rsidRPr="003257C5">
        <w:t>is eligible</w:t>
      </w:r>
      <w:r w:rsidRPr="003257C5">
        <w:rPr>
          <w:spacing w:val="-2"/>
        </w:rPr>
        <w:t xml:space="preserve"> </w:t>
      </w:r>
      <w:r w:rsidRPr="003257C5">
        <w:t>to</w:t>
      </w:r>
      <w:r w:rsidRPr="003257C5">
        <w:rPr>
          <w:spacing w:val="-2"/>
        </w:rPr>
        <w:t xml:space="preserve"> </w:t>
      </w:r>
      <w:r w:rsidRPr="003257C5">
        <w:t>be</w:t>
      </w:r>
      <w:r w:rsidRPr="003257C5">
        <w:rPr>
          <w:spacing w:val="-1"/>
        </w:rPr>
        <w:t xml:space="preserve"> </w:t>
      </w:r>
      <w:r w:rsidRPr="003257C5">
        <w:t>a</w:t>
      </w:r>
      <w:r w:rsidRPr="003257C5">
        <w:rPr>
          <w:spacing w:val="-4"/>
        </w:rPr>
        <w:t xml:space="preserve"> </w:t>
      </w:r>
      <w:r w:rsidRPr="003257C5">
        <w:t>Service</w:t>
      </w:r>
      <w:r w:rsidRPr="003257C5">
        <w:rPr>
          <w:spacing w:val="-4"/>
        </w:rPr>
        <w:t xml:space="preserve"> </w:t>
      </w:r>
      <w:r w:rsidR="00E06AA7" w:rsidRPr="003257C5">
        <w:t>Member</w:t>
      </w:r>
      <w:r w:rsidRPr="003257C5">
        <w:rPr>
          <w:spacing w:val="-5"/>
        </w:rPr>
        <w:t xml:space="preserve"> </w:t>
      </w:r>
      <w:r w:rsidRPr="003257C5">
        <w:t>of</w:t>
      </w:r>
      <w:r w:rsidRPr="003257C5">
        <w:rPr>
          <w:spacing w:val="-2"/>
        </w:rPr>
        <w:t xml:space="preserve"> </w:t>
      </w:r>
      <w:r w:rsidRPr="003257C5">
        <w:t>the</w:t>
      </w:r>
      <w:r w:rsidRPr="003257C5">
        <w:rPr>
          <w:spacing w:val="-2"/>
        </w:rPr>
        <w:t xml:space="preserve"> </w:t>
      </w:r>
      <w:r w:rsidRPr="003257C5">
        <w:t>League</w:t>
      </w:r>
      <w:r w:rsidRPr="003257C5">
        <w:rPr>
          <w:spacing w:val="-4"/>
        </w:rPr>
        <w:t xml:space="preserve"> </w:t>
      </w:r>
      <w:r w:rsidRPr="003257C5">
        <w:t>may</w:t>
      </w:r>
      <w:r w:rsidRPr="003257C5">
        <w:rPr>
          <w:spacing w:val="-1"/>
        </w:rPr>
        <w:t xml:space="preserve"> </w:t>
      </w:r>
      <w:r w:rsidRPr="003257C5">
        <w:t>apply</w:t>
      </w:r>
      <w:r w:rsidRPr="003257C5">
        <w:rPr>
          <w:spacing w:val="-4"/>
        </w:rPr>
        <w:t xml:space="preserve"> </w:t>
      </w:r>
      <w:r w:rsidRPr="003257C5">
        <w:t>to</w:t>
      </w:r>
      <w:r w:rsidRPr="003257C5">
        <w:rPr>
          <w:spacing w:val="-4"/>
        </w:rPr>
        <w:t xml:space="preserve"> </w:t>
      </w:r>
      <w:r w:rsidRPr="003257C5">
        <w:t xml:space="preserve">be a Service </w:t>
      </w:r>
      <w:r w:rsidR="00E06AA7" w:rsidRPr="003257C5">
        <w:t>Member</w:t>
      </w:r>
      <w:r w:rsidRPr="003257C5">
        <w:t xml:space="preserve"> of the </w:t>
      </w:r>
      <w:r w:rsidR="006027C3">
        <w:t>Sub-Branch</w:t>
      </w:r>
      <w:r w:rsidRPr="003257C5">
        <w:t xml:space="preserve"> or State Branch.</w:t>
      </w:r>
    </w:p>
    <w:p w14:paraId="6C87ACC5" w14:textId="0602F025" w:rsidR="00632995" w:rsidRPr="003257C5" w:rsidRDefault="00FF7BE4">
      <w:pPr>
        <w:pStyle w:val="ListParagraph"/>
        <w:numPr>
          <w:ilvl w:val="1"/>
          <w:numId w:val="14"/>
        </w:numPr>
        <w:tabs>
          <w:tab w:val="left" w:pos="1815"/>
        </w:tabs>
        <w:spacing w:before="119" w:line="360" w:lineRule="auto"/>
        <w:ind w:right="739" w:hanging="720"/>
      </w:pPr>
      <w:r w:rsidRPr="003257C5">
        <w:t>It</w:t>
      </w:r>
      <w:r w:rsidRPr="003257C5">
        <w:rPr>
          <w:spacing w:val="-3"/>
        </w:rPr>
        <w:t xml:space="preserve"> </w:t>
      </w:r>
      <w:r w:rsidRPr="003257C5">
        <w:t>shall</w:t>
      </w:r>
      <w:r w:rsidRPr="003257C5">
        <w:rPr>
          <w:spacing w:val="-2"/>
        </w:rPr>
        <w:t xml:space="preserve"> </w:t>
      </w:r>
      <w:r w:rsidRPr="003257C5">
        <w:t>be</w:t>
      </w:r>
      <w:r w:rsidRPr="003257C5">
        <w:rPr>
          <w:spacing w:val="-2"/>
        </w:rPr>
        <w:t xml:space="preserve"> </w:t>
      </w:r>
      <w:r w:rsidRPr="003257C5">
        <w:t>a</w:t>
      </w:r>
      <w:r w:rsidRPr="003257C5">
        <w:rPr>
          <w:spacing w:val="-4"/>
        </w:rPr>
        <w:t xml:space="preserve"> </w:t>
      </w:r>
      <w:r w:rsidRPr="003257C5">
        <w:t>prerequisite</w:t>
      </w:r>
      <w:r w:rsidRPr="003257C5">
        <w:rPr>
          <w:spacing w:val="-4"/>
        </w:rPr>
        <w:t xml:space="preserve"> </w:t>
      </w:r>
      <w:r w:rsidRPr="003257C5">
        <w:t>to</w:t>
      </w:r>
      <w:r w:rsidRPr="003257C5">
        <w:rPr>
          <w:spacing w:val="-2"/>
        </w:rPr>
        <w:t xml:space="preserve"> </w:t>
      </w:r>
      <w:r w:rsidRPr="003257C5">
        <w:t>Service</w:t>
      </w:r>
      <w:r w:rsidRPr="003257C5">
        <w:rPr>
          <w:spacing w:val="-4"/>
        </w:rPr>
        <w:t xml:space="preserve"> </w:t>
      </w:r>
      <w:r w:rsidR="006B2938" w:rsidRPr="003257C5">
        <w:t>Membership</w:t>
      </w:r>
      <w:r w:rsidRPr="003257C5">
        <w:rPr>
          <w:spacing w:val="-2"/>
        </w:rPr>
        <w:t xml:space="preserve"> </w:t>
      </w:r>
      <w:r w:rsidRPr="003257C5">
        <w:t>of</w:t>
      </w:r>
      <w:r w:rsidRPr="003257C5">
        <w:rPr>
          <w:spacing w:val="-2"/>
        </w:rPr>
        <w:t xml:space="preserve"> </w:t>
      </w:r>
      <w:r w:rsidRPr="003257C5">
        <w:t>the</w:t>
      </w:r>
      <w:r w:rsidRPr="003257C5">
        <w:rPr>
          <w:spacing w:val="-2"/>
        </w:rPr>
        <w:t xml:space="preserve"> </w:t>
      </w:r>
      <w:r w:rsidR="006027C3">
        <w:t>Sub-Branch</w:t>
      </w:r>
      <w:r w:rsidRPr="003257C5">
        <w:rPr>
          <w:spacing w:val="-4"/>
        </w:rPr>
        <w:t xml:space="preserve"> </w:t>
      </w:r>
      <w:r w:rsidRPr="003257C5">
        <w:t>that</w:t>
      </w:r>
      <w:r w:rsidRPr="003257C5">
        <w:rPr>
          <w:spacing w:val="-3"/>
        </w:rPr>
        <w:t xml:space="preserve"> </w:t>
      </w:r>
      <w:r w:rsidRPr="003257C5">
        <w:t xml:space="preserve">the </w:t>
      </w:r>
      <w:r w:rsidR="0044671F" w:rsidRPr="003257C5">
        <w:t>Applicant</w:t>
      </w:r>
      <w:r w:rsidRPr="003257C5">
        <w:t xml:space="preserve"> declares:</w:t>
      </w:r>
    </w:p>
    <w:p w14:paraId="7B7E2F86" w14:textId="19C7FBF1" w:rsidR="00632995" w:rsidRPr="003257C5" w:rsidRDefault="00FF7BE4">
      <w:pPr>
        <w:pStyle w:val="ListParagraph"/>
        <w:numPr>
          <w:ilvl w:val="0"/>
          <w:numId w:val="8"/>
        </w:numPr>
        <w:tabs>
          <w:tab w:val="left" w:pos="2240"/>
        </w:tabs>
        <w:spacing w:before="79" w:line="360" w:lineRule="auto"/>
        <w:ind w:right="211"/>
        <w:jc w:val="both"/>
      </w:pPr>
      <w:r w:rsidRPr="003257C5">
        <w:t xml:space="preserve">I hereby agree if elected a </w:t>
      </w:r>
      <w:r w:rsidR="00E06AA7" w:rsidRPr="003257C5">
        <w:t>Member</w:t>
      </w:r>
      <w:r w:rsidRPr="003257C5">
        <w:t xml:space="preserve"> to be bound by and comply with the Rules and By-Laws of the </w:t>
      </w:r>
      <w:r w:rsidR="006027C3">
        <w:t>Sub-Branch</w:t>
      </w:r>
      <w:r w:rsidRPr="003257C5">
        <w:t>; and</w:t>
      </w:r>
    </w:p>
    <w:p w14:paraId="32F21A9F" w14:textId="324E5C63" w:rsidR="00632995" w:rsidRPr="003257C5" w:rsidRDefault="00FF7BE4">
      <w:pPr>
        <w:pStyle w:val="ListParagraph"/>
        <w:numPr>
          <w:ilvl w:val="0"/>
          <w:numId w:val="8"/>
        </w:numPr>
        <w:tabs>
          <w:tab w:val="left" w:pos="2240"/>
        </w:tabs>
        <w:spacing w:before="120" w:line="360" w:lineRule="auto"/>
        <w:ind w:right="211"/>
        <w:jc w:val="both"/>
      </w:pPr>
      <w:r w:rsidRPr="003257C5">
        <w:t xml:space="preserve">I hereby declare that I am not a </w:t>
      </w:r>
      <w:r w:rsidR="00E06AA7" w:rsidRPr="003257C5">
        <w:t>Member</w:t>
      </w:r>
      <w:r w:rsidRPr="003257C5">
        <w:t xml:space="preserve"> of any other organisation whose objectives are incompatible with the objects of the League; and</w:t>
      </w:r>
    </w:p>
    <w:p w14:paraId="0CF411D1" w14:textId="7D069D69" w:rsidR="00632995" w:rsidRPr="003257C5" w:rsidRDefault="00FF7BE4">
      <w:pPr>
        <w:pStyle w:val="ListParagraph"/>
        <w:numPr>
          <w:ilvl w:val="0"/>
          <w:numId w:val="8"/>
        </w:numPr>
        <w:tabs>
          <w:tab w:val="left" w:pos="2240"/>
        </w:tabs>
        <w:spacing w:before="119" w:line="360" w:lineRule="auto"/>
        <w:ind w:right="211"/>
        <w:jc w:val="both"/>
      </w:pPr>
      <w:r w:rsidRPr="003257C5">
        <w:t xml:space="preserve">I hereby further declare that I am prepared to swear/affirm allegiance to Australia and its people and do hereby subscribe to the </w:t>
      </w:r>
      <w:r w:rsidR="00887F25" w:rsidRPr="003257C5">
        <w:t>Constitution</w:t>
      </w:r>
      <w:r w:rsidRPr="003257C5">
        <w:t xml:space="preserve"> of the Commonwealth of Australia</w:t>
      </w:r>
      <w:r w:rsidR="00DD3FE6" w:rsidRPr="003257C5">
        <w:t>,</w:t>
      </w:r>
      <w:r w:rsidRPr="003257C5">
        <w:t xml:space="preserve"> and the </w:t>
      </w:r>
      <w:r w:rsidR="00887F25" w:rsidRPr="003257C5">
        <w:t>Constitution</w:t>
      </w:r>
      <w:r w:rsidRPr="003257C5">
        <w:t xml:space="preserve"> of the Returned &amp;</w:t>
      </w:r>
      <w:r w:rsidRPr="003257C5">
        <w:rPr>
          <w:spacing w:val="40"/>
        </w:rPr>
        <w:t xml:space="preserve"> </w:t>
      </w:r>
      <w:r w:rsidRPr="003257C5">
        <w:t>Services League of Australia.</w:t>
      </w:r>
    </w:p>
    <w:p w14:paraId="0A5C406B" w14:textId="647E830E" w:rsidR="00632995" w:rsidRPr="003257C5" w:rsidRDefault="00DD3FE6">
      <w:pPr>
        <w:pStyle w:val="ListParagraph"/>
        <w:numPr>
          <w:ilvl w:val="1"/>
          <w:numId w:val="14"/>
        </w:numPr>
        <w:tabs>
          <w:tab w:val="left" w:pos="1813"/>
          <w:tab w:val="left" w:pos="1815"/>
        </w:tabs>
        <w:spacing w:before="122" w:line="360" w:lineRule="auto"/>
        <w:ind w:right="547" w:hanging="720"/>
        <w:jc w:val="both"/>
      </w:pPr>
      <w:r w:rsidRPr="003257C5">
        <w:t>Lodgment</w:t>
      </w:r>
      <w:r w:rsidRPr="003257C5">
        <w:rPr>
          <w:spacing w:val="-4"/>
        </w:rPr>
        <w:t xml:space="preserve"> </w:t>
      </w:r>
      <w:r w:rsidRPr="003257C5">
        <w:t>of</w:t>
      </w:r>
      <w:r w:rsidRPr="003257C5">
        <w:rPr>
          <w:spacing w:val="-4"/>
        </w:rPr>
        <w:t xml:space="preserve"> </w:t>
      </w:r>
      <w:r w:rsidRPr="003257C5">
        <w:t>application</w:t>
      </w:r>
      <w:r w:rsidRPr="003257C5">
        <w:rPr>
          <w:spacing w:val="-3"/>
        </w:rPr>
        <w:t xml:space="preserve"> </w:t>
      </w:r>
      <w:r w:rsidRPr="003257C5">
        <w:t>to</w:t>
      </w:r>
      <w:r w:rsidRPr="003257C5">
        <w:rPr>
          <w:spacing w:val="-4"/>
        </w:rPr>
        <w:t xml:space="preserve"> </w:t>
      </w:r>
      <w:r w:rsidRPr="003257C5">
        <w:t>be</w:t>
      </w:r>
      <w:r w:rsidRPr="003257C5">
        <w:rPr>
          <w:spacing w:val="-3"/>
        </w:rPr>
        <w:t xml:space="preserve"> </w:t>
      </w:r>
      <w:r w:rsidRPr="003257C5">
        <w:t>admitted</w:t>
      </w:r>
      <w:r w:rsidRPr="003257C5">
        <w:rPr>
          <w:spacing w:val="-3"/>
        </w:rPr>
        <w:t xml:space="preserve"> </w:t>
      </w:r>
      <w:r w:rsidRPr="003257C5">
        <w:t>as</w:t>
      </w:r>
      <w:r w:rsidRPr="003257C5">
        <w:rPr>
          <w:spacing w:val="-4"/>
        </w:rPr>
        <w:t xml:space="preserve"> </w:t>
      </w:r>
      <w:r w:rsidRPr="003257C5">
        <w:t>a</w:t>
      </w:r>
      <w:r w:rsidRPr="003257C5">
        <w:rPr>
          <w:spacing w:val="-2"/>
        </w:rPr>
        <w:t xml:space="preserve"> </w:t>
      </w:r>
      <w:r w:rsidRPr="003257C5">
        <w:t>Service</w:t>
      </w:r>
      <w:r w:rsidRPr="003257C5">
        <w:rPr>
          <w:spacing w:val="-4"/>
        </w:rPr>
        <w:t xml:space="preserve"> </w:t>
      </w:r>
      <w:r w:rsidR="00E06AA7" w:rsidRPr="003257C5">
        <w:t>Member</w:t>
      </w:r>
      <w:r w:rsidRPr="003257C5">
        <w:rPr>
          <w:spacing w:val="-2"/>
        </w:rPr>
        <w:t xml:space="preserve"> </w:t>
      </w:r>
      <w:r w:rsidRPr="003257C5">
        <w:t>of</w:t>
      </w:r>
      <w:r w:rsidRPr="003257C5">
        <w:rPr>
          <w:spacing w:val="-3"/>
        </w:rPr>
        <w:t xml:space="preserve"> </w:t>
      </w:r>
      <w:r w:rsidRPr="003257C5">
        <w:t>the</w:t>
      </w:r>
      <w:r w:rsidRPr="003257C5">
        <w:rPr>
          <w:spacing w:val="-3"/>
        </w:rPr>
        <w:t xml:space="preserve"> </w:t>
      </w:r>
      <w:r w:rsidRPr="003257C5">
        <w:t xml:space="preserve">League and Service </w:t>
      </w:r>
      <w:r w:rsidR="00E06AA7" w:rsidRPr="003257C5">
        <w:t>Member</w:t>
      </w:r>
      <w:r w:rsidRPr="003257C5">
        <w:t xml:space="preserve"> of the </w:t>
      </w:r>
      <w:r w:rsidR="006027C3">
        <w:t>Sub-Branch</w:t>
      </w:r>
      <w:r w:rsidRPr="003257C5">
        <w:t>.</w:t>
      </w:r>
    </w:p>
    <w:p w14:paraId="101FF2E9" w14:textId="1937FBAD" w:rsidR="00632995" w:rsidRPr="003257C5" w:rsidRDefault="00FF7BE4">
      <w:pPr>
        <w:pStyle w:val="ListParagraph"/>
        <w:numPr>
          <w:ilvl w:val="2"/>
          <w:numId w:val="14"/>
        </w:numPr>
        <w:tabs>
          <w:tab w:val="left" w:pos="2524"/>
        </w:tabs>
        <w:spacing w:before="120" w:line="360" w:lineRule="auto"/>
        <w:ind w:right="287" w:hanging="644"/>
      </w:pPr>
      <w:r w:rsidRPr="003257C5">
        <w:t xml:space="preserve">An application to be admitted as a Service </w:t>
      </w:r>
      <w:r w:rsidR="00E06AA7" w:rsidRPr="003257C5">
        <w:t>Member</w:t>
      </w:r>
      <w:r w:rsidRPr="003257C5">
        <w:t xml:space="preserve"> of the League and as a Service </w:t>
      </w:r>
      <w:r w:rsidR="00E06AA7" w:rsidRPr="003257C5">
        <w:t>Member</w:t>
      </w:r>
      <w:r w:rsidRPr="003257C5">
        <w:t xml:space="preserve"> of the </w:t>
      </w:r>
      <w:r w:rsidR="006027C3">
        <w:t>Sub-Branch</w:t>
      </w:r>
      <w:r w:rsidRPr="003257C5">
        <w:t xml:space="preserve"> </w:t>
      </w:r>
      <w:r w:rsidRPr="003257C5">
        <w:rPr>
          <w:b/>
          <w:bCs/>
        </w:rPr>
        <w:t>must</w:t>
      </w:r>
      <w:r w:rsidRPr="003257C5">
        <w:t xml:space="preserve"> comply with the National </w:t>
      </w:r>
      <w:r w:rsidR="00887F25" w:rsidRPr="003257C5">
        <w:t>Constitution</w:t>
      </w:r>
      <w:r w:rsidRPr="003257C5">
        <w:rPr>
          <w:spacing w:val="-3"/>
        </w:rPr>
        <w:t xml:space="preserve"> </w:t>
      </w:r>
      <w:r w:rsidRPr="003257C5">
        <w:t>and</w:t>
      </w:r>
      <w:r w:rsidRPr="003257C5">
        <w:rPr>
          <w:spacing w:val="-7"/>
        </w:rPr>
        <w:t xml:space="preserve"> </w:t>
      </w:r>
      <w:r w:rsidRPr="003257C5">
        <w:t>the</w:t>
      </w:r>
      <w:r w:rsidRPr="003257C5">
        <w:rPr>
          <w:spacing w:val="-3"/>
        </w:rPr>
        <w:t xml:space="preserve"> </w:t>
      </w:r>
      <w:r w:rsidRPr="003257C5">
        <w:t>Branch</w:t>
      </w:r>
      <w:r w:rsidRPr="003257C5">
        <w:rPr>
          <w:spacing w:val="-3"/>
        </w:rPr>
        <w:t xml:space="preserve"> </w:t>
      </w:r>
      <w:r w:rsidR="00887F25" w:rsidRPr="003257C5">
        <w:t>Constitution</w:t>
      </w:r>
      <w:r w:rsidRPr="003257C5">
        <w:rPr>
          <w:spacing w:val="-3"/>
        </w:rPr>
        <w:t xml:space="preserve"> </w:t>
      </w:r>
      <w:r w:rsidRPr="003257C5">
        <w:t>and</w:t>
      </w:r>
      <w:r w:rsidRPr="003257C5">
        <w:rPr>
          <w:spacing w:val="-5"/>
        </w:rPr>
        <w:t xml:space="preserve"> </w:t>
      </w:r>
      <w:r w:rsidRPr="003257C5">
        <w:t>these</w:t>
      </w:r>
      <w:r w:rsidRPr="003257C5">
        <w:rPr>
          <w:spacing w:val="-3"/>
        </w:rPr>
        <w:t xml:space="preserve"> </w:t>
      </w:r>
      <w:r w:rsidRPr="003257C5">
        <w:t>Rules.</w:t>
      </w:r>
      <w:r w:rsidRPr="003257C5">
        <w:rPr>
          <w:spacing w:val="40"/>
        </w:rPr>
        <w:t xml:space="preserve"> </w:t>
      </w:r>
      <w:r w:rsidRPr="003257C5">
        <w:t>An</w:t>
      </w:r>
      <w:r w:rsidRPr="003257C5">
        <w:rPr>
          <w:spacing w:val="-3"/>
        </w:rPr>
        <w:t xml:space="preserve"> </w:t>
      </w:r>
      <w:r w:rsidR="0044671F" w:rsidRPr="003257C5">
        <w:t>Applicant</w:t>
      </w:r>
      <w:r w:rsidRPr="003257C5">
        <w:t xml:space="preserve"> for Service </w:t>
      </w:r>
      <w:r w:rsidR="006B2938" w:rsidRPr="003257C5">
        <w:t>Membership</w:t>
      </w:r>
      <w:r w:rsidRPr="003257C5">
        <w:t xml:space="preserve"> of the League and Service </w:t>
      </w:r>
      <w:r w:rsidR="006B2938" w:rsidRPr="003257C5">
        <w:t>Membership</w:t>
      </w:r>
      <w:r w:rsidRPr="003257C5">
        <w:t xml:space="preserve"> of the </w:t>
      </w:r>
      <w:r w:rsidR="006027C3">
        <w:t>Sub-Branch</w:t>
      </w:r>
      <w:r w:rsidRPr="003257C5">
        <w:t xml:space="preserve"> must be nominated by a person who is a Service or Life </w:t>
      </w:r>
      <w:r w:rsidR="00E06AA7" w:rsidRPr="003257C5">
        <w:t>Member</w:t>
      </w:r>
      <w:r w:rsidRPr="003257C5">
        <w:t xml:space="preserve"> of the </w:t>
      </w:r>
      <w:r w:rsidR="006027C3">
        <w:t>Sub-</w:t>
      </w:r>
      <w:proofErr w:type="gramStart"/>
      <w:r w:rsidR="006027C3">
        <w:t>Branch</w:t>
      </w:r>
      <w:r w:rsidR="00DD3FE6" w:rsidRPr="003257C5">
        <w:t>,</w:t>
      </w:r>
      <w:r w:rsidRPr="003257C5">
        <w:t xml:space="preserve"> and</w:t>
      </w:r>
      <w:proofErr w:type="gramEnd"/>
      <w:r w:rsidRPr="003257C5">
        <w:t xml:space="preserve"> seconded by a </w:t>
      </w:r>
      <w:r w:rsidR="00E06AA7" w:rsidRPr="003257C5">
        <w:t>Member</w:t>
      </w:r>
      <w:r w:rsidRPr="003257C5">
        <w:t xml:space="preserve"> who is also a Service or Life </w:t>
      </w:r>
      <w:r w:rsidR="00E06AA7" w:rsidRPr="003257C5">
        <w:t>Member</w:t>
      </w:r>
      <w:r w:rsidRPr="003257C5">
        <w:t xml:space="preserve"> of the </w:t>
      </w:r>
      <w:r w:rsidR="006027C3">
        <w:t>Sub-Branch</w:t>
      </w:r>
      <w:r w:rsidRPr="003257C5">
        <w:t>.</w:t>
      </w:r>
    </w:p>
    <w:p w14:paraId="34B6844D" w14:textId="551D81C4" w:rsidR="00632995" w:rsidRPr="003257C5" w:rsidRDefault="00FF7BE4">
      <w:pPr>
        <w:pStyle w:val="ListParagraph"/>
        <w:numPr>
          <w:ilvl w:val="2"/>
          <w:numId w:val="14"/>
        </w:numPr>
        <w:tabs>
          <w:tab w:val="left" w:pos="2524"/>
        </w:tabs>
        <w:spacing w:before="121" w:line="360" w:lineRule="auto"/>
        <w:ind w:right="374" w:hanging="644"/>
      </w:pPr>
      <w:r w:rsidRPr="003257C5">
        <w:t xml:space="preserve">A person who applies to be a Service </w:t>
      </w:r>
      <w:r w:rsidR="00E06AA7" w:rsidRPr="003257C5">
        <w:t>Member</w:t>
      </w:r>
      <w:r w:rsidRPr="003257C5">
        <w:t xml:space="preserve"> of the League and a </w:t>
      </w:r>
      <w:r w:rsidRPr="003257C5">
        <w:lastRenderedPageBreak/>
        <w:t xml:space="preserve">Service </w:t>
      </w:r>
      <w:r w:rsidR="00E06AA7" w:rsidRPr="003257C5">
        <w:t>Member</w:t>
      </w:r>
      <w:r w:rsidRPr="003257C5">
        <w:t xml:space="preserve"> of the </w:t>
      </w:r>
      <w:r w:rsidR="006027C3">
        <w:t>Sub-Branch</w:t>
      </w:r>
      <w:r w:rsidRPr="003257C5">
        <w:t xml:space="preserve"> must lodge the application with the Secretary of the </w:t>
      </w:r>
      <w:r w:rsidR="006027C3">
        <w:t>Sub-Branch</w:t>
      </w:r>
      <w:r w:rsidRPr="003257C5">
        <w:t xml:space="preserve"> in writing in the form prescribed from time to time.</w:t>
      </w:r>
      <w:r w:rsidRPr="003257C5">
        <w:rPr>
          <w:spacing w:val="40"/>
        </w:rPr>
        <w:t xml:space="preserve"> </w:t>
      </w:r>
      <w:r w:rsidRPr="003257C5">
        <w:t>Not less than two (2) weeks shall elapse between the date of nomination</w:t>
      </w:r>
      <w:r w:rsidRPr="003257C5">
        <w:rPr>
          <w:spacing w:val="-2"/>
        </w:rPr>
        <w:t xml:space="preserve"> </w:t>
      </w:r>
      <w:r w:rsidRPr="003257C5">
        <w:t>and</w:t>
      </w:r>
      <w:r w:rsidRPr="003257C5">
        <w:rPr>
          <w:spacing w:val="-4"/>
        </w:rPr>
        <w:t xml:space="preserve"> </w:t>
      </w:r>
      <w:r w:rsidRPr="003257C5">
        <w:t>the</w:t>
      </w:r>
      <w:r w:rsidRPr="003257C5">
        <w:rPr>
          <w:spacing w:val="-4"/>
        </w:rPr>
        <w:t xml:space="preserve"> </w:t>
      </w:r>
      <w:r w:rsidRPr="003257C5">
        <w:t>date</w:t>
      </w:r>
      <w:r w:rsidRPr="003257C5">
        <w:rPr>
          <w:spacing w:val="-6"/>
        </w:rPr>
        <w:t xml:space="preserve"> </w:t>
      </w:r>
      <w:r w:rsidRPr="003257C5">
        <w:t>of</w:t>
      </w:r>
      <w:r w:rsidRPr="003257C5">
        <w:rPr>
          <w:spacing w:val="-1"/>
        </w:rPr>
        <w:t xml:space="preserve"> </w:t>
      </w:r>
      <w:r w:rsidRPr="003257C5">
        <w:t>election</w:t>
      </w:r>
      <w:r w:rsidRPr="003257C5">
        <w:rPr>
          <w:spacing w:val="-4"/>
        </w:rPr>
        <w:t xml:space="preserve"> </w:t>
      </w:r>
      <w:r w:rsidRPr="003257C5">
        <w:t>of</w:t>
      </w:r>
      <w:r w:rsidRPr="003257C5">
        <w:rPr>
          <w:spacing w:val="-3"/>
        </w:rPr>
        <w:t xml:space="preserve"> </w:t>
      </w:r>
      <w:r w:rsidRPr="003257C5">
        <w:t>a</w:t>
      </w:r>
      <w:r w:rsidRPr="003257C5">
        <w:rPr>
          <w:spacing w:val="-2"/>
        </w:rPr>
        <w:t xml:space="preserve"> </w:t>
      </w:r>
      <w:r w:rsidRPr="003257C5">
        <w:t>Service</w:t>
      </w:r>
      <w:r w:rsidRPr="003257C5">
        <w:rPr>
          <w:spacing w:val="-4"/>
        </w:rPr>
        <w:t xml:space="preserve"> </w:t>
      </w:r>
      <w:r w:rsidR="00E06AA7" w:rsidRPr="003257C5">
        <w:t>Member</w:t>
      </w:r>
      <w:r w:rsidRPr="003257C5">
        <w:rPr>
          <w:spacing w:val="-1"/>
        </w:rPr>
        <w:t xml:space="preserve"> </w:t>
      </w:r>
      <w:r w:rsidRPr="003257C5">
        <w:t>of</w:t>
      </w:r>
      <w:r w:rsidRPr="003257C5">
        <w:rPr>
          <w:spacing w:val="-3"/>
        </w:rPr>
        <w:t xml:space="preserve"> </w:t>
      </w:r>
      <w:r w:rsidRPr="003257C5">
        <w:t>the</w:t>
      </w:r>
      <w:r w:rsidRPr="003257C5">
        <w:rPr>
          <w:spacing w:val="-1"/>
        </w:rPr>
        <w:t xml:space="preserve"> </w:t>
      </w:r>
      <w:r w:rsidRPr="003257C5">
        <w:t xml:space="preserve">League and a Service </w:t>
      </w:r>
      <w:r w:rsidR="00E06AA7" w:rsidRPr="003257C5">
        <w:t>Member</w:t>
      </w:r>
      <w:r w:rsidRPr="003257C5">
        <w:t xml:space="preserve"> of the </w:t>
      </w:r>
      <w:r w:rsidR="006027C3">
        <w:t>Sub-Branch</w:t>
      </w:r>
      <w:r w:rsidRPr="003257C5">
        <w:t>.</w:t>
      </w:r>
    </w:p>
    <w:p w14:paraId="58FE4587" w14:textId="7826C1DE" w:rsidR="00632995" w:rsidRPr="003257C5" w:rsidRDefault="00FF7BE4">
      <w:pPr>
        <w:pStyle w:val="ListParagraph"/>
        <w:numPr>
          <w:ilvl w:val="2"/>
          <w:numId w:val="14"/>
        </w:numPr>
        <w:tabs>
          <w:tab w:val="left" w:pos="2524"/>
        </w:tabs>
        <w:spacing w:before="120" w:line="360" w:lineRule="auto"/>
        <w:ind w:right="215" w:hanging="644"/>
      </w:pPr>
      <w:r w:rsidRPr="003257C5">
        <w:t xml:space="preserve">Application for </w:t>
      </w:r>
      <w:r w:rsidR="006B2938" w:rsidRPr="003257C5">
        <w:t>Membership</w:t>
      </w:r>
      <w:r w:rsidRPr="003257C5">
        <w:t xml:space="preserve"> of the League and </w:t>
      </w:r>
      <w:r w:rsidR="006B2938" w:rsidRPr="003257C5">
        <w:t>Membership</w:t>
      </w:r>
      <w:r w:rsidRPr="003257C5">
        <w:t xml:space="preserve"> of the </w:t>
      </w:r>
      <w:r w:rsidR="006027C3">
        <w:t>Sub-Branch</w:t>
      </w:r>
      <w:r w:rsidRPr="003257C5">
        <w:rPr>
          <w:spacing w:val="-3"/>
        </w:rPr>
        <w:t xml:space="preserve"> </w:t>
      </w:r>
      <w:r w:rsidRPr="003257C5">
        <w:t>shall</w:t>
      </w:r>
      <w:r w:rsidRPr="003257C5">
        <w:rPr>
          <w:spacing w:val="-3"/>
        </w:rPr>
        <w:t xml:space="preserve"> </w:t>
      </w:r>
      <w:r w:rsidRPr="003257C5">
        <w:t>be</w:t>
      </w:r>
      <w:r w:rsidRPr="003257C5">
        <w:rPr>
          <w:spacing w:val="-5"/>
        </w:rPr>
        <w:t xml:space="preserve"> </w:t>
      </w:r>
      <w:r w:rsidRPr="003257C5">
        <w:t>accompanied</w:t>
      </w:r>
      <w:r w:rsidRPr="003257C5">
        <w:rPr>
          <w:spacing w:val="-3"/>
        </w:rPr>
        <w:t xml:space="preserve"> </w:t>
      </w:r>
      <w:r w:rsidRPr="003257C5">
        <w:t>by</w:t>
      </w:r>
      <w:r w:rsidRPr="003257C5">
        <w:rPr>
          <w:spacing w:val="-2"/>
        </w:rPr>
        <w:t xml:space="preserve"> </w:t>
      </w:r>
      <w:r w:rsidRPr="003257C5">
        <w:t>the</w:t>
      </w:r>
      <w:r w:rsidRPr="003257C5">
        <w:rPr>
          <w:spacing w:val="-5"/>
        </w:rPr>
        <w:t xml:space="preserve"> </w:t>
      </w:r>
      <w:r w:rsidRPr="003257C5">
        <w:t>payment</w:t>
      </w:r>
      <w:r w:rsidRPr="003257C5">
        <w:rPr>
          <w:spacing w:val="-4"/>
        </w:rPr>
        <w:t xml:space="preserve"> </w:t>
      </w:r>
      <w:r w:rsidRPr="003257C5">
        <w:t>of</w:t>
      </w:r>
      <w:r w:rsidRPr="003257C5">
        <w:rPr>
          <w:spacing w:val="-6"/>
        </w:rPr>
        <w:t xml:space="preserve"> </w:t>
      </w:r>
      <w:r w:rsidRPr="003257C5">
        <w:t>the</w:t>
      </w:r>
      <w:r w:rsidRPr="003257C5">
        <w:rPr>
          <w:spacing w:val="-3"/>
        </w:rPr>
        <w:t xml:space="preserve"> </w:t>
      </w:r>
      <w:r w:rsidRPr="003257C5">
        <w:t>Annual</w:t>
      </w:r>
      <w:r w:rsidRPr="003257C5">
        <w:rPr>
          <w:spacing w:val="-3"/>
        </w:rPr>
        <w:t xml:space="preserve"> </w:t>
      </w:r>
      <w:r w:rsidR="00AB3D23" w:rsidRPr="003257C5">
        <w:t>Subscription</w:t>
      </w:r>
      <w:r w:rsidRPr="003257C5">
        <w:t xml:space="preserve"> determined by the Annual </w:t>
      </w:r>
      <w:r w:rsidR="005418DA" w:rsidRPr="003257C5">
        <w:t xml:space="preserve">State </w:t>
      </w:r>
      <w:r w:rsidRPr="003257C5">
        <w:t>Congress of the Branch</w:t>
      </w:r>
      <w:r w:rsidR="00DD3FE6" w:rsidRPr="003257C5">
        <w:t>,</w:t>
      </w:r>
      <w:r w:rsidRPr="003257C5">
        <w:t xml:space="preserve"> and any further </w:t>
      </w:r>
      <w:r w:rsidR="00AB3D23" w:rsidRPr="003257C5">
        <w:t>Subscription</w:t>
      </w:r>
      <w:r w:rsidRPr="003257C5">
        <w:t xml:space="preserve"> as set by the </w:t>
      </w:r>
      <w:r w:rsidR="006027C3">
        <w:t>Sub-Branch</w:t>
      </w:r>
      <w:r w:rsidRPr="003257C5">
        <w:t xml:space="preserve"> at a General Meeting and hereafter referred to in these Rules.</w:t>
      </w:r>
      <w:r w:rsidRPr="003257C5">
        <w:rPr>
          <w:spacing w:val="40"/>
        </w:rPr>
        <w:t xml:space="preserve"> </w:t>
      </w:r>
      <w:r w:rsidRPr="003257C5">
        <w:t xml:space="preserve">No </w:t>
      </w:r>
      <w:r w:rsidR="0044671F" w:rsidRPr="003257C5">
        <w:t>Applicant</w:t>
      </w:r>
      <w:r w:rsidRPr="003257C5">
        <w:t xml:space="preserve"> who is admitted to </w:t>
      </w:r>
      <w:r w:rsidR="006B2938" w:rsidRPr="003257C5">
        <w:t>Membership</w:t>
      </w:r>
      <w:r w:rsidRPr="003257C5">
        <w:t xml:space="preserve"> shall be entitled to a refund of such amount, but where an </w:t>
      </w:r>
      <w:r w:rsidR="0044671F" w:rsidRPr="003257C5">
        <w:t>Applicant</w:t>
      </w:r>
      <w:r w:rsidRPr="003257C5">
        <w:t xml:space="preserve"> is not eligible under the National </w:t>
      </w:r>
      <w:r w:rsidR="00887F25" w:rsidRPr="003257C5">
        <w:t>Constitution</w:t>
      </w:r>
      <w:r w:rsidRPr="003257C5">
        <w:t xml:space="preserve"> to be admitted, the </w:t>
      </w:r>
      <w:r w:rsidR="006027C3">
        <w:t>Sub-Branch</w:t>
      </w:r>
      <w:r w:rsidRPr="003257C5">
        <w:t xml:space="preserve"> must return the Annual </w:t>
      </w:r>
      <w:r w:rsidR="00AB3D23" w:rsidRPr="003257C5">
        <w:t>Subscription</w:t>
      </w:r>
      <w:r w:rsidRPr="003257C5">
        <w:t>.</w:t>
      </w:r>
    </w:p>
    <w:p w14:paraId="2DBE37CB" w14:textId="0BD2BFFE" w:rsidR="00632995" w:rsidRPr="003257C5" w:rsidRDefault="00FF7BE4">
      <w:pPr>
        <w:pStyle w:val="ListParagraph"/>
        <w:numPr>
          <w:ilvl w:val="2"/>
          <w:numId w:val="14"/>
        </w:numPr>
        <w:tabs>
          <w:tab w:val="left" w:pos="2524"/>
        </w:tabs>
        <w:spacing w:before="119" w:line="362" w:lineRule="auto"/>
        <w:ind w:right="596" w:hanging="644"/>
      </w:pPr>
      <w:r w:rsidRPr="003257C5">
        <w:t xml:space="preserve">The </w:t>
      </w:r>
      <w:r w:rsidR="00E02F16" w:rsidRPr="003257C5">
        <w:t>Committee</w:t>
      </w:r>
      <w:r w:rsidRPr="003257C5">
        <w:rPr>
          <w:spacing w:val="-4"/>
        </w:rPr>
        <w:t xml:space="preserve"> </w:t>
      </w:r>
      <w:r w:rsidRPr="003257C5">
        <w:t xml:space="preserve">may require an </w:t>
      </w:r>
      <w:r w:rsidR="0044671F" w:rsidRPr="003257C5">
        <w:t>Applicant</w:t>
      </w:r>
      <w:r w:rsidRPr="003257C5">
        <w:t xml:space="preserve"> for </w:t>
      </w:r>
      <w:r w:rsidR="006B2938" w:rsidRPr="003257C5">
        <w:t>Membership</w:t>
      </w:r>
      <w:r w:rsidRPr="003257C5">
        <w:rPr>
          <w:spacing w:val="-1"/>
        </w:rPr>
        <w:t xml:space="preserve"> </w:t>
      </w:r>
      <w:r w:rsidRPr="003257C5">
        <w:t>to</w:t>
      </w:r>
      <w:r w:rsidRPr="003257C5">
        <w:rPr>
          <w:spacing w:val="-1"/>
        </w:rPr>
        <w:t xml:space="preserve"> </w:t>
      </w:r>
      <w:r w:rsidRPr="003257C5">
        <w:t>produce such</w:t>
      </w:r>
      <w:r w:rsidRPr="003257C5">
        <w:rPr>
          <w:spacing w:val="-3"/>
        </w:rPr>
        <w:t xml:space="preserve"> </w:t>
      </w:r>
      <w:r w:rsidRPr="003257C5">
        <w:t>evidence,</w:t>
      </w:r>
      <w:r w:rsidRPr="003257C5">
        <w:rPr>
          <w:spacing w:val="-4"/>
        </w:rPr>
        <w:t xml:space="preserve"> </w:t>
      </w:r>
      <w:r w:rsidRPr="003257C5">
        <w:t>as</w:t>
      </w:r>
      <w:r w:rsidRPr="003257C5">
        <w:rPr>
          <w:spacing w:val="-5"/>
        </w:rPr>
        <w:t xml:space="preserve"> </w:t>
      </w:r>
      <w:r w:rsidRPr="003257C5">
        <w:t>it</w:t>
      </w:r>
      <w:r w:rsidRPr="003257C5">
        <w:rPr>
          <w:spacing w:val="-4"/>
        </w:rPr>
        <w:t xml:space="preserve"> </w:t>
      </w:r>
      <w:r w:rsidRPr="003257C5">
        <w:t>thinks</w:t>
      </w:r>
      <w:r w:rsidRPr="003257C5">
        <w:rPr>
          <w:spacing w:val="-2"/>
        </w:rPr>
        <w:t xml:space="preserve"> </w:t>
      </w:r>
      <w:proofErr w:type="gramStart"/>
      <w:r w:rsidRPr="003257C5">
        <w:t>fit</w:t>
      </w:r>
      <w:r w:rsidRPr="003257C5">
        <w:rPr>
          <w:spacing w:val="-1"/>
        </w:rPr>
        <w:t xml:space="preserve"> </w:t>
      </w:r>
      <w:r w:rsidRPr="003257C5">
        <w:t>as</w:t>
      </w:r>
      <w:proofErr w:type="gramEnd"/>
      <w:r w:rsidRPr="003257C5">
        <w:rPr>
          <w:spacing w:val="-5"/>
        </w:rPr>
        <w:t xml:space="preserve"> </w:t>
      </w:r>
      <w:r w:rsidRPr="003257C5">
        <w:t>to</w:t>
      </w:r>
      <w:r w:rsidRPr="003257C5">
        <w:rPr>
          <w:spacing w:val="-5"/>
        </w:rPr>
        <w:t xml:space="preserve"> </w:t>
      </w:r>
      <w:r w:rsidRPr="003257C5">
        <w:t>their</w:t>
      </w:r>
      <w:r w:rsidRPr="003257C5">
        <w:rPr>
          <w:spacing w:val="-1"/>
        </w:rPr>
        <w:t xml:space="preserve"> </w:t>
      </w:r>
      <w:r w:rsidRPr="003257C5">
        <w:t>qualification</w:t>
      </w:r>
      <w:r w:rsidRPr="003257C5">
        <w:rPr>
          <w:spacing w:val="-3"/>
        </w:rPr>
        <w:t xml:space="preserve"> </w:t>
      </w:r>
      <w:r w:rsidRPr="003257C5">
        <w:t>for</w:t>
      </w:r>
      <w:r w:rsidRPr="003257C5">
        <w:rPr>
          <w:spacing w:val="-4"/>
        </w:rPr>
        <w:t xml:space="preserve"> </w:t>
      </w:r>
      <w:r w:rsidR="006B2938" w:rsidRPr="003257C5">
        <w:t>Membership</w:t>
      </w:r>
      <w:r w:rsidRPr="003257C5">
        <w:t>.</w:t>
      </w:r>
    </w:p>
    <w:p w14:paraId="43730130" w14:textId="09DC5BC4" w:rsidR="00632995" w:rsidRPr="003257C5" w:rsidRDefault="00FF7BE4">
      <w:pPr>
        <w:pStyle w:val="ListParagraph"/>
        <w:numPr>
          <w:ilvl w:val="2"/>
          <w:numId w:val="14"/>
        </w:numPr>
        <w:tabs>
          <w:tab w:val="left" w:pos="2524"/>
        </w:tabs>
        <w:spacing w:before="79" w:line="360" w:lineRule="auto"/>
        <w:ind w:right="240" w:hanging="644"/>
      </w:pPr>
      <w:r w:rsidRPr="003257C5">
        <w:t xml:space="preserve">If the </w:t>
      </w:r>
      <w:r w:rsidR="006027C3">
        <w:t>Sub-Branch</w:t>
      </w:r>
      <w:r w:rsidRPr="003257C5">
        <w:t xml:space="preserve"> </w:t>
      </w:r>
      <w:r w:rsidR="00E02F16" w:rsidRPr="003257C5">
        <w:t>Committee</w:t>
      </w:r>
      <w:r w:rsidRPr="003257C5">
        <w:t xml:space="preserve"> resolves that an </w:t>
      </w:r>
      <w:r w:rsidR="0044671F" w:rsidRPr="003257C5">
        <w:t>Applicant</w:t>
      </w:r>
      <w:r w:rsidRPr="003257C5">
        <w:t xml:space="preserve"> is eligible under the National </w:t>
      </w:r>
      <w:r w:rsidR="00887F25" w:rsidRPr="003257C5">
        <w:t>Constitution</w:t>
      </w:r>
      <w:r w:rsidRPr="003257C5">
        <w:t xml:space="preserve"> to be admitted as a Service </w:t>
      </w:r>
      <w:r w:rsidR="00E06AA7" w:rsidRPr="003257C5">
        <w:t>Member</w:t>
      </w:r>
      <w:r w:rsidRPr="003257C5">
        <w:t xml:space="preserve"> of the League</w:t>
      </w:r>
      <w:r w:rsidR="00DD3FE6" w:rsidRPr="003257C5">
        <w:t>,</w:t>
      </w:r>
      <w:r w:rsidRPr="003257C5">
        <w:t xml:space="preserve"> and is a fit and proper person to be admitted as a Service </w:t>
      </w:r>
      <w:r w:rsidR="00E06AA7" w:rsidRPr="003257C5">
        <w:t>Member</w:t>
      </w:r>
      <w:r w:rsidRPr="003257C5">
        <w:rPr>
          <w:spacing w:val="-2"/>
        </w:rPr>
        <w:t xml:space="preserve"> </w:t>
      </w:r>
      <w:r w:rsidRPr="003257C5">
        <w:t>of</w:t>
      </w:r>
      <w:r w:rsidRPr="003257C5">
        <w:rPr>
          <w:spacing w:val="-4"/>
        </w:rPr>
        <w:t xml:space="preserve"> </w:t>
      </w:r>
      <w:r w:rsidRPr="003257C5">
        <w:t>the</w:t>
      </w:r>
      <w:r w:rsidRPr="003257C5">
        <w:rPr>
          <w:spacing w:val="-2"/>
        </w:rPr>
        <w:t xml:space="preserve"> </w:t>
      </w:r>
      <w:r w:rsidRPr="003257C5">
        <w:t>League</w:t>
      </w:r>
      <w:r w:rsidR="00DD3FE6" w:rsidRPr="003257C5">
        <w:t>,</w:t>
      </w:r>
      <w:r w:rsidRPr="003257C5">
        <w:rPr>
          <w:spacing w:val="-4"/>
        </w:rPr>
        <w:t xml:space="preserve"> </w:t>
      </w:r>
      <w:r w:rsidRPr="003257C5">
        <w:t>then</w:t>
      </w:r>
      <w:r w:rsidRPr="003257C5">
        <w:rPr>
          <w:spacing w:val="-3"/>
        </w:rPr>
        <w:t xml:space="preserve"> </w:t>
      </w:r>
      <w:r w:rsidRPr="003257C5">
        <w:t>the</w:t>
      </w:r>
      <w:r w:rsidRPr="003257C5">
        <w:rPr>
          <w:spacing w:val="-4"/>
        </w:rPr>
        <w:t xml:space="preserve"> </w:t>
      </w:r>
      <w:r w:rsidR="0044671F" w:rsidRPr="003257C5">
        <w:t>Applicant</w:t>
      </w:r>
      <w:r w:rsidRPr="003257C5">
        <w:rPr>
          <w:spacing w:val="-4"/>
        </w:rPr>
        <w:t xml:space="preserve"> </w:t>
      </w:r>
      <w:r w:rsidRPr="003257C5">
        <w:t>must</w:t>
      </w:r>
      <w:r w:rsidRPr="003257C5">
        <w:rPr>
          <w:spacing w:val="-4"/>
        </w:rPr>
        <w:t xml:space="preserve"> </w:t>
      </w:r>
      <w:r w:rsidRPr="003257C5">
        <w:t>be</w:t>
      </w:r>
      <w:r w:rsidRPr="003257C5">
        <w:rPr>
          <w:spacing w:val="-3"/>
        </w:rPr>
        <w:t xml:space="preserve"> </w:t>
      </w:r>
      <w:r w:rsidRPr="003257C5">
        <w:t>admitted</w:t>
      </w:r>
      <w:r w:rsidRPr="003257C5">
        <w:rPr>
          <w:spacing w:val="-3"/>
        </w:rPr>
        <w:t xml:space="preserve"> </w:t>
      </w:r>
      <w:r w:rsidRPr="003257C5">
        <w:t>as</w:t>
      </w:r>
      <w:r w:rsidRPr="003257C5">
        <w:rPr>
          <w:spacing w:val="-2"/>
        </w:rPr>
        <w:t xml:space="preserve"> </w:t>
      </w:r>
      <w:r w:rsidRPr="003257C5">
        <w:t>a</w:t>
      </w:r>
      <w:r w:rsidRPr="003257C5">
        <w:rPr>
          <w:spacing w:val="-4"/>
        </w:rPr>
        <w:t xml:space="preserve"> </w:t>
      </w:r>
      <w:r w:rsidRPr="003257C5">
        <w:t xml:space="preserve">Service </w:t>
      </w:r>
      <w:r w:rsidR="00E06AA7" w:rsidRPr="003257C5">
        <w:t>Member</w:t>
      </w:r>
      <w:r w:rsidRPr="003257C5">
        <w:t xml:space="preserve"> of the League and as a Service </w:t>
      </w:r>
      <w:r w:rsidR="00E06AA7" w:rsidRPr="003257C5">
        <w:t>Member</w:t>
      </w:r>
      <w:r w:rsidRPr="003257C5">
        <w:t xml:space="preserve"> of the </w:t>
      </w:r>
      <w:r w:rsidR="006027C3">
        <w:t>Sub-Branch</w:t>
      </w:r>
      <w:r w:rsidRPr="003257C5">
        <w:t xml:space="preserve"> within sixty </w:t>
      </w:r>
      <w:r w:rsidR="0044671F" w:rsidRPr="003257C5">
        <w:t xml:space="preserve">(60) </w:t>
      </w:r>
      <w:r w:rsidRPr="003257C5">
        <w:t>days of the date the application was lodged.</w:t>
      </w:r>
    </w:p>
    <w:p w14:paraId="2E01697A" w14:textId="6C0AF72E" w:rsidR="00632995" w:rsidRPr="003257C5" w:rsidRDefault="00FF7BE4">
      <w:pPr>
        <w:pStyle w:val="ListParagraph"/>
        <w:numPr>
          <w:ilvl w:val="2"/>
          <w:numId w:val="14"/>
        </w:numPr>
        <w:tabs>
          <w:tab w:val="left" w:pos="2524"/>
        </w:tabs>
        <w:spacing w:before="121" w:line="360" w:lineRule="auto"/>
        <w:ind w:right="225" w:hanging="644"/>
      </w:pPr>
      <w:r w:rsidRPr="003257C5">
        <w:t xml:space="preserve">If the </w:t>
      </w:r>
      <w:r w:rsidR="006027C3">
        <w:t>Sub-Branch</w:t>
      </w:r>
      <w:r w:rsidRPr="003257C5">
        <w:t xml:space="preserve"> </w:t>
      </w:r>
      <w:r w:rsidR="00E02F16" w:rsidRPr="003257C5">
        <w:t>Committee</w:t>
      </w:r>
      <w:r w:rsidRPr="003257C5">
        <w:t xml:space="preserve"> resolves that an </w:t>
      </w:r>
      <w:r w:rsidR="0044671F" w:rsidRPr="003257C5">
        <w:t>Applicant</w:t>
      </w:r>
      <w:r w:rsidRPr="003257C5">
        <w:t xml:space="preserve"> applying to be admitted as a Service </w:t>
      </w:r>
      <w:r w:rsidR="00E06AA7" w:rsidRPr="003257C5">
        <w:t>Member</w:t>
      </w:r>
      <w:r w:rsidRPr="003257C5">
        <w:t xml:space="preserve"> of the League and a Service </w:t>
      </w:r>
      <w:r w:rsidR="00E06AA7" w:rsidRPr="003257C5">
        <w:t>Member</w:t>
      </w:r>
      <w:r w:rsidRPr="003257C5">
        <w:t xml:space="preserve"> of the </w:t>
      </w:r>
      <w:r w:rsidR="006027C3">
        <w:t>Sub-Branch</w:t>
      </w:r>
      <w:r w:rsidRPr="003257C5">
        <w:t xml:space="preserve"> is not eligible under the National </w:t>
      </w:r>
      <w:r w:rsidR="00887F25" w:rsidRPr="003257C5">
        <w:t>Constitution</w:t>
      </w:r>
      <w:r w:rsidRPr="003257C5">
        <w:t xml:space="preserve"> to be admitted as a Service </w:t>
      </w:r>
      <w:r w:rsidR="00E06AA7" w:rsidRPr="003257C5">
        <w:t>Member</w:t>
      </w:r>
      <w:r w:rsidRPr="003257C5">
        <w:t xml:space="preserve"> of the League</w:t>
      </w:r>
      <w:r w:rsidR="00DD3FE6" w:rsidRPr="003257C5">
        <w:t>,</w:t>
      </w:r>
      <w:r w:rsidRPr="003257C5">
        <w:t xml:space="preserve"> the </w:t>
      </w:r>
      <w:r w:rsidR="00E02F16" w:rsidRPr="003257C5">
        <w:t>Committee</w:t>
      </w:r>
      <w:r w:rsidRPr="003257C5">
        <w:t xml:space="preserve"> of the </w:t>
      </w:r>
      <w:r w:rsidR="006027C3">
        <w:t>Sub-Branch</w:t>
      </w:r>
      <w:r w:rsidRPr="003257C5">
        <w:t xml:space="preserve"> must within fourteen </w:t>
      </w:r>
      <w:r w:rsidR="00E62881" w:rsidRPr="003257C5">
        <w:t xml:space="preserve">(14) </w:t>
      </w:r>
      <w:r w:rsidR="00642AB8" w:rsidRPr="003257C5">
        <w:t>d</w:t>
      </w:r>
      <w:r w:rsidRPr="003257C5">
        <w:t>ays from the resolution</w:t>
      </w:r>
      <w:r w:rsidR="00DD3FE6" w:rsidRPr="003257C5">
        <w:t>,</w:t>
      </w:r>
      <w:r w:rsidRPr="003257C5">
        <w:t xml:space="preserve"> forward the application, supporting documentation, the </w:t>
      </w:r>
      <w:r w:rsidR="00E62881" w:rsidRPr="003257C5">
        <w:t>A</w:t>
      </w:r>
      <w:r w:rsidRPr="003257C5">
        <w:t xml:space="preserve">nnual </w:t>
      </w:r>
      <w:r w:rsidR="00AB3D23" w:rsidRPr="003257C5">
        <w:t>Subscription</w:t>
      </w:r>
      <w:r w:rsidRPr="003257C5">
        <w:t xml:space="preserve"> and the reasons</w:t>
      </w:r>
      <w:r w:rsidRPr="003257C5">
        <w:rPr>
          <w:spacing w:val="-4"/>
        </w:rPr>
        <w:t xml:space="preserve"> </w:t>
      </w:r>
      <w:r w:rsidRPr="003257C5">
        <w:t>for</w:t>
      </w:r>
      <w:r w:rsidRPr="003257C5">
        <w:rPr>
          <w:spacing w:val="-3"/>
        </w:rPr>
        <w:t xml:space="preserve"> </w:t>
      </w:r>
      <w:r w:rsidRPr="003257C5">
        <w:t>the</w:t>
      </w:r>
      <w:r w:rsidRPr="003257C5">
        <w:rPr>
          <w:spacing w:val="-4"/>
        </w:rPr>
        <w:t xml:space="preserve"> </w:t>
      </w:r>
      <w:r w:rsidRPr="003257C5">
        <w:t>resolution</w:t>
      </w:r>
      <w:r w:rsidRPr="003257C5">
        <w:rPr>
          <w:spacing w:val="-2"/>
        </w:rPr>
        <w:t xml:space="preserve"> </w:t>
      </w:r>
      <w:r w:rsidRPr="003257C5">
        <w:t>to</w:t>
      </w:r>
      <w:r w:rsidRPr="003257C5">
        <w:rPr>
          <w:spacing w:val="-4"/>
        </w:rPr>
        <w:t xml:space="preserve"> </w:t>
      </w:r>
      <w:r w:rsidRPr="003257C5">
        <w:t>the</w:t>
      </w:r>
      <w:r w:rsidRPr="003257C5">
        <w:rPr>
          <w:spacing w:val="-4"/>
        </w:rPr>
        <w:t xml:space="preserve"> </w:t>
      </w:r>
      <w:r w:rsidRPr="003257C5">
        <w:t>Branch</w:t>
      </w:r>
      <w:r w:rsidRPr="003257C5">
        <w:rPr>
          <w:spacing w:val="-4"/>
        </w:rPr>
        <w:t xml:space="preserve"> </w:t>
      </w:r>
      <w:r w:rsidRPr="003257C5">
        <w:t>and</w:t>
      </w:r>
      <w:r w:rsidRPr="003257C5">
        <w:rPr>
          <w:spacing w:val="-4"/>
        </w:rPr>
        <w:t xml:space="preserve"> </w:t>
      </w:r>
      <w:r w:rsidRPr="003257C5">
        <w:t>the</w:t>
      </w:r>
      <w:r w:rsidRPr="003257C5">
        <w:rPr>
          <w:spacing w:val="-4"/>
        </w:rPr>
        <w:t xml:space="preserve"> </w:t>
      </w:r>
      <w:r w:rsidRPr="003257C5">
        <w:t>application</w:t>
      </w:r>
      <w:r w:rsidRPr="003257C5">
        <w:rPr>
          <w:spacing w:val="-2"/>
        </w:rPr>
        <w:t xml:space="preserve"> </w:t>
      </w:r>
      <w:r w:rsidRPr="003257C5">
        <w:t>shall</w:t>
      </w:r>
      <w:r w:rsidRPr="003257C5">
        <w:rPr>
          <w:spacing w:val="-2"/>
        </w:rPr>
        <w:t xml:space="preserve"> </w:t>
      </w:r>
      <w:r w:rsidRPr="003257C5">
        <w:t>then</w:t>
      </w:r>
      <w:r w:rsidRPr="003257C5">
        <w:rPr>
          <w:spacing w:val="-2"/>
        </w:rPr>
        <w:t xml:space="preserve"> </w:t>
      </w:r>
      <w:r w:rsidRPr="003257C5">
        <w:t xml:space="preserve">be dealt with by the Branch under the Branch </w:t>
      </w:r>
      <w:r w:rsidR="00887F25" w:rsidRPr="003257C5">
        <w:t>Constitution</w:t>
      </w:r>
      <w:r w:rsidRPr="003257C5">
        <w:t>.</w:t>
      </w:r>
    </w:p>
    <w:p w14:paraId="07383B66" w14:textId="42AD4080" w:rsidR="00632995" w:rsidRPr="003257C5" w:rsidRDefault="00FF7BE4">
      <w:pPr>
        <w:pStyle w:val="ListParagraph"/>
        <w:numPr>
          <w:ilvl w:val="2"/>
          <w:numId w:val="14"/>
        </w:numPr>
        <w:tabs>
          <w:tab w:val="left" w:pos="2524"/>
        </w:tabs>
        <w:spacing w:before="121" w:line="360" w:lineRule="auto"/>
        <w:ind w:right="277" w:hanging="644"/>
      </w:pPr>
      <w:r w:rsidRPr="003257C5">
        <w:t xml:space="preserve">If the Branch resolves that the </w:t>
      </w:r>
      <w:r w:rsidR="0044671F" w:rsidRPr="003257C5">
        <w:t>Applicant</w:t>
      </w:r>
      <w:r w:rsidRPr="003257C5">
        <w:t xml:space="preserve"> is eligible under the National </w:t>
      </w:r>
      <w:r w:rsidR="00887F25" w:rsidRPr="003257C5">
        <w:t>Constitution</w:t>
      </w:r>
      <w:r w:rsidRPr="003257C5">
        <w:t xml:space="preserve"> to be admitted as a Service </w:t>
      </w:r>
      <w:r w:rsidR="00E06AA7" w:rsidRPr="003257C5">
        <w:t>Member</w:t>
      </w:r>
      <w:r w:rsidRPr="003257C5">
        <w:t xml:space="preserve"> of the League, the Branch must direct the </w:t>
      </w:r>
      <w:r w:rsidR="006027C3">
        <w:t>Sub-Branch</w:t>
      </w:r>
      <w:r w:rsidRPr="003257C5">
        <w:t xml:space="preserve"> to admit the </w:t>
      </w:r>
      <w:r w:rsidR="0044671F" w:rsidRPr="003257C5">
        <w:t>Applicant</w:t>
      </w:r>
      <w:r w:rsidRPr="003257C5">
        <w:t xml:space="preserve"> as a Service </w:t>
      </w:r>
      <w:r w:rsidR="00E06AA7" w:rsidRPr="003257C5">
        <w:t>Member</w:t>
      </w:r>
      <w:r w:rsidRPr="003257C5">
        <w:t xml:space="preserve"> of the League and thereupon</w:t>
      </w:r>
      <w:r w:rsidR="00DD3FE6" w:rsidRPr="003257C5">
        <w:t>,</w:t>
      </w:r>
      <w:r w:rsidRPr="003257C5">
        <w:t xml:space="preserve"> the </w:t>
      </w:r>
      <w:r w:rsidR="006027C3">
        <w:t>Sub-Branch</w:t>
      </w:r>
      <w:r w:rsidRPr="003257C5">
        <w:t xml:space="preserve"> must admit the </w:t>
      </w:r>
      <w:r w:rsidR="0044671F" w:rsidRPr="003257C5">
        <w:t>Applicant</w:t>
      </w:r>
      <w:r w:rsidRPr="003257C5">
        <w:t xml:space="preserve"> as</w:t>
      </w:r>
      <w:r w:rsidRPr="003257C5">
        <w:rPr>
          <w:spacing w:val="-2"/>
        </w:rPr>
        <w:t xml:space="preserve"> </w:t>
      </w:r>
      <w:r w:rsidRPr="003257C5">
        <w:t>a</w:t>
      </w:r>
      <w:r w:rsidRPr="003257C5">
        <w:rPr>
          <w:spacing w:val="-4"/>
        </w:rPr>
        <w:t xml:space="preserve"> </w:t>
      </w:r>
      <w:r w:rsidRPr="003257C5">
        <w:t>Service</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League</w:t>
      </w:r>
      <w:r w:rsidRPr="003257C5">
        <w:rPr>
          <w:spacing w:val="-2"/>
        </w:rPr>
        <w:t xml:space="preserve"> </w:t>
      </w:r>
      <w:r w:rsidRPr="003257C5">
        <w:t>and</w:t>
      </w:r>
      <w:r w:rsidRPr="003257C5">
        <w:rPr>
          <w:spacing w:val="-2"/>
        </w:rPr>
        <w:t xml:space="preserve"> </w:t>
      </w:r>
      <w:r w:rsidRPr="003257C5">
        <w:t>as</w:t>
      </w:r>
      <w:r w:rsidRPr="003257C5">
        <w:rPr>
          <w:spacing w:val="-1"/>
        </w:rPr>
        <w:t xml:space="preserve"> </w:t>
      </w:r>
      <w:r w:rsidRPr="003257C5">
        <w:t>a</w:t>
      </w:r>
      <w:r w:rsidRPr="003257C5">
        <w:rPr>
          <w:spacing w:val="-4"/>
        </w:rPr>
        <w:t xml:space="preserve"> </w:t>
      </w:r>
      <w:r w:rsidRPr="003257C5">
        <w:t>Service</w:t>
      </w:r>
      <w:r w:rsidRPr="003257C5">
        <w:rPr>
          <w:spacing w:val="-4"/>
        </w:rPr>
        <w:t xml:space="preserve"> </w:t>
      </w:r>
      <w:r w:rsidR="00E06AA7" w:rsidRPr="003257C5">
        <w:t>Member</w:t>
      </w:r>
      <w:r w:rsidRPr="003257C5">
        <w:t xml:space="preserve"> of the </w:t>
      </w:r>
      <w:r w:rsidR="006027C3">
        <w:t>Sub-Branch</w:t>
      </w:r>
      <w:r w:rsidRPr="003257C5">
        <w:t>.</w:t>
      </w:r>
    </w:p>
    <w:p w14:paraId="134B75E0" w14:textId="75B65228" w:rsidR="00632995" w:rsidRPr="003257C5" w:rsidRDefault="00FF7BE4">
      <w:pPr>
        <w:pStyle w:val="ListParagraph"/>
        <w:numPr>
          <w:ilvl w:val="2"/>
          <w:numId w:val="14"/>
        </w:numPr>
        <w:tabs>
          <w:tab w:val="left" w:pos="2524"/>
        </w:tabs>
        <w:spacing w:before="119" w:line="360" w:lineRule="auto"/>
        <w:ind w:right="826" w:hanging="644"/>
      </w:pPr>
      <w:r w:rsidRPr="003257C5">
        <w:t>If</w:t>
      </w:r>
      <w:r w:rsidRPr="003257C5">
        <w:rPr>
          <w:spacing w:val="-3"/>
        </w:rPr>
        <w:t xml:space="preserve"> </w:t>
      </w:r>
      <w:r w:rsidRPr="003257C5">
        <w:t>the</w:t>
      </w:r>
      <w:r w:rsidRPr="003257C5">
        <w:rPr>
          <w:spacing w:val="-4"/>
        </w:rPr>
        <w:t xml:space="preserve"> </w:t>
      </w:r>
      <w:r w:rsidRPr="003257C5">
        <w:t>Branch</w:t>
      </w:r>
      <w:r w:rsidRPr="003257C5">
        <w:rPr>
          <w:spacing w:val="-3"/>
        </w:rPr>
        <w:t xml:space="preserve"> </w:t>
      </w:r>
      <w:r w:rsidRPr="003257C5">
        <w:t>resolves</w:t>
      </w:r>
      <w:r w:rsidRPr="003257C5">
        <w:rPr>
          <w:spacing w:val="-3"/>
        </w:rPr>
        <w:t xml:space="preserve"> </w:t>
      </w:r>
      <w:r w:rsidRPr="003257C5">
        <w:t>that</w:t>
      </w:r>
      <w:r w:rsidRPr="003257C5">
        <w:rPr>
          <w:spacing w:val="-3"/>
        </w:rPr>
        <w:t xml:space="preserve"> </w:t>
      </w:r>
      <w:r w:rsidRPr="003257C5">
        <w:t>the</w:t>
      </w:r>
      <w:r w:rsidRPr="003257C5">
        <w:rPr>
          <w:spacing w:val="-2"/>
        </w:rPr>
        <w:t xml:space="preserve"> </w:t>
      </w:r>
      <w:r w:rsidRPr="003257C5">
        <w:t>person</w:t>
      </w:r>
      <w:r w:rsidRPr="003257C5">
        <w:rPr>
          <w:spacing w:val="-2"/>
        </w:rPr>
        <w:t xml:space="preserve"> </w:t>
      </w:r>
      <w:r w:rsidRPr="003257C5">
        <w:t>applying</w:t>
      </w:r>
      <w:r w:rsidRPr="003257C5">
        <w:rPr>
          <w:spacing w:val="-4"/>
        </w:rPr>
        <w:t xml:space="preserve"> </w:t>
      </w:r>
      <w:r w:rsidRPr="003257C5">
        <w:t>to</w:t>
      </w:r>
      <w:r w:rsidRPr="003257C5">
        <w:rPr>
          <w:spacing w:val="-4"/>
        </w:rPr>
        <w:t xml:space="preserve"> </w:t>
      </w:r>
      <w:r w:rsidRPr="003257C5">
        <w:t>be</w:t>
      </w:r>
      <w:r w:rsidRPr="003257C5">
        <w:rPr>
          <w:spacing w:val="-2"/>
        </w:rPr>
        <w:t xml:space="preserve"> </w:t>
      </w:r>
      <w:r w:rsidRPr="003257C5">
        <w:t>admitted</w:t>
      </w:r>
      <w:r w:rsidRPr="003257C5">
        <w:rPr>
          <w:spacing w:val="-4"/>
        </w:rPr>
        <w:t xml:space="preserve"> </w:t>
      </w:r>
      <w:r w:rsidRPr="003257C5">
        <w:t>as</w:t>
      </w:r>
      <w:r w:rsidRPr="003257C5">
        <w:rPr>
          <w:spacing w:val="-4"/>
        </w:rPr>
        <w:t xml:space="preserve"> </w:t>
      </w:r>
      <w:r w:rsidRPr="003257C5">
        <w:t xml:space="preserve">a </w:t>
      </w:r>
      <w:r w:rsidRPr="003257C5">
        <w:lastRenderedPageBreak/>
        <w:t xml:space="preserve">Service </w:t>
      </w:r>
      <w:r w:rsidR="00E06AA7" w:rsidRPr="003257C5">
        <w:t>Member</w:t>
      </w:r>
      <w:r w:rsidRPr="003257C5">
        <w:t xml:space="preserve"> of the League is not eligible under the National </w:t>
      </w:r>
      <w:r w:rsidR="00887F25" w:rsidRPr="003257C5">
        <w:t>Constitution</w:t>
      </w:r>
      <w:r w:rsidRPr="003257C5">
        <w:t xml:space="preserve"> to be admitted, the Branch must:</w:t>
      </w:r>
    </w:p>
    <w:p w14:paraId="50F5C03B" w14:textId="42568510" w:rsidR="00632995" w:rsidRPr="003257C5" w:rsidRDefault="00DD3FE6">
      <w:pPr>
        <w:pStyle w:val="ListParagraph"/>
        <w:numPr>
          <w:ilvl w:val="3"/>
          <w:numId w:val="14"/>
        </w:numPr>
        <w:tabs>
          <w:tab w:val="left" w:pos="2948"/>
        </w:tabs>
        <w:spacing w:before="121"/>
        <w:ind w:left="2948" w:hanging="436"/>
      </w:pPr>
      <w:r w:rsidRPr="003257C5">
        <w:t>reject</w:t>
      </w:r>
      <w:r w:rsidRPr="003257C5">
        <w:rPr>
          <w:spacing w:val="-6"/>
        </w:rPr>
        <w:t xml:space="preserve"> </w:t>
      </w:r>
      <w:r w:rsidRPr="003257C5">
        <w:t>the</w:t>
      </w:r>
      <w:r w:rsidRPr="003257C5">
        <w:rPr>
          <w:spacing w:val="-7"/>
        </w:rPr>
        <w:t xml:space="preserve"> </w:t>
      </w:r>
      <w:r w:rsidRPr="003257C5">
        <w:t>application;</w:t>
      </w:r>
      <w:r w:rsidRPr="003257C5">
        <w:rPr>
          <w:spacing w:val="-5"/>
        </w:rPr>
        <w:t xml:space="preserve"> and</w:t>
      </w:r>
    </w:p>
    <w:p w14:paraId="7EDC7790" w14:textId="77777777" w:rsidR="00632995" w:rsidRPr="003257C5" w:rsidRDefault="00632995">
      <w:pPr>
        <w:pStyle w:val="BodyText"/>
        <w:spacing w:before="5"/>
        <w:rPr>
          <w:sz w:val="21"/>
        </w:rPr>
      </w:pPr>
    </w:p>
    <w:p w14:paraId="6AE3D13C" w14:textId="0329C304" w:rsidR="00632995" w:rsidRPr="003257C5" w:rsidRDefault="00DD3FE6">
      <w:pPr>
        <w:pStyle w:val="ListParagraph"/>
        <w:numPr>
          <w:ilvl w:val="3"/>
          <w:numId w:val="14"/>
        </w:numPr>
        <w:tabs>
          <w:tab w:val="left" w:pos="2949"/>
        </w:tabs>
        <w:spacing w:line="360" w:lineRule="auto"/>
        <w:ind w:right="255"/>
      </w:pPr>
      <w:r w:rsidRPr="003257C5">
        <w:t xml:space="preserve">within fourteen </w:t>
      </w:r>
      <w:r w:rsidR="00854127" w:rsidRPr="003257C5">
        <w:t xml:space="preserve">(14) </w:t>
      </w:r>
      <w:r w:rsidRPr="003257C5">
        <w:t xml:space="preserve">days of the date of rejection, advise the </w:t>
      </w:r>
      <w:r w:rsidR="0044671F" w:rsidRPr="003257C5">
        <w:t>Applicant</w:t>
      </w:r>
      <w:r w:rsidRPr="003257C5">
        <w:t xml:space="preserve"> of</w:t>
      </w:r>
      <w:r w:rsidRPr="003257C5">
        <w:rPr>
          <w:spacing w:val="-3"/>
        </w:rPr>
        <w:t xml:space="preserve"> </w:t>
      </w:r>
      <w:r w:rsidRPr="003257C5">
        <w:t>the</w:t>
      </w:r>
      <w:r w:rsidRPr="003257C5">
        <w:rPr>
          <w:spacing w:val="-4"/>
        </w:rPr>
        <w:t xml:space="preserve"> </w:t>
      </w:r>
      <w:r w:rsidRPr="003257C5">
        <w:t>decision,</w:t>
      </w:r>
      <w:r w:rsidRPr="003257C5">
        <w:rPr>
          <w:spacing w:val="-3"/>
        </w:rPr>
        <w:t xml:space="preserve"> </w:t>
      </w:r>
      <w:r w:rsidRPr="003257C5">
        <w:t>the</w:t>
      </w:r>
      <w:r w:rsidRPr="003257C5">
        <w:rPr>
          <w:spacing w:val="-4"/>
        </w:rPr>
        <w:t xml:space="preserve"> </w:t>
      </w:r>
      <w:r w:rsidRPr="003257C5">
        <w:t>reasons</w:t>
      </w:r>
      <w:r w:rsidRPr="003257C5">
        <w:rPr>
          <w:spacing w:val="-6"/>
        </w:rPr>
        <w:t xml:space="preserve"> </w:t>
      </w:r>
      <w:r w:rsidRPr="003257C5">
        <w:t>for</w:t>
      </w:r>
      <w:r w:rsidRPr="003257C5">
        <w:rPr>
          <w:spacing w:val="-3"/>
        </w:rPr>
        <w:t xml:space="preserve"> </w:t>
      </w:r>
      <w:r w:rsidRPr="003257C5">
        <w:t>the</w:t>
      </w:r>
      <w:r w:rsidRPr="003257C5">
        <w:rPr>
          <w:spacing w:val="-4"/>
        </w:rPr>
        <w:t xml:space="preserve"> </w:t>
      </w:r>
      <w:r w:rsidRPr="003257C5">
        <w:t>decision</w:t>
      </w:r>
      <w:r w:rsidR="00854127" w:rsidRPr="003257C5">
        <w:t>,</w:t>
      </w:r>
      <w:r w:rsidRPr="003257C5">
        <w:rPr>
          <w:spacing w:val="-2"/>
        </w:rPr>
        <w:t xml:space="preserve"> </w:t>
      </w:r>
      <w:r w:rsidRPr="003257C5">
        <w:t>and</w:t>
      </w:r>
      <w:r w:rsidRPr="003257C5">
        <w:rPr>
          <w:spacing w:val="-1"/>
        </w:rPr>
        <w:t xml:space="preserve"> </w:t>
      </w:r>
      <w:r w:rsidRPr="003257C5">
        <w:t>their</w:t>
      </w:r>
      <w:r w:rsidRPr="003257C5">
        <w:rPr>
          <w:spacing w:val="-2"/>
        </w:rPr>
        <w:t xml:space="preserve"> </w:t>
      </w:r>
      <w:r w:rsidRPr="003257C5">
        <w:t>right of appeal to the State Branch Tribunal.</w:t>
      </w:r>
    </w:p>
    <w:p w14:paraId="40DEE9CD" w14:textId="77777777" w:rsidR="00632995" w:rsidRPr="003257C5" w:rsidRDefault="00632995">
      <w:pPr>
        <w:pStyle w:val="BodyText"/>
        <w:spacing w:before="10"/>
        <w:rPr>
          <w:sz w:val="20"/>
        </w:rPr>
      </w:pPr>
    </w:p>
    <w:p w14:paraId="42BC32D1" w14:textId="0C92813C" w:rsidR="00632995" w:rsidRPr="003257C5" w:rsidRDefault="00FF7BE4">
      <w:pPr>
        <w:pStyle w:val="Heading3"/>
        <w:numPr>
          <w:ilvl w:val="0"/>
          <w:numId w:val="14"/>
        </w:numPr>
        <w:tabs>
          <w:tab w:val="left" w:pos="1105"/>
        </w:tabs>
        <w:ind w:hanging="641"/>
        <w:jc w:val="left"/>
      </w:pPr>
      <w:r w:rsidRPr="003257C5">
        <w:t>LIFE</w:t>
      </w:r>
      <w:r w:rsidRPr="003257C5">
        <w:rPr>
          <w:spacing w:val="-2"/>
        </w:rPr>
        <w:t xml:space="preserve"> </w:t>
      </w:r>
      <w:r w:rsidR="00E06AA7" w:rsidRPr="003257C5">
        <w:rPr>
          <w:spacing w:val="-2"/>
        </w:rPr>
        <w:t>MEMBER</w:t>
      </w:r>
    </w:p>
    <w:p w14:paraId="48F6517E" w14:textId="77777777" w:rsidR="00632995" w:rsidRPr="003257C5" w:rsidRDefault="00632995">
      <w:pPr>
        <w:pStyle w:val="BodyText"/>
        <w:spacing w:before="4"/>
        <w:rPr>
          <w:b/>
          <w:sz w:val="21"/>
        </w:rPr>
      </w:pPr>
    </w:p>
    <w:p w14:paraId="2CA1393F" w14:textId="323D105C" w:rsidR="00632995" w:rsidRPr="003257C5" w:rsidRDefault="00FF7BE4">
      <w:pPr>
        <w:pStyle w:val="ListParagraph"/>
        <w:numPr>
          <w:ilvl w:val="1"/>
          <w:numId w:val="14"/>
        </w:numPr>
        <w:tabs>
          <w:tab w:val="left" w:pos="1815"/>
        </w:tabs>
        <w:spacing w:before="1" w:line="360" w:lineRule="auto"/>
        <w:ind w:right="729" w:hanging="579"/>
      </w:pPr>
      <w:r w:rsidRPr="003257C5">
        <w:t>A</w:t>
      </w:r>
      <w:r w:rsidRPr="003257C5">
        <w:rPr>
          <w:spacing w:val="-2"/>
        </w:rPr>
        <w:t xml:space="preserve"> </w:t>
      </w:r>
      <w:r w:rsidRPr="003257C5">
        <w:t>Service</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a</w:t>
      </w:r>
      <w:r w:rsidRPr="003257C5">
        <w:rPr>
          <w:spacing w:val="-1"/>
        </w:rPr>
        <w:t xml:space="preserve"> </w:t>
      </w:r>
      <w:r w:rsidR="006027C3">
        <w:t>Sub-Branch</w:t>
      </w:r>
      <w:r w:rsidRPr="003257C5">
        <w:rPr>
          <w:spacing w:val="-4"/>
        </w:rPr>
        <w:t xml:space="preserve"> </w:t>
      </w:r>
      <w:r w:rsidRPr="003257C5">
        <w:t>who</w:t>
      </w:r>
      <w:r w:rsidRPr="003257C5">
        <w:rPr>
          <w:spacing w:val="-2"/>
        </w:rPr>
        <w:t xml:space="preserve"> </w:t>
      </w:r>
      <w:r w:rsidRPr="003257C5">
        <w:t>is</w:t>
      </w:r>
      <w:r w:rsidRPr="003257C5">
        <w:rPr>
          <w:spacing w:val="-1"/>
        </w:rPr>
        <w:t xml:space="preserve"> </w:t>
      </w:r>
      <w:r w:rsidRPr="003257C5">
        <w:t>elected</w:t>
      </w:r>
      <w:r w:rsidRPr="003257C5">
        <w:rPr>
          <w:spacing w:val="-2"/>
        </w:rPr>
        <w:t xml:space="preserve"> </w:t>
      </w:r>
      <w:r w:rsidRPr="003257C5">
        <w:t>as a</w:t>
      </w:r>
      <w:r w:rsidRPr="003257C5">
        <w:rPr>
          <w:spacing w:val="-4"/>
        </w:rPr>
        <w:t xml:space="preserve"> </w:t>
      </w:r>
      <w:r w:rsidRPr="003257C5">
        <w:t>Life</w:t>
      </w:r>
      <w:r w:rsidRPr="003257C5">
        <w:rPr>
          <w:spacing w:val="-4"/>
        </w:rPr>
        <w:t xml:space="preserve"> </w:t>
      </w:r>
      <w:r w:rsidR="00E06AA7" w:rsidRPr="003257C5">
        <w:t>Member</w:t>
      </w:r>
      <w:r w:rsidRPr="003257C5">
        <w:rPr>
          <w:spacing w:val="-2"/>
        </w:rPr>
        <w:t xml:space="preserve"> </w:t>
      </w:r>
      <w:r w:rsidRPr="003257C5">
        <w:t>of</w:t>
      </w:r>
      <w:r w:rsidRPr="003257C5">
        <w:rPr>
          <w:spacing w:val="-3"/>
        </w:rPr>
        <w:t xml:space="preserve"> </w:t>
      </w:r>
      <w:r w:rsidRPr="003257C5">
        <w:t xml:space="preserve">the League in accordance with the National </w:t>
      </w:r>
      <w:r w:rsidR="00887F25" w:rsidRPr="003257C5">
        <w:t>Constitution</w:t>
      </w:r>
      <w:r w:rsidRPr="003257C5">
        <w:t xml:space="preserve"> and the Branch </w:t>
      </w:r>
      <w:r w:rsidR="00887F25" w:rsidRPr="003257C5">
        <w:t>Constitution</w:t>
      </w:r>
      <w:r w:rsidRPr="003257C5">
        <w:t xml:space="preserve"> shall automatically become a Life</w:t>
      </w:r>
      <w:r w:rsidRPr="003257C5">
        <w:rPr>
          <w:spacing w:val="-1"/>
        </w:rPr>
        <w:t xml:space="preserve"> </w:t>
      </w:r>
      <w:r w:rsidR="00E06AA7" w:rsidRPr="003257C5">
        <w:t>Member</w:t>
      </w:r>
      <w:r w:rsidRPr="003257C5">
        <w:t xml:space="preserve"> of the </w:t>
      </w:r>
      <w:r w:rsidR="006027C3">
        <w:t>Sub-Branch</w:t>
      </w:r>
      <w:r w:rsidRPr="003257C5">
        <w:t>.</w:t>
      </w:r>
    </w:p>
    <w:p w14:paraId="401E03FF" w14:textId="5EBD62C0" w:rsidR="00632995" w:rsidRPr="003257C5" w:rsidRDefault="00FF7BE4">
      <w:pPr>
        <w:pStyle w:val="ListParagraph"/>
        <w:numPr>
          <w:ilvl w:val="1"/>
          <w:numId w:val="14"/>
        </w:numPr>
        <w:tabs>
          <w:tab w:val="left" w:pos="1813"/>
          <w:tab w:val="left" w:pos="1815"/>
        </w:tabs>
        <w:spacing w:before="119" w:line="360" w:lineRule="auto"/>
        <w:ind w:right="422" w:hanging="579"/>
        <w:jc w:val="both"/>
      </w:pPr>
      <w:r w:rsidRPr="003257C5">
        <w:t xml:space="preserve">The rights, privileges and obligations of a Service </w:t>
      </w:r>
      <w:r w:rsidR="00E06AA7" w:rsidRPr="003257C5">
        <w:t>Member</w:t>
      </w:r>
      <w:r w:rsidRPr="003257C5">
        <w:t xml:space="preserve"> of the </w:t>
      </w:r>
      <w:r w:rsidR="006027C3">
        <w:t>Sub-Branch</w:t>
      </w:r>
      <w:r w:rsidRPr="003257C5">
        <w:t xml:space="preserve"> who becomes a Life </w:t>
      </w:r>
      <w:r w:rsidR="00E06AA7" w:rsidRPr="003257C5">
        <w:t>Member</w:t>
      </w:r>
      <w:r w:rsidR="00DD3FE6" w:rsidRPr="003257C5">
        <w:t>,</w:t>
      </w:r>
      <w:r w:rsidRPr="003257C5">
        <w:t xml:space="preserve"> under Rule 25(a)</w:t>
      </w:r>
      <w:r w:rsidR="00DD3FE6" w:rsidRPr="003257C5">
        <w:t>,</w:t>
      </w:r>
      <w:r w:rsidRPr="003257C5">
        <w:t xml:space="preserve"> shall </w:t>
      </w:r>
      <w:r w:rsidRPr="003257C5">
        <w:rPr>
          <w:b/>
          <w:bCs/>
        </w:rPr>
        <w:t xml:space="preserve">not </w:t>
      </w:r>
      <w:r w:rsidRPr="003257C5">
        <w:t>be disturbed by their becoming</w:t>
      </w:r>
      <w:r w:rsidRPr="003257C5">
        <w:rPr>
          <w:spacing w:val="-2"/>
        </w:rPr>
        <w:t xml:space="preserve"> </w:t>
      </w:r>
      <w:r w:rsidRPr="003257C5">
        <w:t>a</w:t>
      </w:r>
      <w:r w:rsidRPr="003257C5">
        <w:rPr>
          <w:spacing w:val="-4"/>
        </w:rPr>
        <w:t xml:space="preserve"> </w:t>
      </w:r>
      <w:r w:rsidRPr="003257C5">
        <w:t>Life</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League</w:t>
      </w:r>
      <w:r w:rsidR="00C013C6" w:rsidRPr="003257C5">
        <w:t>,</w:t>
      </w:r>
      <w:r w:rsidRPr="003257C5">
        <w:rPr>
          <w:spacing w:val="-2"/>
        </w:rPr>
        <w:t xml:space="preserve"> </w:t>
      </w:r>
      <w:r w:rsidRPr="003257C5">
        <w:t>save</w:t>
      </w:r>
      <w:r w:rsidRPr="003257C5">
        <w:rPr>
          <w:spacing w:val="-1"/>
        </w:rPr>
        <w:t xml:space="preserve"> </w:t>
      </w:r>
      <w:r w:rsidRPr="003257C5">
        <w:t>and</w:t>
      </w:r>
      <w:r w:rsidRPr="003257C5">
        <w:rPr>
          <w:spacing w:val="-6"/>
        </w:rPr>
        <w:t xml:space="preserve"> </w:t>
      </w:r>
      <w:r w:rsidRPr="003257C5">
        <w:t>except</w:t>
      </w:r>
      <w:r w:rsidRPr="003257C5">
        <w:rPr>
          <w:spacing w:val="-3"/>
        </w:rPr>
        <w:t xml:space="preserve"> </w:t>
      </w:r>
      <w:r w:rsidRPr="003257C5">
        <w:t>that</w:t>
      </w:r>
      <w:r w:rsidRPr="003257C5">
        <w:rPr>
          <w:spacing w:val="-2"/>
        </w:rPr>
        <w:t xml:space="preserve"> </w:t>
      </w:r>
      <w:r w:rsidRPr="003257C5">
        <w:t>they</w:t>
      </w:r>
      <w:r w:rsidRPr="003257C5">
        <w:rPr>
          <w:spacing w:val="-1"/>
        </w:rPr>
        <w:t xml:space="preserve"> </w:t>
      </w:r>
      <w:r w:rsidRPr="003257C5">
        <w:t>shall</w:t>
      </w:r>
      <w:r w:rsidRPr="003257C5">
        <w:rPr>
          <w:spacing w:val="-2"/>
        </w:rPr>
        <w:t xml:space="preserve"> </w:t>
      </w:r>
      <w:r w:rsidRPr="003257C5">
        <w:t>not</w:t>
      </w:r>
      <w:r w:rsidRPr="003257C5">
        <w:rPr>
          <w:spacing w:val="-3"/>
        </w:rPr>
        <w:t xml:space="preserve"> </w:t>
      </w:r>
      <w:r w:rsidRPr="003257C5">
        <w:t>be</w:t>
      </w:r>
    </w:p>
    <w:p w14:paraId="4EA23BAE" w14:textId="7D5A7450" w:rsidR="00632995" w:rsidRPr="003257C5" w:rsidRDefault="00FF7BE4">
      <w:pPr>
        <w:pStyle w:val="BodyText"/>
        <w:spacing w:before="79" w:line="360" w:lineRule="auto"/>
        <w:ind w:left="1815"/>
      </w:pPr>
      <w:r w:rsidRPr="003257C5">
        <w:t>liable</w:t>
      </w:r>
      <w:r w:rsidRPr="003257C5">
        <w:rPr>
          <w:spacing w:val="-2"/>
        </w:rPr>
        <w:t xml:space="preserve"> </w:t>
      </w:r>
      <w:r w:rsidRPr="003257C5">
        <w:t>to</w:t>
      </w:r>
      <w:r w:rsidRPr="003257C5">
        <w:rPr>
          <w:spacing w:val="-2"/>
        </w:rPr>
        <w:t xml:space="preserve"> </w:t>
      </w:r>
      <w:r w:rsidRPr="003257C5">
        <w:t>pay</w:t>
      </w:r>
      <w:r w:rsidRPr="003257C5">
        <w:rPr>
          <w:spacing w:val="-2"/>
        </w:rPr>
        <w:t xml:space="preserve"> </w:t>
      </w:r>
      <w:r w:rsidRPr="003257C5">
        <w:t>an</w:t>
      </w:r>
      <w:r w:rsidRPr="003257C5">
        <w:rPr>
          <w:spacing w:val="-4"/>
        </w:rPr>
        <w:t xml:space="preserve"> </w:t>
      </w:r>
      <w:r w:rsidRPr="003257C5">
        <w:t>Annual</w:t>
      </w:r>
      <w:r w:rsidRPr="003257C5">
        <w:rPr>
          <w:spacing w:val="-2"/>
        </w:rPr>
        <w:t xml:space="preserve"> </w:t>
      </w:r>
      <w:r w:rsidR="00AB3D23" w:rsidRPr="003257C5">
        <w:t>Subscription</w:t>
      </w:r>
      <w:r w:rsidRPr="003257C5">
        <w:rPr>
          <w:spacing w:val="-2"/>
        </w:rPr>
        <w:t xml:space="preserve"> </w:t>
      </w:r>
      <w:r w:rsidRPr="003257C5">
        <w:t>either</w:t>
      </w:r>
      <w:r w:rsidRPr="003257C5">
        <w:rPr>
          <w:spacing w:val="-3"/>
        </w:rPr>
        <w:t xml:space="preserve"> </w:t>
      </w:r>
      <w:r w:rsidRPr="003257C5">
        <w:t>to</w:t>
      </w:r>
      <w:r w:rsidRPr="003257C5">
        <w:rPr>
          <w:spacing w:val="-4"/>
        </w:rPr>
        <w:t xml:space="preserve"> </w:t>
      </w:r>
      <w:r w:rsidRPr="003257C5">
        <w:t>the</w:t>
      </w:r>
      <w:r w:rsidRPr="003257C5">
        <w:rPr>
          <w:spacing w:val="-6"/>
        </w:rPr>
        <w:t xml:space="preserve"> </w:t>
      </w:r>
      <w:r w:rsidRPr="003257C5">
        <w:t>League,</w:t>
      </w:r>
      <w:r w:rsidRPr="003257C5">
        <w:rPr>
          <w:spacing w:val="-3"/>
        </w:rPr>
        <w:t xml:space="preserve"> </w:t>
      </w:r>
      <w:r w:rsidRPr="003257C5">
        <w:t>the</w:t>
      </w:r>
      <w:r w:rsidRPr="003257C5">
        <w:rPr>
          <w:spacing w:val="-2"/>
        </w:rPr>
        <w:t xml:space="preserve"> </w:t>
      </w:r>
      <w:r w:rsidRPr="003257C5">
        <w:t>Branch</w:t>
      </w:r>
      <w:r w:rsidRPr="003257C5">
        <w:rPr>
          <w:spacing w:val="-2"/>
        </w:rPr>
        <w:t xml:space="preserve"> </w:t>
      </w:r>
      <w:r w:rsidRPr="003257C5">
        <w:t>or</w:t>
      </w:r>
      <w:r w:rsidRPr="003257C5">
        <w:rPr>
          <w:spacing w:val="-3"/>
        </w:rPr>
        <w:t xml:space="preserve"> </w:t>
      </w:r>
      <w:r w:rsidRPr="003257C5">
        <w:t>the</w:t>
      </w:r>
      <w:r w:rsidRPr="003257C5">
        <w:rPr>
          <w:spacing w:val="-1"/>
        </w:rPr>
        <w:t xml:space="preserve"> </w:t>
      </w:r>
      <w:r w:rsidR="006027C3">
        <w:t>Sub-</w:t>
      </w:r>
      <w:proofErr w:type="gramStart"/>
      <w:r w:rsidR="006027C3">
        <w:t>Branch</w:t>
      </w:r>
      <w:r w:rsidRPr="003257C5">
        <w:t xml:space="preserve"> as the case may be</w:t>
      </w:r>
      <w:proofErr w:type="gramEnd"/>
      <w:r w:rsidRPr="003257C5">
        <w:t>.</w:t>
      </w:r>
    </w:p>
    <w:p w14:paraId="40D865CA" w14:textId="77777777" w:rsidR="00632995" w:rsidRPr="003257C5" w:rsidRDefault="00632995">
      <w:pPr>
        <w:pStyle w:val="BodyText"/>
        <w:spacing w:before="10"/>
        <w:rPr>
          <w:sz w:val="20"/>
        </w:rPr>
      </w:pPr>
    </w:p>
    <w:p w14:paraId="48C5DF95" w14:textId="04BEC968" w:rsidR="00632995" w:rsidRPr="003257C5" w:rsidRDefault="00FF7BE4">
      <w:pPr>
        <w:pStyle w:val="Heading3"/>
        <w:numPr>
          <w:ilvl w:val="0"/>
          <w:numId w:val="14"/>
        </w:numPr>
        <w:tabs>
          <w:tab w:val="left" w:pos="1105"/>
        </w:tabs>
        <w:ind w:hanging="641"/>
        <w:jc w:val="left"/>
      </w:pPr>
      <w:r w:rsidRPr="003257C5">
        <w:t>AFFILIATE</w:t>
      </w:r>
      <w:r w:rsidRPr="003257C5">
        <w:rPr>
          <w:spacing w:val="-8"/>
        </w:rPr>
        <w:t xml:space="preserve"> </w:t>
      </w:r>
      <w:r w:rsidR="00E06AA7" w:rsidRPr="003257C5">
        <w:rPr>
          <w:spacing w:val="-2"/>
        </w:rPr>
        <w:t>MEMBER</w:t>
      </w:r>
    </w:p>
    <w:p w14:paraId="6A1F31DD" w14:textId="77777777" w:rsidR="00632995" w:rsidRPr="003257C5" w:rsidRDefault="00632995">
      <w:pPr>
        <w:pStyle w:val="BodyText"/>
        <w:spacing w:before="4"/>
        <w:rPr>
          <w:b/>
          <w:sz w:val="21"/>
        </w:rPr>
      </w:pPr>
    </w:p>
    <w:p w14:paraId="49C8EA37" w14:textId="653763EB" w:rsidR="00632995" w:rsidRPr="003257C5" w:rsidRDefault="00FF7BE4">
      <w:pPr>
        <w:pStyle w:val="ListParagraph"/>
        <w:numPr>
          <w:ilvl w:val="1"/>
          <w:numId w:val="14"/>
        </w:numPr>
        <w:tabs>
          <w:tab w:val="left" w:pos="1815"/>
        </w:tabs>
        <w:spacing w:before="1"/>
        <w:ind w:hanging="720"/>
      </w:pPr>
      <w:r w:rsidRPr="003257C5">
        <w:t>The</w:t>
      </w:r>
      <w:r w:rsidRPr="003257C5">
        <w:rPr>
          <w:spacing w:val="-6"/>
        </w:rPr>
        <w:t xml:space="preserve"> </w:t>
      </w:r>
      <w:r w:rsidR="006027C3">
        <w:t>Sub-Branch</w:t>
      </w:r>
      <w:r w:rsidRPr="003257C5">
        <w:rPr>
          <w:spacing w:val="-4"/>
        </w:rPr>
        <w:t xml:space="preserve"> </w:t>
      </w:r>
      <w:r w:rsidRPr="003257C5">
        <w:t>shall</w:t>
      </w:r>
      <w:r w:rsidRPr="003257C5">
        <w:rPr>
          <w:spacing w:val="-5"/>
        </w:rPr>
        <w:t xml:space="preserve"> </w:t>
      </w:r>
      <w:r w:rsidRPr="003257C5">
        <w:t>have</w:t>
      </w:r>
      <w:r w:rsidRPr="003257C5">
        <w:rPr>
          <w:spacing w:val="-4"/>
        </w:rPr>
        <w:t xml:space="preserve"> </w:t>
      </w:r>
      <w:r w:rsidRPr="003257C5">
        <w:t>a</w:t>
      </w:r>
      <w:r w:rsidRPr="003257C5">
        <w:rPr>
          <w:spacing w:val="-3"/>
        </w:rPr>
        <w:t xml:space="preserve"> </w:t>
      </w:r>
      <w:r w:rsidRPr="003257C5">
        <w:t>class</w:t>
      </w:r>
      <w:r w:rsidRPr="003257C5">
        <w:rPr>
          <w:spacing w:val="-6"/>
        </w:rPr>
        <w:t xml:space="preserve"> </w:t>
      </w:r>
      <w:r w:rsidRPr="003257C5">
        <w:t>of</w:t>
      </w:r>
      <w:r w:rsidRPr="003257C5">
        <w:rPr>
          <w:spacing w:val="-7"/>
        </w:rPr>
        <w:t xml:space="preserve"> </w:t>
      </w:r>
      <w:r w:rsidR="006B2938" w:rsidRPr="003257C5">
        <w:t>Membership</w:t>
      </w:r>
      <w:r w:rsidRPr="003257C5">
        <w:rPr>
          <w:spacing w:val="-4"/>
        </w:rPr>
        <w:t xml:space="preserve"> </w:t>
      </w:r>
      <w:r w:rsidRPr="003257C5">
        <w:t>being</w:t>
      </w:r>
      <w:r w:rsidRPr="003257C5">
        <w:rPr>
          <w:spacing w:val="-4"/>
        </w:rPr>
        <w:t xml:space="preserve"> </w:t>
      </w:r>
      <w:r w:rsidRPr="003257C5">
        <w:t>an</w:t>
      </w:r>
      <w:r w:rsidRPr="003257C5">
        <w:rPr>
          <w:spacing w:val="-4"/>
        </w:rPr>
        <w:t xml:space="preserve"> </w:t>
      </w:r>
      <w:r w:rsidRPr="003257C5">
        <w:t>Affiliate</w:t>
      </w:r>
      <w:r w:rsidRPr="003257C5">
        <w:rPr>
          <w:spacing w:val="-5"/>
        </w:rPr>
        <w:t xml:space="preserve"> </w:t>
      </w:r>
      <w:r w:rsidR="00E06AA7" w:rsidRPr="003257C5">
        <w:rPr>
          <w:spacing w:val="-2"/>
        </w:rPr>
        <w:t>Member</w:t>
      </w:r>
      <w:r w:rsidRPr="003257C5">
        <w:rPr>
          <w:spacing w:val="-2"/>
        </w:rPr>
        <w:t>.</w:t>
      </w:r>
    </w:p>
    <w:p w14:paraId="3BCE0E48" w14:textId="77777777" w:rsidR="00632995" w:rsidRPr="003257C5" w:rsidRDefault="00632995">
      <w:pPr>
        <w:pStyle w:val="BodyText"/>
        <w:spacing w:before="4"/>
        <w:rPr>
          <w:sz w:val="21"/>
        </w:rPr>
      </w:pPr>
    </w:p>
    <w:p w14:paraId="6B06B2E0" w14:textId="6EA1B0BA" w:rsidR="00632995" w:rsidRPr="003257C5" w:rsidRDefault="00FF7BE4">
      <w:pPr>
        <w:pStyle w:val="ListParagraph"/>
        <w:numPr>
          <w:ilvl w:val="1"/>
          <w:numId w:val="14"/>
        </w:numPr>
        <w:tabs>
          <w:tab w:val="left" w:pos="1815"/>
        </w:tabs>
        <w:spacing w:line="362" w:lineRule="auto"/>
        <w:ind w:right="213" w:hanging="720"/>
      </w:pPr>
      <w:r w:rsidRPr="003257C5">
        <w:t>An</w:t>
      </w:r>
      <w:r w:rsidRPr="003257C5">
        <w:rPr>
          <w:spacing w:val="-2"/>
        </w:rPr>
        <w:t xml:space="preserve"> </w:t>
      </w:r>
      <w:r w:rsidRPr="003257C5">
        <w:t>Affiliate</w:t>
      </w:r>
      <w:r w:rsidRPr="003257C5">
        <w:rPr>
          <w:spacing w:val="-3"/>
        </w:rPr>
        <w:t xml:space="preserve"> </w:t>
      </w:r>
      <w:r w:rsidR="00E06AA7" w:rsidRPr="003257C5">
        <w:t>Member</w:t>
      </w:r>
      <w:r w:rsidRPr="003257C5">
        <w:rPr>
          <w:spacing w:val="-2"/>
        </w:rPr>
        <w:t xml:space="preserve"> </w:t>
      </w:r>
      <w:r w:rsidRPr="003257C5">
        <w:t>shall</w:t>
      </w:r>
      <w:r w:rsidRPr="003257C5">
        <w:rPr>
          <w:spacing w:val="-2"/>
        </w:rPr>
        <w:t xml:space="preserve"> </w:t>
      </w:r>
      <w:r w:rsidRPr="003257C5">
        <w:t>carry</w:t>
      </w:r>
      <w:r w:rsidRPr="003257C5">
        <w:rPr>
          <w:spacing w:val="-1"/>
        </w:rPr>
        <w:t xml:space="preserve"> </w:t>
      </w:r>
      <w:r w:rsidRPr="003257C5">
        <w:t>out and</w:t>
      </w:r>
      <w:r w:rsidRPr="003257C5">
        <w:rPr>
          <w:spacing w:val="-6"/>
        </w:rPr>
        <w:t xml:space="preserve"> </w:t>
      </w:r>
      <w:r w:rsidRPr="003257C5">
        <w:t>further</w:t>
      </w:r>
      <w:r w:rsidRPr="003257C5">
        <w:rPr>
          <w:spacing w:val="-3"/>
        </w:rPr>
        <w:t xml:space="preserve"> </w:t>
      </w:r>
      <w:r w:rsidRPr="003257C5">
        <w:t>the</w:t>
      </w:r>
      <w:r w:rsidRPr="003257C5">
        <w:rPr>
          <w:spacing w:val="-3"/>
        </w:rPr>
        <w:t xml:space="preserve"> </w:t>
      </w:r>
      <w:r w:rsidRPr="003257C5">
        <w:t>Objects</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Pr="003257C5">
        <w:t>League</w:t>
      </w:r>
      <w:r w:rsidRPr="003257C5">
        <w:rPr>
          <w:spacing w:val="-1"/>
        </w:rPr>
        <w:t xml:space="preserve"> </w:t>
      </w:r>
      <w:r w:rsidRPr="003257C5">
        <w:t>and</w:t>
      </w:r>
      <w:r w:rsidRPr="003257C5">
        <w:rPr>
          <w:spacing w:val="-2"/>
        </w:rPr>
        <w:t xml:space="preserve"> </w:t>
      </w:r>
      <w:r w:rsidRPr="003257C5">
        <w:t xml:space="preserve">an application for </w:t>
      </w:r>
      <w:r w:rsidR="006B2938" w:rsidRPr="003257C5">
        <w:t>Membership</w:t>
      </w:r>
      <w:r w:rsidRPr="003257C5">
        <w:t xml:space="preserve"> as an Affiliate</w:t>
      </w:r>
      <w:r w:rsidR="00296528" w:rsidRPr="003257C5">
        <w:t>,</w:t>
      </w:r>
      <w:r w:rsidRPr="003257C5">
        <w:t xml:space="preserve"> shall declare the following:</w:t>
      </w:r>
    </w:p>
    <w:p w14:paraId="7B092997" w14:textId="5A4E12A3" w:rsidR="00632995" w:rsidRPr="003257C5" w:rsidRDefault="00296528">
      <w:pPr>
        <w:pStyle w:val="ListParagraph"/>
        <w:numPr>
          <w:ilvl w:val="0"/>
          <w:numId w:val="7"/>
        </w:numPr>
        <w:tabs>
          <w:tab w:val="left" w:pos="2382"/>
        </w:tabs>
        <w:spacing w:before="117" w:line="360" w:lineRule="auto"/>
        <w:ind w:right="602"/>
      </w:pPr>
      <w:r w:rsidRPr="003257C5">
        <w:t>the</w:t>
      </w:r>
      <w:r w:rsidRPr="003257C5">
        <w:rPr>
          <w:spacing w:val="-2"/>
        </w:rPr>
        <w:t xml:space="preserve"> </w:t>
      </w:r>
      <w:r w:rsidRPr="003257C5">
        <w:t>Affiliate</w:t>
      </w:r>
      <w:r w:rsidRPr="003257C5">
        <w:rPr>
          <w:spacing w:val="-2"/>
        </w:rPr>
        <w:t xml:space="preserve"> </w:t>
      </w:r>
      <w:r w:rsidRPr="003257C5">
        <w:t>agrees</w:t>
      </w:r>
      <w:r w:rsidRPr="003257C5">
        <w:rPr>
          <w:spacing w:val="-3"/>
        </w:rPr>
        <w:t xml:space="preserve"> </w:t>
      </w:r>
      <w:r w:rsidRPr="003257C5">
        <w:t>that if elected</w:t>
      </w:r>
      <w:r w:rsidRPr="003257C5">
        <w:rPr>
          <w:spacing w:val="-4"/>
        </w:rPr>
        <w:t xml:space="preserve"> </w:t>
      </w:r>
      <w:r w:rsidRPr="003257C5">
        <w:t>as</w:t>
      </w:r>
      <w:r w:rsidRPr="003257C5">
        <w:rPr>
          <w:spacing w:val="-4"/>
        </w:rPr>
        <w:t xml:space="preserve"> </w:t>
      </w:r>
      <w:r w:rsidRPr="003257C5">
        <w:t>an</w:t>
      </w:r>
      <w:r w:rsidRPr="003257C5">
        <w:rPr>
          <w:spacing w:val="-2"/>
        </w:rPr>
        <w:t xml:space="preserve"> </w:t>
      </w:r>
      <w:r w:rsidRPr="003257C5">
        <w:t>Affiliate</w:t>
      </w:r>
      <w:r w:rsidRPr="003257C5">
        <w:rPr>
          <w:spacing w:val="-2"/>
        </w:rPr>
        <w:t xml:space="preserve"> </w:t>
      </w:r>
      <w:r w:rsidRPr="003257C5">
        <w:t>to</w:t>
      </w:r>
      <w:r w:rsidRPr="003257C5">
        <w:rPr>
          <w:spacing w:val="-2"/>
        </w:rPr>
        <w:t xml:space="preserve"> </w:t>
      </w:r>
      <w:r w:rsidRPr="003257C5">
        <w:t>be</w:t>
      </w:r>
      <w:r w:rsidRPr="003257C5">
        <w:rPr>
          <w:spacing w:val="-1"/>
        </w:rPr>
        <w:t xml:space="preserve"> </w:t>
      </w:r>
      <w:r w:rsidRPr="003257C5">
        <w:t>bound</w:t>
      </w:r>
      <w:r w:rsidRPr="003257C5">
        <w:rPr>
          <w:spacing w:val="-4"/>
        </w:rPr>
        <w:t xml:space="preserve"> </w:t>
      </w:r>
      <w:r w:rsidRPr="003257C5">
        <w:t>by</w:t>
      </w:r>
      <w:r w:rsidRPr="003257C5">
        <w:rPr>
          <w:spacing w:val="-1"/>
        </w:rPr>
        <w:t xml:space="preserve"> </w:t>
      </w:r>
      <w:r w:rsidRPr="003257C5">
        <w:t>and</w:t>
      </w:r>
      <w:r w:rsidRPr="003257C5">
        <w:rPr>
          <w:spacing w:val="-6"/>
        </w:rPr>
        <w:t xml:space="preserve"> </w:t>
      </w:r>
      <w:r w:rsidRPr="003257C5">
        <w:t xml:space="preserve">to comply with the Rules and By-Laws of the </w:t>
      </w:r>
      <w:r w:rsidR="006027C3">
        <w:t>Sub-Branch</w:t>
      </w:r>
      <w:r w:rsidRPr="003257C5">
        <w:t>; and</w:t>
      </w:r>
    </w:p>
    <w:p w14:paraId="298D8D8D" w14:textId="1ECBF00E" w:rsidR="00632995" w:rsidRPr="003257C5" w:rsidRDefault="00296528">
      <w:pPr>
        <w:pStyle w:val="ListParagraph"/>
        <w:numPr>
          <w:ilvl w:val="0"/>
          <w:numId w:val="7"/>
        </w:numPr>
        <w:tabs>
          <w:tab w:val="left" w:pos="2382"/>
        </w:tabs>
        <w:spacing w:before="120" w:line="360" w:lineRule="auto"/>
        <w:ind w:right="710" w:hanging="519"/>
      </w:pPr>
      <w:r w:rsidRPr="003257C5">
        <w:t>declare</w:t>
      </w:r>
      <w:r w:rsidRPr="003257C5">
        <w:rPr>
          <w:spacing w:val="-2"/>
        </w:rPr>
        <w:t xml:space="preserve"> </w:t>
      </w:r>
      <w:r w:rsidRPr="003257C5">
        <w:t>that</w:t>
      </w:r>
      <w:r w:rsidRPr="003257C5">
        <w:rPr>
          <w:spacing w:val="-1"/>
        </w:rPr>
        <w:t xml:space="preserve"> </w:t>
      </w:r>
      <w:r w:rsidRPr="003257C5">
        <w:t>he/she</w:t>
      </w:r>
      <w:r w:rsidRPr="003257C5">
        <w:rPr>
          <w:spacing w:val="-5"/>
        </w:rPr>
        <w:t xml:space="preserve"> </w:t>
      </w:r>
      <w:r w:rsidRPr="003257C5">
        <w:t>is</w:t>
      </w:r>
      <w:r w:rsidRPr="003257C5">
        <w:rPr>
          <w:spacing w:val="-2"/>
        </w:rPr>
        <w:t xml:space="preserve"> </w:t>
      </w:r>
      <w:r w:rsidRPr="003257C5">
        <w:t>not</w:t>
      </w:r>
      <w:r w:rsidRPr="003257C5">
        <w:rPr>
          <w:spacing w:val="-1"/>
        </w:rPr>
        <w:t xml:space="preserve"> </w:t>
      </w:r>
      <w:r w:rsidRPr="003257C5">
        <w:t>a</w:t>
      </w:r>
      <w:r w:rsidRPr="003257C5">
        <w:rPr>
          <w:spacing w:val="-5"/>
        </w:rPr>
        <w:t xml:space="preserve"> </w:t>
      </w:r>
      <w:proofErr w:type="gramStart"/>
      <w:r w:rsidR="00E06AA7" w:rsidRPr="003257C5">
        <w:t>Member</w:t>
      </w:r>
      <w:proofErr w:type="gramEnd"/>
      <w:r w:rsidRPr="003257C5">
        <w:rPr>
          <w:spacing w:val="-3"/>
        </w:rPr>
        <w:t xml:space="preserve"> </w:t>
      </w:r>
      <w:r w:rsidRPr="003257C5">
        <w:t>of</w:t>
      </w:r>
      <w:r w:rsidRPr="003257C5">
        <w:rPr>
          <w:spacing w:val="-4"/>
        </w:rPr>
        <w:t xml:space="preserve"> </w:t>
      </w:r>
      <w:r w:rsidRPr="003257C5">
        <w:t>any</w:t>
      </w:r>
      <w:r w:rsidRPr="003257C5">
        <w:rPr>
          <w:spacing w:val="-5"/>
        </w:rPr>
        <w:t xml:space="preserve"> </w:t>
      </w:r>
      <w:r w:rsidRPr="003257C5">
        <w:t>other</w:t>
      </w:r>
      <w:r w:rsidRPr="003257C5">
        <w:rPr>
          <w:spacing w:val="-4"/>
        </w:rPr>
        <w:t xml:space="preserve"> </w:t>
      </w:r>
      <w:r w:rsidRPr="003257C5">
        <w:t>organisation</w:t>
      </w:r>
      <w:r w:rsidRPr="003257C5">
        <w:rPr>
          <w:spacing w:val="-3"/>
        </w:rPr>
        <w:t xml:space="preserve"> </w:t>
      </w:r>
      <w:r w:rsidRPr="003257C5">
        <w:t>whose objectives are incompatible with the Objects of the League.</w:t>
      </w:r>
    </w:p>
    <w:p w14:paraId="367C3244" w14:textId="14E41D68" w:rsidR="00632995" w:rsidRPr="003257C5" w:rsidRDefault="00FF7BE4">
      <w:pPr>
        <w:pStyle w:val="ListParagraph"/>
        <w:numPr>
          <w:ilvl w:val="1"/>
          <w:numId w:val="14"/>
        </w:numPr>
        <w:tabs>
          <w:tab w:val="left" w:pos="1815"/>
        </w:tabs>
        <w:spacing w:before="120" w:line="360" w:lineRule="auto"/>
        <w:ind w:right="224" w:hanging="720"/>
      </w:pPr>
      <w:r w:rsidRPr="003257C5">
        <w:t>No</w:t>
      </w:r>
      <w:r w:rsidRPr="003257C5">
        <w:rPr>
          <w:spacing w:val="-2"/>
        </w:rPr>
        <w:t xml:space="preserve"> </w:t>
      </w:r>
      <w:r w:rsidRPr="003257C5">
        <w:t>person</w:t>
      </w:r>
      <w:r w:rsidRPr="003257C5">
        <w:rPr>
          <w:spacing w:val="-4"/>
        </w:rPr>
        <w:t xml:space="preserve"> </w:t>
      </w:r>
      <w:r w:rsidRPr="003257C5">
        <w:t>who</w:t>
      </w:r>
      <w:r w:rsidRPr="003257C5">
        <w:rPr>
          <w:spacing w:val="-2"/>
        </w:rPr>
        <w:t xml:space="preserve"> </w:t>
      </w:r>
      <w:r w:rsidRPr="003257C5">
        <w:t>is</w:t>
      </w:r>
      <w:r w:rsidRPr="003257C5">
        <w:rPr>
          <w:spacing w:val="-1"/>
        </w:rPr>
        <w:t xml:space="preserve"> </w:t>
      </w:r>
      <w:r w:rsidRPr="003257C5">
        <w:t>eligible</w:t>
      </w:r>
      <w:r w:rsidRPr="003257C5">
        <w:rPr>
          <w:spacing w:val="-2"/>
        </w:rPr>
        <w:t xml:space="preserve"> </w:t>
      </w:r>
      <w:r w:rsidRPr="003257C5">
        <w:t>for</w:t>
      </w:r>
      <w:r w:rsidRPr="003257C5">
        <w:rPr>
          <w:spacing w:val="-1"/>
        </w:rPr>
        <w:t xml:space="preserve"> </w:t>
      </w:r>
      <w:r w:rsidRPr="003257C5">
        <w:t>Service</w:t>
      </w:r>
      <w:r w:rsidRPr="003257C5">
        <w:rPr>
          <w:spacing w:val="-4"/>
        </w:rPr>
        <w:t xml:space="preserve"> </w:t>
      </w:r>
      <w:r w:rsidR="006B2938" w:rsidRPr="003257C5">
        <w:t>Membership</w:t>
      </w:r>
      <w:r w:rsidRPr="003257C5">
        <w:rPr>
          <w:spacing w:val="-3"/>
        </w:rPr>
        <w:t xml:space="preserve"> </w:t>
      </w:r>
      <w:r w:rsidRPr="003257C5">
        <w:t>of</w:t>
      </w:r>
      <w:r w:rsidRPr="003257C5">
        <w:rPr>
          <w:spacing w:val="-3"/>
        </w:rPr>
        <w:t xml:space="preserve"> </w:t>
      </w:r>
      <w:r w:rsidRPr="003257C5">
        <w:t>the</w:t>
      </w:r>
      <w:r w:rsidRPr="003257C5">
        <w:rPr>
          <w:spacing w:val="-2"/>
        </w:rPr>
        <w:t xml:space="preserve"> </w:t>
      </w:r>
      <w:r w:rsidRPr="003257C5">
        <w:t>League</w:t>
      </w:r>
      <w:r w:rsidRPr="003257C5">
        <w:rPr>
          <w:spacing w:val="-4"/>
        </w:rPr>
        <w:t xml:space="preserve"> </w:t>
      </w:r>
      <w:proofErr w:type="gramStart"/>
      <w:r w:rsidRPr="003257C5">
        <w:t>shall</w:t>
      </w:r>
      <w:r w:rsidRPr="003257C5">
        <w:rPr>
          <w:spacing w:val="-2"/>
        </w:rPr>
        <w:t xml:space="preserve"> </w:t>
      </w:r>
      <w:r w:rsidRPr="003257C5">
        <w:t>be</w:t>
      </w:r>
      <w:r w:rsidRPr="003257C5">
        <w:rPr>
          <w:spacing w:val="-1"/>
        </w:rPr>
        <w:t xml:space="preserve"> </w:t>
      </w:r>
      <w:r w:rsidRPr="003257C5">
        <w:t>able</w:t>
      </w:r>
      <w:r w:rsidRPr="003257C5">
        <w:rPr>
          <w:spacing w:val="-2"/>
        </w:rPr>
        <w:t xml:space="preserve"> </w:t>
      </w:r>
      <w:r w:rsidRPr="003257C5">
        <w:t>to</w:t>
      </w:r>
      <w:proofErr w:type="gramEnd"/>
      <w:r w:rsidRPr="003257C5">
        <w:t xml:space="preserve"> be admitted as an Affiliate </w:t>
      </w:r>
      <w:r w:rsidR="00E06AA7" w:rsidRPr="003257C5">
        <w:t>Member</w:t>
      </w:r>
      <w:r w:rsidRPr="003257C5">
        <w:t>.</w:t>
      </w:r>
    </w:p>
    <w:p w14:paraId="55A11E96" w14:textId="64B432F2" w:rsidR="00632995" w:rsidRPr="003257C5" w:rsidRDefault="00FF7BE4">
      <w:pPr>
        <w:pStyle w:val="ListParagraph"/>
        <w:numPr>
          <w:ilvl w:val="1"/>
          <w:numId w:val="14"/>
        </w:numPr>
        <w:tabs>
          <w:tab w:val="left" w:pos="1815"/>
        </w:tabs>
        <w:spacing w:before="119"/>
        <w:ind w:hanging="720"/>
      </w:pPr>
      <w:r w:rsidRPr="003257C5">
        <w:t>A</w:t>
      </w:r>
      <w:r w:rsidRPr="003257C5">
        <w:rPr>
          <w:spacing w:val="-4"/>
        </w:rPr>
        <w:t xml:space="preserve"> </w:t>
      </w:r>
      <w:r w:rsidRPr="003257C5">
        <w:t>person</w:t>
      </w:r>
      <w:r w:rsidRPr="003257C5">
        <w:rPr>
          <w:spacing w:val="-6"/>
        </w:rPr>
        <w:t xml:space="preserve"> </w:t>
      </w:r>
      <w:r w:rsidRPr="003257C5">
        <w:t>may</w:t>
      </w:r>
      <w:r w:rsidRPr="003257C5">
        <w:rPr>
          <w:spacing w:val="-5"/>
        </w:rPr>
        <w:t xml:space="preserve"> </w:t>
      </w:r>
      <w:r w:rsidRPr="003257C5">
        <w:t>be</w:t>
      </w:r>
      <w:r w:rsidRPr="003257C5">
        <w:rPr>
          <w:spacing w:val="-6"/>
        </w:rPr>
        <w:t xml:space="preserve"> </w:t>
      </w:r>
      <w:r w:rsidRPr="003257C5">
        <w:t>eligible to</w:t>
      </w:r>
      <w:r w:rsidRPr="003257C5">
        <w:rPr>
          <w:spacing w:val="-6"/>
        </w:rPr>
        <w:t xml:space="preserve"> </w:t>
      </w:r>
      <w:r w:rsidRPr="003257C5">
        <w:t>be</w:t>
      </w:r>
      <w:r w:rsidRPr="003257C5">
        <w:rPr>
          <w:spacing w:val="-3"/>
        </w:rPr>
        <w:t xml:space="preserve"> </w:t>
      </w:r>
      <w:r w:rsidRPr="003257C5">
        <w:t>affirmed</w:t>
      </w:r>
      <w:r w:rsidRPr="003257C5">
        <w:rPr>
          <w:spacing w:val="-5"/>
        </w:rPr>
        <w:t xml:space="preserve"> </w:t>
      </w:r>
      <w:r w:rsidRPr="003257C5">
        <w:t>as</w:t>
      </w:r>
      <w:r w:rsidRPr="003257C5">
        <w:rPr>
          <w:spacing w:val="-3"/>
        </w:rPr>
        <w:t xml:space="preserve"> </w:t>
      </w:r>
      <w:r w:rsidRPr="003257C5">
        <w:t>an</w:t>
      </w:r>
      <w:r w:rsidRPr="003257C5">
        <w:rPr>
          <w:spacing w:val="-5"/>
        </w:rPr>
        <w:t xml:space="preserve"> </w:t>
      </w:r>
      <w:r w:rsidRPr="003257C5">
        <w:t>Affiliate</w:t>
      </w:r>
      <w:r w:rsidRPr="003257C5">
        <w:rPr>
          <w:spacing w:val="-2"/>
        </w:rPr>
        <w:t xml:space="preserve"> </w:t>
      </w:r>
      <w:r w:rsidR="00E06AA7" w:rsidRPr="003257C5">
        <w:t>Member</w:t>
      </w:r>
      <w:r w:rsidRPr="003257C5">
        <w:rPr>
          <w:spacing w:val="-2"/>
        </w:rPr>
        <w:t xml:space="preserve"> </w:t>
      </w:r>
      <w:r w:rsidRPr="003257C5">
        <w:t>if</w:t>
      </w:r>
      <w:r w:rsidRPr="003257C5">
        <w:rPr>
          <w:spacing w:val="-4"/>
        </w:rPr>
        <w:t xml:space="preserve"> </w:t>
      </w:r>
      <w:r w:rsidRPr="003257C5">
        <w:rPr>
          <w:spacing w:val="-2"/>
        </w:rPr>
        <w:t>they:</w:t>
      </w:r>
    </w:p>
    <w:p w14:paraId="211F5010" w14:textId="77777777" w:rsidR="00632995" w:rsidRPr="003257C5" w:rsidRDefault="00632995">
      <w:pPr>
        <w:pStyle w:val="BodyText"/>
        <w:spacing w:before="5"/>
        <w:rPr>
          <w:sz w:val="21"/>
        </w:rPr>
      </w:pPr>
    </w:p>
    <w:p w14:paraId="494F3B0C" w14:textId="28DCCDFC" w:rsidR="00632995" w:rsidRPr="003257C5" w:rsidRDefault="00296528">
      <w:pPr>
        <w:pStyle w:val="ListParagraph"/>
        <w:numPr>
          <w:ilvl w:val="2"/>
          <w:numId w:val="14"/>
        </w:numPr>
        <w:tabs>
          <w:tab w:val="left" w:pos="2240"/>
        </w:tabs>
        <w:ind w:left="2240" w:hanging="502"/>
      </w:pPr>
      <w:r w:rsidRPr="003257C5">
        <w:t>are</w:t>
      </w:r>
      <w:r w:rsidRPr="003257C5">
        <w:rPr>
          <w:spacing w:val="-4"/>
        </w:rPr>
        <w:t xml:space="preserve"> </w:t>
      </w:r>
      <w:r w:rsidRPr="003257C5">
        <w:t>not</w:t>
      </w:r>
      <w:r w:rsidRPr="003257C5">
        <w:rPr>
          <w:spacing w:val="-4"/>
        </w:rPr>
        <w:t xml:space="preserve"> </w:t>
      </w:r>
      <w:r w:rsidRPr="003257C5">
        <w:t>eligible</w:t>
      </w:r>
      <w:r w:rsidRPr="003257C5">
        <w:rPr>
          <w:spacing w:val="-3"/>
        </w:rPr>
        <w:t xml:space="preserve"> </w:t>
      </w:r>
      <w:r w:rsidRPr="003257C5">
        <w:t>to</w:t>
      </w:r>
      <w:r w:rsidRPr="003257C5">
        <w:rPr>
          <w:spacing w:val="-3"/>
        </w:rPr>
        <w:t xml:space="preserve"> </w:t>
      </w:r>
      <w:r w:rsidRPr="003257C5">
        <w:t>be</w:t>
      </w:r>
      <w:r w:rsidRPr="003257C5">
        <w:rPr>
          <w:spacing w:val="-5"/>
        </w:rPr>
        <w:t xml:space="preserve"> </w:t>
      </w:r>
      <w:r w:rsidRPr="003257C5">
        <w:t>a</w:t>
      </w:r>
      <w:r w:rsidRPr="003257C5">
        <w:rPr>
          <w:spacing w:val="-3"/>
        </w:rPr>
        <w:t xml:space="preserve"> </w:t>
      </w:r>
      <w:r w:rsidRPr="003257C5">
        <w:t>Service</w:t>
      </w:r>
      <w:r w:rsidRPr="003257C5">
        <w:rPr>
          <w:spacing w:val="-5"/>
        </w:rPr>
        <w:t xml:space="preserve"> </w:t>
      </w:r>
      <w:proofErr w:type="gramStart"/>
      <w:r w:rsidR="00E06AA7" w:rsidRPr="003257C5">
        <w:t>Member</w:t>
      </w:r>
      <w:r w:rsidRPr="003257C5">
        <w:t>;</w:t>
      </w:r>
      <w:proofErr w:type="gramEnd"/>
      <w:r w:rsidRPr="003257C5">
        <w:rPr>
          <w:spacing w:val="-3"/>
        </w:rPr>
        <w:t xml:space="preserve"> </w:t>
      </w:r>
    </w:p>
    <w:p w14:paraId="7F990EE7" w14:textId="77777777" w:rsidR="00632995" w:rsidRPr="003257C5" w:rsidRDefault="00632995">
      <w:pPr>
        <w:pStyle w:val="BodyText"/>
        <w:spacing w:before="7"/>
        <w:rPr>
          <w:sz w:val="21"/>
        </w:rPr>
      </w:pPr>
    </w:p>
    <w:p w14:paraId="2DDDA210" w14:textId="7BB7AF65" w:rsidR="00632995" w:rsidRPr="003257C5" w:rsidRDefault="00296528">
      <w:pPr>
        <w:pStyle w:val="ListParagraph"/>
        <w:numPr>
          <w:ilvl w:val="2"/>
          <w:numId w:val="14"/>
        </w:numPr>
        <w:tabs>
          <w:tab w:val="left" w:pos="2240"/>
        </w:tabs>
        <w:ind w:left="2240" w:hanging="502"/>
      </w:pPr>
      <w:r w:rsidRPr="003257C5">
        <w:t>are</w:t>
      </w:r>
      <w:r w:rsidRPr="003257C5">
        <w:rPr>
          <w:spacing w:val="-2"/>
        </w:rPr>
        <w:t xml:space="preserve"> </w:t>
      </w:r>
      <w:r w:rsidRPr="003257C5">
        <w:t>eighteen</w:t>
      </w:r>
      <w:r w:rsidRPr="003257C5">
        <w:rPr>
          <w:spacing w:val="-5"/>
        </w:rPr>
        <w:t xml:space="preserve"> </w:t>
      </w:r>
      <w:r w:rsidR="00F00B22" w:rsidRPr="003257C5">
        <w:rPr>
          <w:spacing w:val="-5"/>
        </w:rPr>
        <w:t xml:space="preserve">(18) </w:t>
      </w:r>
      <w:r w:rsidR="00642AB8" w:rsidRPr="003257C5">
        <w:rPr>
          <w:spacing w:val="-5"/>
        </w:rPr>
        <w:t>y</w:t>
      </w:r>
      <w:r w:rsidRPr="003257C5">
        <w:t>ears</w:t>
      </w:r>
      <w:r w:rsidRPr="003257C5">
        <w:rPr>
          <w:spacing w:val="-7"/>
        </w:rPr>
        <w:t xml:space="preserve"> </w:t>
      </w:r>
      <w:r w:rsidRPr="003257C5">
        <w:t>of</w:t>
      </w:r>
      <w:r w:rsidRPr="003257C5">
        <w:rPr>
          <w:spacing w:val="-2"/>
        </w:rPr>
        <w:t xml:space="preserve"> </w:t>
      </w:r>
      <w:r w:rsidRPr="003257C5">
        <w:t>age</w:t>
      </w:r>
      <w:r w:rsidRPr="003257C5">
        <w:rPr>
          <w:spacing w:val="-5"/>
        </w:rPr>
        <w:t xml:space="preserve"> </w:t>
      </w:r>
      <w:r w:rsidRPr="003257C5">
        <w:t>or</w:t>
      </w:r>
      <w:r w:rsidRPr="003257C5">
        <w:rPr>
          <w:spacing w:val="-4"/>
        </w:rPr>
        <w:t xml:space="preserve"> </w:t>
      </w:r>
      <w:r w:rsidRPr="003257C5">
        <w:t>older;</w:t>
      </w:r>
      <w:r w:rsidRPr="003257C5">
        <w:rPr>
          <w:spacing w:val="-3"/>
        </w:rPr>
        <w:t xml:space="preserve"> </w:t>
      </w:r>
      <w:r w:rsidRPr="003257C5">
        <w:t>and</w:t>
      </w:r>
      <w:r w:rsidRPr="003257C5">
        <w:rPr>
          <w:spacing w:val="-3"/>
        </w:rPr>
        <w:t xml:space="preserve"> </w:t>
      </w:r>
      <w:r w:rsidRPr="003257C5">
        <w:t>are</w:t>
      </w:r>
      <w:r w:rsidRPr="003257C5">
        <w:rPr>
          <w:spacing w:val="-4"/>
        </w:rPr>
        <w:t xml:space="preserve"> </w:t>
      </w:r>
      <w:r w:rsidRPr="003257C5">
        <w:rPr>
          <w:spacing w:val="-2"/>
        </w:rPr>
        <w:t>either</w:t>
      </w:r>
    </w:p>
    <w:p w14:paraId="2A9F1A41" w14:textId="77777777" w:rsidR="00632995" w:rsidRPr="003257C5" w:rsidRDefault="00632995">
      <w:pPr>
        <w:pStyle w:val="BodyText"/>
        <w:spacing w:before="5"/>
        <w:rPr>
          <w:sz w:val="21"/>
        </w:rPr>
      </w:pPr>
    </w:p>
    <w:p w14:paraId="34BEEC4E" w14:textId="4D673F71" w:rsidR="00632995" w:rsidRPr="003257C5" w:rsidRDefault="00296528">
      <w:pPr>
        <w:pStyle w:val="ListParagraph"/>
        <w:numPr>
          <w:ilvl w:val="2"/>
          <w:numId w:val="14"/>
        </w:numPr>
        <w:tabs>
          <w:tab w:val="left" w:pos="2240"/>
        </w:tabs>
        <w:spacing w:line="360" w:lineRule="auto"/>
        <w:ind w:left="2240" w:right="644" w:hanging="502"/>
      </w:pPr>
      <w:r w:rsidRPr="003257C5">
        <w:t>a</w:t>
      </w:r>
      <w:r w:rsidRPr="003257C5">
        <w:rPr>
          <w:spacing w:val="-1"/>
        </w:rPr>
        <w:t xml:space="preserve"> </w:t>
      </w:r>
      <w:r w:rsidRPr="003257C5">
        <w:t>relative</w:t>
      </w:r>
      <w:r w:rsidRPr="003257C5">
        <w:rPr>
          <w:spacing w:val="-2"/>
        </w:rPr>
        <w:t xml:space="preserve"> </w:t>
      </w:r>
      <w:r w:rsidRPr="003257C5">
        <w:t>of a</w:t>
      </w:r>
      <w:r w:rsidRPr="003257C5">
        <w:rPr>
          <w:spacing w:val="-4"/>
        </w:rPr>
        <w:t xml:space="preserve"> </w:t>
      </w:r>
      <w:r w:rsidRPr="003257C5">
        <w:t>person</w:t>
      </w:r>
      <w:r w:rsidRPr="003257C5">
        <w:rPr>
          <w:spacing w:val="-4"/>
        </w:rPr>
        <w:t xml:space="preserve"> </w:t>
      </w:r>
      <w:r w:rsidRPr="003257C5">
        <w:t>(living</w:t>
      </w:r>
      <w:r w:rsidRPr="003257C5">
        <w:rPr>
          <w:spacing w:val="-2"/>
        </w:rPr>
        <w:t xml:space="preserve"> </w:t>
      </w:r>
      <w:r w:rsidRPr="003257C5">
        <w:t>or</w:t>
      </w:r>
      <w:r w:rsidRPr="003257C5">
        <w:rPr>
          <w:spacing w:val="-1"/>
        </w:rPr>
        <w:t xml:space="preserve"> </w:t>
      </w:r>
      <w:r w:rsidRPr="003257C5">
        <w:t>deceased)</w:t>
      </w:r>
      <w:r w:rsidRPr="003257C5">
        <w:rPr>
          <w:spacing w:val="-3"/>
        </w:rPr>
        <w:t xml:space="preserve"> </w:t>
      </w:r>
      <w:r w:rsidRPr="003257C5">
        <w:t>who</w:t>
      </w:r>
      <w:r w:rsidRPr="003257C5">
        <w:rPr>
          <w:spacing w:val="-1"/>
        </w:rPr>
        <w:t xml:space="preserve"> </w:t>
      </w:r>
      <w:r w:rsidRPr="003257C5">
        <w:t>is</w:t>
      </w:r>
      <w:r w:rsidRPr="003257C5">
        <w:rPr>
          <w:spacing w:val="-4"/>
        </w:rPr>
        <w:t xml:space="preserve"> </w:t>
      </w:r>
      <w:r w:rsidRPr="003257C5">
        <w:t>or</w:t>
      </w:r>
      <w:r w:rsidRPr="003257C5">
        <w:rPr>
          <w:spacing w:val="-1"/>
        </w:rPr>
        <w:t xml:space="preserve"> </w:t>
      </w:r>
      <w:r w:rsidRPr="003257C5">
        <w:t>was</w:t>
      </w:r>
      <w:r w:rsidRPr="003257C5">
        <w:rPr>
          <w:spacing w:val="-4"/>
        </w:rPr>
        <w:t xml:space="preserve"> </w:t>
      </w:r>
      <w:r w:rsidRPr="003257C5">
        <w:t>eligible</w:t>
      </w:r>
      <w:r w:rsidRPr="003257C5">
        <w:rPr>
          <w:spacing w:val="-2"/>
        </w:rPr>
        <w:t xml:space="preserve"> </w:t>
      </w:r>
      <w:r w:rsidRPr="003257C5">
        <w:t>to</w:t>
      </w:r>
      <w:r w:rsidRPr="003257C5">
        <w:rPr>
          <w:spacing w:val="-2"/>
        </w:rPr>
        <w:t xml:space="preserve"> </w:t>
      </w:r>
      <w:r w:rsidRPr="003257C5">
        <w:t>be</w:t>
      </w:r>
      <w:r w:rsidRPr="003257C5">
        <w:rPr>
          <w:spacing w:val="-2"/>
        </w:rPr>
        <w:t xml:space="preserve"> </w:t>
      </w:r>
      <w:r w:rsidRPr="003257C5">
        <w:t xml:space="preserve">a League </w:t>
      </w:r>
      <w:proofErr w:type="gramStart"/>
      <w:r w:rsidR="00E06AA7" w:rsidRPr="003257C5">
        <w:t>Member</w:t>
      </w:r>
      <w:r w:rsidRPr="003257C5">
        <w:t>;</w:t>
      </w:r>
      <w:proofErr w:type="gramEnd"/>
    </w:p>
    <w:p w14:paraId="1B7C4B1F" w14:textId="611BE8C6" w:rsidR="00632995" w:rsidRPr="003257C5" w:rsidRDefault="00296528">
      <w:pPr>
        <w:pStyle w:val="ListParagraph"/>
        <w:numPr>
          <w:ilvl w:val="2"/>
          <w:numId w:val="14"/>
        </w:numPr>
        <w:tabs>
          <w:tab w:val="left" w:pos="2237"/>
          <w:tab w:val="left" w:pos="2240"/>
        </w:tabs>
        <w:spacing w:before="120" w:line="360" w:lineRule="auto"/>
        <w:ind w:left="2240" w:right="512" w:hanging="502"/>
      </w:pPr>
      <w:r w:rsidRPr="003257C5">
        <w:t>been</w:t>
      </w:r>
      <w:r w:rsidRPr="003257C5">
        <w:rPr>
          <w:spacing w:val="-3"/>
        </w:rPr>
        <w:t xml:space="preserve"> </w:t>
      </w:r>
      <w:r w:rsidRPr="003257C5">
        <w:t>awarded</w:t>
      </w:r>
      <w:r w:rsidRPr="003257C5">
        <w:rPr>
          <w:spacing w:val="-5"/>
        </w:rPr>
        <w:t xml:space="preserve"> </w:t>
      </w:r>
      <w:r w:rsidRPr="003257C5">
        <w:t>the</w:t>
      </w:r>
      <w:r w:rsidRPr="003257C5">
        <w:rPr>
          <w:spacing w:val="-3"/>
        </w:rPr>
        <w:t xml:space="preserve"> </w:t>
      </w:r>
      <w:r w:rsidRPr="003257C5">
        <w:t>Certificate</w:t>
      </w:r>
      <w:r w:rsidRPr="003257C5">
        <w:rPr>
          <w:spacing w:val="-1"/>
        </w:rPr>
        <w:t xml:space="preserve"> </w:t>
      </w:r>
      <w:r w:rsidRPr="003257C5">
        <w:t>of</w:t>
      </w:r>
      <w:r w:rsidRPr="003257C5">
        <w:rPr>
          <w:spacing w:val="-4"/>
        </w:rPr>
        <w:t xml:space="preserve"> </w:t>
      </w:r>
      <w:r w:rsidRPr="003257C5">
        <w:t>Merit</w:t>
      </w:r>
      <w:r w:rsidRPr="003257C5">
        <w:rPr>
          <w:spacing w:val="-1"/>
        </w:rPr>
        <w:t xml:space="preserve"> </w:t>
      </w:r>
      <w:r w:rsidRPr="003257C5">
        <w:t>or</w:t>
      </w:r>
      <w:r w:rsidRPr="003257C5">
        <w:rPr>
          <w:spacing w:val="-1"/>
        </w:rPr>
        <w:t xml:space="preserve"> </w:t>
      </w:r>
      <w:r w:rsidRPr="003257C5">
        <w:t>a</w:t>
      </w:r>
      <w:r w:rsidRPr="003257C5">
        <w:rPr>
          <w:spacing w:val="-5"/>
        </w:rPr>
        <w:t xml:space="preserve"> </w:t>
      </w:r>
      <w:r w:rsidRPr="003257C5">
        <w:t>National</w:t>
      </w:r>
      <w:r w:rsidRPr="003257C5">
        <w:rPr>
          <w:spacing w:val="-3"/>
        </w:rPr>
        <w:t xml:space="preserve"> </w:t>
      </w:r>
      <w:r w:rsidRPr="003257C5">
        <w:t>or</w:t>
      </w:r>
      <w:r w:rsidRPr="003257C5">
        <w:rPr>
          <w:spacing w:val="-2"/>
        </w:rPr>
        <w:t xml:space="preserve"> </w:t>
      </w:r>
      <w:r w:rsidRPr="003257C5">
        <w:t>State</w:t>
      </w:r>
      <w:r w:rsidRPr="003257C5">
        <w:rPr>
          <w:spacing w:val="-5"/>
        </w:rPr>
        <w:t xml:space="preserve"> </w:t>
      </w:r>
      <w:r w:rsidRPr="003257C5">
        <w:t>Certificate</w:t>
      </w:r>
      <w:r w:rsidRPr="003257C5">
        <w:rPr>
          <w:spacing w:val="-5"/>
        </w:rPr>
        <w:t xml:space="preserve"> </w:t>
      </w:r>
      <w:r w:rsidRPr="003257C5">
        <w:t>of Appreciation for outstanding service to the League; or</w:t>
      </w:r>
    </w:p>
    <w:p w14:paraId="0A5AB57D" w14:textId="16A287B3" w:rsidR="00632995" w:rsidRPr="003257C5" w:rsidRDefault="00296528">
      <w:pPr>
        <w:pStyle w:val="ListParagraph"/>
        <w:numPr>
          <w:ilvl w:val="2"/>
          <w:numId w:val="14"/>
        </w:numPr>
        <w:tabs>
          <w:tab w:val="left" w:pos="2240"/>
        </w:tabs>
        <w:spacing w:before="119" w:line="360" w:lineRule="auto"/>
        <w:ind w:left="2240" w:right="1073" w:hanging="502"/>
      </w:pPr>
      <w:r w:rsidRPr="003257C5">
        <w:lastRenderedPageBreak/>
        <w:t>is,</w:t>
      </w:r>
      <w:r w:rsidRPr="003257C5">
        <w:rPr>
          <w:spacing w:val="-3"/>
        </w:rPr>
        <w:t xml:space="preserve"> </w:t>
      </w:r>
      <w:r w:rsidRPr="003257C5">
        <w:t>or</w:t>
      </w:r>
      <w:r w:rsidRPr="003257C5">
        <w:rPr>
          <w:spacing w:val="-3"/>
        </w:rPr>
        <w:t xml:space="preserve"> </w:t>
      </w:r>
      <w:r w:rsidRPr="003257C5">
        <w:t>has</w:t>
      </w:r>
      <w:r w:rsidRPr="003257C5">
        <w:rPr>
          <w:spacing w:val="-4"/>
        </w:rPr>
        <w:t xml:space="preserve"> </w:t>
      </w:r>
      <w:r w:rsidRPr="003257C5">
        <w:t>been,</w:t>
      </w:r>
      <w:r w:rsidRPr="003257C5">
        <w:rPr>
          <w:spacing w:val="-3"/>
        </w:rPr>
        <w:t xml:space="preserve"> </w:t>
      </w:r>
      <w:r w:rsidRPr="003257C5">
        <w:t>a</w:t>
      </w:r>
      <w:r w:rsidRPr="003257C5">
        <w:rPr>
          <w:spacing w:val="-4"/>
        </w:rPr>
        <w:t xml:space="preserve"> </w:t>
      </w:r>
      <w:proofErr w:type="gramStart"/>
      <w:r w:rsidR="00E06AA7" w:rsidRPr="003257C5">
        <w:t>Member</w:t>
      </w:r>
      <w:proofErr w:type="gramEnd"/>
      <w:r w:rsidRPr="003257C5">
        <w:rPr>
          <w:spacing w:val="-3"/>
        </w:rPr>
        <w:t xml:space="preserve"> </w:t>
      </w:r>
      <w:r w:rsidRPr="003257C5">
        <w:t>for</w:t>
      </w:r>
      <w:r w:rsidRPr="003257C5">
        <w:rPr>
          <w:spacing w:val="-1"/>
        </w:rPr>
        <w:t xml:space="preserve"> </w:t>
      </w:r>
      <w:r w:rsidRPr="003257C5">
        <w:t>at least six</w:t>
      </w:r>
      <w:r w:rsidRPr="003257C5">
        <w:rPr>
          <w:spacing w:val="-4"/>
        </w:rPr>
        <w:t xml:space="preserve"> </w:t>
      </w:r>
      <w:r w:rsidRPr="003257C5">
        <w:t>(6)</w:t>
      </w:r>
      <w:r w:rsidRPr="003257C5">
        <w:rPr>
          <w:spacing w:val="-3"/>
        </w:rPr>
        <w:t xml:space="preserve"> </w:t>
      </w:r>
      <w:r w:rsidRPr="003257C5">
        <w:t>months,</w:t>
      </w:r>
      <w:r w:rsidRPr="003257C5">
        <w:rPr>
          <w:spacing w:val="-3"/>
        </w:rPr>
        <w:t xml:space="preserve"> </w:t>
      </w:r>
      <w:r w:rsidRPr="003257C5">
        <w:t>of</w:t>
      </w:r>
      <w:r w:rsidRPr="003257C5">
        <w:rPr>
          <w:spacing w:val="-3"/>
        </w:rPr>
        <w:t xml:space="preserve"> </w:t>
      </w:r>
      <w:r w:rsidRPr="003257C5">
        <w:t>one</w:t>
      </w:r>
      <w:r w:rsidRPr="003257C5">
        <w:rPr>
          <w:spacing w:val="-2"/>
        </w:rPr>
        <w:t xml:space="preserve"> </w:t>
      </w:r>
      <w:r w:rsidRPr="003257C5">
        <w:t>of</w:t>
      </w:r>
      <w:r w:rsidRPr="003257C5">
        <w:rPr>
          <w:spacing w:val="-3"/>
        </w:rPr>
        <w:t xml:space="preserve"> </w:t>
      </w:r>
      <w:r w:rsidRPr="003257C5">
        <w:t xml:space="preserve">the </w:t>
      </w:r>
      <w:r w:rsidRPr="003257C5">
        <w:rPr>
          <w:spacing w:val="-2"/>
        </w:rPr>
        <w:t>following:</w:t>
      </w:r>
    </w:p>
    <w:p w14:paraId="54F12BFD" w14:textId="77777777" w:rsidR="00632995" w:rsidRPr="003257C5" w:rsidRDefault="00FF7BE4">
      <w:pPr>
        <w:pStyle w:val="ListParagraph"/>
        <w:numPr>
          <w:ilvl w:val="3"/>
          <w:numId w:val="14"/>
        </w:numPr>
        <w:tabs>
          <w:tab w:val="left" w:pos="2948"/>
        </w:tabs>
        <w:spacing w:before="120"/>
        <w:ind w:left="2948" w:hanging="720"/>
      </w:pPr>
      <w:r w:rsidRPr="003257C5">
        <w:t>A</w:t>
      </w:r>
      <w:r w:rsidRPr="003257C5">
        <w:rPr>
          <w:spacing w:val="-4"/>
        </w:rPr>
        <w:t xml:space="preserve"> </w:t>
      </w:r>
      <w:r w:rsidRPr="003257C5">
        <w:t>State</w:t>
      </w:r>
      <w:r w:rsidRPr="003257C5">
        <w:rPr>
          <w:spacing w:val="-4"/>
        </w:rPr>
        <w:t xml:space="preserve"> </w:t>
      </w:r>
      <w:r w:rsidRPr="003257C5">
        <w:t>or</w:t>
      </w:r>
      <w:r w:rsidRPr="003257C5">
        <w:rPr>
          <w:spacing w:val="-4"/>
        </w:rPr>
        <w:t xml:space="preserve"> </w:t>
      </w:r>
      <w:r w:rsidRPr="003257C5">
        <w:t>Federal</w:t>
      </w:r>
      <w:r w:rsidRPr="003257C5">
        <w:rPr>
          <w:spacing w:val="-5"/>
        </w:rPr>
        <w:t xml:space="preserve"> </w:t>
      </w:r>
      <w:r w:rsidRPr="003257C5">
        <w:t>Police</w:t>
      </w:r>
      <w:r w:rsidRPr="003257C5">
        <w:rPr>
          <w:spacing w:val="-3"/>
        </w:rPr>
        <w:t xml:space="preserve"> </w:t>
      </w:r>
      <w:proofErr w:type="gramStart"/>
      <w:r w:rsidRPr="003257C5">
        <w:rPr>
          <w:spacing w:val="-2"/>
        </w:rPr>
        <w:t>Force;</w:t>
      </w:r>
      <w:proofErr w:type="gramEnd"/>
    </w:p>
    <w:p w14:paraId="43316FDD" w14:textId="77777777" w:rsidR="00632995" w:rsidRPr="003257C5" w:rsidRDefault="00632995">
      <w:pPr>
        <w:pStyle w:val="BodyText"/>
        <w:spacing w:before="4"/>
        <w:rPr>
          <w:sz w:val="21"/>
        </w:rPr>
      </w:pPr>
    </w:p>
    <w:p w14:paraId="5A9D3ACA" w14:textId="77777777" w:rsidR="00632995" w:rsidRPr="003257C5" w:rsidRDefault="00FF7BE4">
      <w:pPr>
        <w:pStyle w:val="ListParagraph"/>
        <w:numPr>
          <w:ilvl w:val="3"/>
          <w:numId w:val="14"/>
        </w:numPr>
        <w:tabs>
          <w:tab w:val="left" w:pos="2948"/>
        </w:tabs>
        <w:ind w:left="2948" w:hanging="720"/>
      </w:pPr>
      <w:r w:rsidRPr="003257C5">
        <w:t>An</w:t>
      </w:r>
      <w:r w:rsidRPr="003257C5">
        <w:rPr>
          <w:spacing w:val="-5"/>
        </w:rPr>
        <w:t xml:space="preserve"> </w:t>
      </w:r>
      <w:r w:rsidRPr="003257C5">
        <w:t>Ambulance</w:t>
      </w:r>
      <w:r w:rsidRPr="003257C5">
        <w:rPr>
          <w:spacing w:val="-5"/>
        </w:rPr>
        <w:t xml:space="preserve"> </w:t>
      </w:r>
      <w:r w:rsidRPr="003257C5">
        <w:t>Service</w:t>
      </w:r>
      <w:r w:rsidRPr="003257C5">
        <w:rPr>
          <w:spacing w:val="-5"/>
        </w:rPr>
        <w:t xml:space="preserve"> </w:t>
      </w:r>
      <w:r w:rsidRPr="003257C5">
        <w:t>or</w:t>
      </w:r>
      <w:r w:rsidRPr="003257C5">
        <w:rPr>
          <w:spacing w:val="-2"/>
        </w:rPr>
        <w:t xml:space="preserve"> </w:t>
      </w:r>
      <w:proofErr w:type="gramStart"/>
      <w:r w:rsidRPr="003257C5">
        <w:rPr>
          <w:spacing w:val="-2"/>
        </w:rPr>
        <w:t>Brigade;</w:t>
      </w:r>
      <w:proofErr w:type="gramEnd"/>
    </w:p>
    <w:p w14:paraId="5CE5387D" w14:textId="77777777" w:rsidR="00632995" w:rsidRPr="003257C5" w:rsidRDefault="00632995">
      <w:pPr>
        <w:pStyle w:val="BodyText"/>
        <w:spacing w:before="8"/>
        <w:rPr>
          <w:sz w:val="21"/>
        </w:rPr>
      </w:pPr>
    </w:p>
    <w:p w14:paraId="60B4FCD5" w14:textId="77777777" w:rsidR="00632995" w:rsidRPr="003257C5" w:rsidRDefault="00FF7BE4">
      <w:pPr>
        <w:pStyle w:val="ListParagraph"/>
        <w:numPr>
          <w:ilvl w:val="3"/>
          <w:numId w:val="14"/>
        </w:numPr>
        <w:tabs>
          <w:tab w:val="left" w:pos="2948"/>
        </w:tabs>
        <w:ind w:left="2948" w:hanging="720"/>
      </w:pPr>
      <w:r w:rsidRPr="003257C5">
        <w:t>A</w:t>
      </w:r>
      <w:r w:rsidRPr="003257C5">
        <w:rPr>
          <w:spacing w:val="-3"/>
        </w:rPr>
        <w:t xml:space="preserve"> </w:t>
      </w:r>
      <w:r w:rsidRPr="003257C5">
        <w:t>Fire</w:t>
      </w:r>
      <w:r w:rsidRPr="003257C5">
        <w:rPr>
          <w:spacing w:val="-2"/>
        </w:rPr>
        <w:t xml:space="preserve"> </w:t>
      </w:r>
      <w:r w:rsidRPr="003257C5">
        <w:t>Brigade</w:t>
      </w:r>
      <w:r w:rsidRPr="003257C5">
        <w:rPr>
          <w:spacing w:val="-4"/>
        </w:rPr>
        <w:t xml:space="preserve"> </w:t>
      </w:r>
      <w:r w:rsidRPr="003257C5">
        <w:t>or</w:t>
      </w:r>
      <w:r w:rsidRPr="003257C5">
        <w:rPr>
          <w:spacing w:val="-3"/>
        </w:rPr>
        <w:t xml:space="preserve"> </w:t>
      </w:r>
      <w:r w:rsidRPr="003257C5">
        <w:t>Fire</w:t>
      </w:r>
      <w:r w:rsidRPr="003257C5">
        <w:rPr>
          <w:spacing w:val="-1"/>
        </w:rPr>
        <w:t xml:space="preserve"> </w:t>
      </w:r>
      <w:proofErr w:type="gramStart"/>
      <w:r w:rsidRPr="003257C5">
        <w:rPr>
          <w:spacing w:val="-2"/>
        </w:rPr>
        <w:t>Authority;</w:t>
      </w:r>
      <w:proofErr w:type="gramEnd"/>
    </w:p>
    <w:p w14:paraId="1A546706" w14:textId="77777777" w:rsidR="00632995" w:rsidRPr="003257C5" w:rsidRDefault="00632995">
      <w:pPr>
        <w:pStyle w:val="BodyText"/>
        <w:spacing w:before="5"/>
        <w:rPr>
          <w:sz w:val="21"/>
        </w:rPr>
      </w:pPr>
    </w:p>
    <w:p w14:paraId="33011D62" w14:textId="77777777" w:rsidR="00632995" w:rsidRPr="003257C5" w:rsidRDefault="00FF7BE4">
      <w:pPr>
        <w:pStyle w:val="ListParagraph"/>
        <w:numPr>
          <w:ilvl w:val="3"/>
          <w:numId w:val="14"/>
        </w:numPr>
        <w:tabs>
          <w:tab w:val="left" w:pos="2948"/>
        </w:tabs>
        <w:ind w:left="2948" w:hanging="720"/>
      </w:pPr>
      <w:r w:rsidRPr="003257C5">
        <w:t>A</w:t>
      </w:r>
      <w:r w:rsidRPr="003257C5">
        <w:rPr>
          <w:spacing w:val="-3"/>
        </w:rPr>
        <w:t xml:space="preserve"> </w:t>
      </w:r>
      <w:r w:rsidRPr="003257C5">
        <w:t>State</w:t>
      </w:r>
      <w:r w:rsidRPr="003257C5">
        <w:rPr>
          <w:spacing w:val="-5"/>
        </w:rPr>
        <w:t xml:space="preserve"> </w:t>
      </w:r>
      <w:r w:rsidRPr="003257C5">
        <w:t>Emergency</w:t>
      </w:r>
      <w:r w:rsidRPr="003257C5">
        <w:rPr>
          <w:spacing w:val="-4"/>
        </w:rPr>
        <w:t xml:space="preserve"> </w:t>
      </w:r>
      <w:proofErr w:type="gramStart"/>
      <w:r w:rsidRPr="003257C5">
        <w:rPr>
          <w:spacing w:val="-2"/>
        </w:rPr>
        <w:t>Service;</w:t>
      </w:r>
      <w:proofErr w:type="gramEnd"/>
    </w:p>
    <w:p w14:paraId="4CD10806" w14:textId="77777777" w:rsidR="00632995" w:rsidRPr="003257C5" w:rsidRDefault="00632995">
      <w:pPr>
        <w:pStyle w:val="BodyText"/>
        <w:spacing w:before="4"/>
        <w:rPr>
          <w:sz w:val="21"/>
        </w:rPr>
      </w:pPr>
    </w:p>
    <w:p w14:paraId="0A2DBCB4" w14:textId="77777777" w:rsidR="00632995" w:rsidRPr="003257C5" w:rsidRDefault="00FF7BE4">
      <w:pPr>
        <w:pStyle w:val="ListParagraph"/>
        <w:numPr>
          <w:ilvl w:val="3"/>
          <w:numId w:val="14"/>
        </w:numPr>
        <w:tabs>
          <w:tab w:val="left" w:pos="2948"/>
        </w:tabs>
        <w:ind w:left="2948" w:hanging="720"/>
      </w:pPr>
      <w:r w:rsidRPr="003257C5">
        <w:t>State</w:t>
      </w:r>
      <w:r w:rsidRPr="003257C5">
        <w:rPr>
          <w:spacing w:val="-7"/>
        </w:rPr>
        <w:t xml:space="preserve"> </w:t>
      </w:r>
      <w:r w:rsidRPr="003257C5">
        <w:t>Corrections</w:t>
      </w:r>
      <w:r w:rsidRPr="003257C5">
        <w:rPr>
          <w:spacing w:val="-8"/>
        </w:rPr>
        <w:t xml:space="preserve"> </w:t>
      </w:r>
      <w:proofErr w:type="gramStart"/>
      <w:r w:rsidRPr="003257C5">
        <w:rPr>
          <w:spacing w:val="-2"/>
        </w:rPr>
        <w:t>Officer;</w:t>
      </w:r>
      <w:proofErr w:type="gramEnd"/>
    </w:p>
    <w:p w14:paraId="17ACF5CC" w14:textId="77777777" w:rsidR="00632995" w:rsidRPr="003257C5" w:rsidRDefault="00632995">
      <w:pPr>
        <w:pStyle w:val="BodyText"/>
        <w:spacing w:before="5"/>
        <w:rPr>
          <w:sz w:val="21"/>
        </w:rPr>
      </w:pPr>
    </w:p>
    <w:p w14:paraId="615E539F" w14:textId="5CDC7242" w:rsidR="00632995" w:rsidRPr="003257C5" w:rsidRDefault="00FF7BE4">
      <w:pPr>
        <w:pStyle w:val="ListParagraph"/>
        <w:numPr>
          <w:ilvl w:val="3"/>
          <w:numId w:val="14"/>
        </w:numPr>
        <w:tabs>
          <w:tab w:val="left" w:pos="2949"/>
        </w:tabs>
        <w:spacing w:line="360" w:lineRule="auto"/>
        <w:ind w:right="292" w:hanging="721"/>
      </w:pPr>
      <w:r w:rsidRPr="003257C5">
        <w:t>Cadet</w:t>
      </w:r>
      <w:r w:rsidRPr="003257C5">
        <w:rPr>
          <w:spacing w:val="-4"/>
        </w:rPr>
        <w:t xml:space="preserve"> </w:t>
      </w:r>
      <w:r w:rsidRPr="003257C5">
        <w:t>Officers</w:t>
      </w:r>
      <w:r w:rsidRPr="003257C5">
        <w:rPr>
          <w:spacing w:val="-4"/>
        </w:rPr>
        <w:t xml:space="preserve"> </w:t>
      </w:r>
      <w:r w:rsidRPr="003257C5">
        <w:t>and</w:t>
      </w:r>
      <w:r w:rsidRPr="003257C5">
        <w:rPr>
          <w:spacing w:val="-3"/>
        </w:rPr>
        <w:t xml:space="preserve"> </w:t>
      </w:r>
      <w:r w:rsidRPr="003257C5">
        <w:t>Cadets</w:t>
      </w:r>
      <w:r w:rsidRPr="003257C5">
        <w:rPr>
          <w:spacing w:val="-2"/>
        </w:rPr>
        <w:t xml:space="preserve"> </w:t>
      </w:r>
      <w:r w:rsidRPr="003257C5">
        <w:t>who</w:t>
      </w:r>
      <w:r w:rsidRPr="003257C5">
        <w:rPr>
          <w:spacing w:val="-5"/>
        </w:rPr>
        <w:t xml:space="preserve"> </w:t>
      </w:r>
      <w:r w:rsidRPr="003257C5">
        <w:t>at</w:t>
      </w:r>
      <w:r w:rsidRPr="003257C5">
        <w:rPr>
          <w:spacing w:val="-4"/>
        </w:rPr>
        <w:t xml:space="preserve"> </w:t>
      </w:r>
      <w:r w:rsidRPr="003257C5">
        <w:t>the</w:t>
      </w:r>
      <w:r w:rsidRPr="003257C5">
        <w:rPr>
          <w:spacing w:val="-5"/>
        </w:rPr>
        <w:t xml:space="preserve"> </w:t>
      </w:r>
      <w:r w:rsidRPr="003257C5">
        <w:t>time</w:t>
      </w:r>
      <w:r w:rsidRPr="003257C5">
        <w:rPr>
          <w:spacing w:val="-3"/>
        </w:rPr>
        <w:t xml:space="preserve"> </w:t>
      </w:r>
      <w:r w:rsidRPr="003257C5">
        <w:t>of</w:t>
      </w:r>
      <w:r w:rsidRPr="003257C5">
        <w:rPr>
          <w:spacing w:val="-4"/>
        </w:rPr>
        <w:t xml:space="preserve"> </w:t>
      </w:r>
      <w:r w:rsidRPr="003257C5">
        <w:t>making</w:t>
      </w:r>
      <w:r w:rsidRPr="003257C5">
        <w:rPr>
          <w:spacing w:val="-3"/>
        </w:rPr>
        <w:t xml:space="preserve"> </w:t>
      </w:r>
      <w:r w:rsidRPr="003257C5">
        <w:t>an</w:t>
      </w:r>
      <w:r w:rsidRPr="003257C5">
        <w:rPr>
          <w:spacing w:val="-3"/>
        </w:rPr>
        <w:t xml:space="preserve"> </w:t>
      </w:r>
      <w:r w:rsidRPr="003257C5">
        <w:t xml:space="preserve">application are over eighteen </w:t>
      </w:r>
      <w:r w:rsidR="007F24DB" w:rsidRPr="003257C5">
        <w:t xml:space="preserve">(18) </w:t>
      </w:r>
      <w:r w:rsidRPr="003257C5">
        <w:t>years of age</w:t>
      </w:r>
      <w:r w:rsidR="00DE58EB" w:rsidRPr="003257C5">
        <w:t>.</w:t>
      </w:r>
    </w:p>
    <w:p w14:paraId="7ABAE3A8" w14:textId="7BC4D4B5" w:rsidR="00632995" w:rsidRPr="003257C5" w:rsidRDefault="00FF7BE4">
      <w:pPr>
        <w:pStyle w:val="ListParagraph"/>
        <w:numPr>
          <w:ilvl w:val="1"/>
          <w:numId w:val="14"/>
        </w:numPr>
        <w:tabs>
          <w:tab w:val="left" w:pos="1815"/>
        </w:tabs>
        <w:spacing w:before="120" w:line="360" w:lineRule="auto"/>
        <w:ind w:right="460" w:hanging="720"/>
      </w:pPr>
      <w:r w:rsidRPr="003257C5">
        <w:t xml:space="preserve">Any person being eligible to be an Affiliate </w:t>
      </w:r>
      <w:r w:rsidR="00E06AA7" w:rsidRPr="003257C5">
        <w:t>Member</w:t>
      </w:r>
      <w:r w:rsidRPr="003257C5">
        <w:t xml:space="preserve"> may apply for such by lodging</w:t>
      </w:r>
      <w:r w:rsidRPr="003257C5">
        <w:rPr>
          <w:spacing w:val="-2"/>
        </w:rPr>
        <w:t xml:space="preserve"> </w:t>
      </w:r>
      <w:r w:rsidRPr="003257C5">
        <w:t>with</w:t>
      </w:r>
      <w:r w:rsidRPr="003257C5">
        <w:rPr>
          <w:spacing w:val="-2"/>
        </w:rPr>
        <w:t xml:space="preserve"> </w:t>
      </w:r>
      <w:r w:rsidRPr="003257C5">
        <w:t>the</w:t>
      </w:r>
      <w:r w:rsidRPr="003257C5">
        <w:rPr>
          <w:spacing w:val="-3"/>
        </w:rPr>
        <w:t xml:space="preserve"> </w:t>
      </w:r>
      <w:r w:rsidR="006027C3">
        <w:t>Sub-Branch</w:t>
      </w:r>
      <w:r w:rsidRPr="003257C5">
        <w:rPr>
          <w:spacing w:val="-3"/>
        </w:rPr>
        <w:t xml:space="preserve"> </w:t>
      </w:r>
      <w:r w:rsidRPr="003257C5">
        <w:t>Secretary</w:t>
      </w:r>
      <w:r w:rsidRPr="003257C5">
        <w:rPr>
          <w:spacing w:val="-5"/>
        </w:rPr>
        <w:t xml:space="preserve"> </w:t>
      </w:r>
      <w:r w:rsidRPr="003257C5">
        <w:t>an</w:t>
      </w:r>
      <w:r w:rsidRPr="003257C5">
        <w:rPr>
          <w:spacing w:val="-5"/>
        </w:rPr>
        <w:t xml:space="preserve"> </w:t>
      </w:r>
      <w:r w:rsidRPr="003257C5">
        <w:t>application,</w:t>
      </w:r>
      <w:r w:rsidRPr="003257C5">
        <w:rPr>
          <w:spacing w:val="-1"/>
        </w:rPr>
        <w:t xml:space="preserve"> </w:t>
      </w:r>
      <w:r w:rsidRPr="003257C5">
        <w:t>on</w:t>
      </w:r>
      <w:r w:rsidRPr="003257C5">
        <w:rPr>
          <w:spacing w:val="-5"/>
        </w:rPr>
        <w:t xml:space="preserve"> </w:t>
      </w:r>
      <w:r w:rsidRPr="003257C5">
        <w:t>the</w:t>
      </w:r>
      <w:r w:rsidRPr="003257C5">
        <w:rPr>
          <w:spacing w:val="-5"/>
        </w:rPr>
        <w:t xml:space="preserve"> </w:t>
      </w:r>
      <w:r w:rsidRPr="003257C5">
        <w:t>prescribed</w:t>
      </w:r>
      <w:r w:rsidRPr="003257C5">
        <w:rPr>
          <w:spacing w:val="-5"/>
        </w:rPr>
        <w:t xml:space="preserve"> </w:t>
      </w:r>
      <w:r w:rsidRPr="003257C5">
        <w:t>form,</w:t>
      </w:r>
    </w:p>
    <w:p w14:paraId="57AA4FE3" w14:textId="783F5955" w:rsidR="00632995" w:rsidRPr="003257C5" w:rsidRDefault="00FF7BE4">
      <w:pPr>
        <w:pStyle w:val="BodyText"/>
        <w:spacing w:before="79" w:line="360" w:lineRule="auto"/>
        <w:ind w:left="1815" w:right="74"/>
      </w:pPr>
      <w:r w:rsidRPr="003257C5">
        <w:t>and</w:t>
      </w:r>
      <w:r w:rsidRPr="003257C5">
        <w:rPr>
          <w:spacing w:val="-3"/>
        </w:rPr>
        <w:t xml:space="preserve"> </w:t>
      </w:r>
      <w:r w:rsidRPr="003257C5">
        <w:t>must</w:t>
      </w:r>
      <w:r w:rsidRPr="003257C5">
        <w:rPr>
          <w:spacing w:val="-1"/>
        </w:rPr>
        <w:t xml:space="preserve"> </w:t>
      </w:r>
      <w:r w:rsidRPr="003257C5">
        <w:t>be</w:t>
      </w:r>
      <w:r w:rsidRPr="003257C5">
        <w:rPr>
          <w:spacing w:val="-4"/>
        </w:rPr>
        <w:t xml:space="preserve"> </w:t>
      </w:r>
      <w:r w:rsidRPr="003257C5">
        <w:t>nominated</w:t>
      </w:r>
      <w:r w:rsidRPr="003257C5">
        <w:rPr>
          <w:spacing w:val="-4"/>
        </w:rPr>
        <w:t xml:space="preserve"> </w:t>
      </w:r>
      <w:r w:rsidRPr="003257C5">
        <w:t>by</w:t>
      </w:r>
      <w:r w:rsidRPr="003257C5">
        <w:rPr>
          <w:spacing w:val="-3"/>
        </w:rPr>
        <w:t xml:space="preserve"> </w:t>
      </w:r>
      <w:r w:rsidRPr="003257C5">
        <w:t>a</w:t>
      </w:r>
      <w:r w:rsidRPr="003257C5">
        <w:rPr>
          <w:spacing w:val="-2"/>
        </w:rPr>
        <w:t xml:space="preserve"> </w:t>
      </w:r>
      <w:r w:rsidRPr="003257C5">
        <w:t>Service,</w:t>
      </w:r>
      <w:r w:rsidRPr="003257C5">
        <w:rPr>
          <w:spacing w:val="-3"/>
        </w:rPr>
        <w:t xml:space="preserve"> </w:t>
      </w:r>
      <w:r w:rsidRPr="003257C5">
        <w:t>Life</w:t>
      </w:r>
      <w:r w:rsidRPr="003257C5">
        <w:rPr>
          <w:spacing w:val="-4"/>
        </w:rPr>
        <w:t xml:space="preserve"> </w:t>
      </w:r>
      <w:r w:rsidR="00E06AA7" w:rsidRPr="003257C5">
        <w:t>Member</w:t>
      </w:r>
      <w:r w:rsidRPr="003257C5">
        <w:rPr>
          <w:spacing w:val="-2"/>
        </w:rPr>
        <w:t xml:space="preserve"> </w:t>
      </w:r>
      <w:r w:rsidRPr="003257C5">
        <w:t>or</w:t>
      </w:r>
      <w:r w:rsidRPr="003257C5">
        <w:rPr>
          <w:spacing w:val="-2"/>
        </w:rPr>
        <w:t xml:space="preserve"> </w:t>
      </w:r>
      <w:r w:rsidRPr="003257C5">
        <w:t>an</w:t>
      </w:r>
      <w:r w:rsidRPr="003257C5">
        <w:rPr>
          <w:spacing w:val="-4"/>
        </w:rPr>
        <w:t xml:space="preserve"> </w:t>
      </w:r>
      <w:r w:rsidRPr="003257C5">
        <w:t>Affiliate</w:t>
      </w:r>
      <w:r w:rsidRPr="003257C5">
        <w:rPr>
          <w:spacing w:val="-3"/>
        </w:rPr>
        <w:t xml:space="preserve"> </w:t>
      </w:r>
      <w:r w:rsidR="00E06AA7" w:rsidRPr="003257C5">
        <w:t>Member</w:t>
      </w:r>
      <w:r w:rsidRPr="003257C5">
        <w:t>,</w:t>
      </w:r>
      <w:r w:rsidRPr="003257C5">
        <w:rPr>
          <w:spacing w:val="-1"/>
        </w:rPr>
        <w:t xml:space="preserve"> </w:t>
      </w:r>
      <w:r w:rsidRPr="003257C5">
        <w:t xml:space="preserve">and seconded by a Service, Life </w:t>
      </w:r>
      <w:r w:rsidR="00E06AA7" w:rsidRPr="003257C5">
        <w:t>Member</w:t>
      </w:r>
      <w:r w:rsidRPr="003257C5">
        <w:t xml:space="preserve"> or an Affiliate </w:t>
      </w:r>
      <w:r w:rsidR="00E06AA7" w:rsidRPr="003257C5">
        <w:t>Member</w:t>
      </w:r>
      <w:r w:rsidRPr="003257C5">
        <w:t>.</w:t>
      </w:r>
    </w:p>
    <w:p w14:paraId="3BC78B4F" w14:textId="2BE1059F" w:rsidR="00632995" w:rsidRPr="003257C5" w:rsidRDefault="00FF7BE4">
      <w:pPr>
        <w:pStyle w:val="ListParagraph"/>
        <w:numPr>
          <w:ilvl w:val="1"/>
          <w:numId w:val="14"/>
        </w:numPr>
        <w:tabs>
          <w:tab w:val="left" w:pos="1815"/>
        </w:tabs>
        <w:spacing w:before="120" w:line="360" w:lineRule="auto"/>
        <w:ind w:right="632" w:hanging="720"/>
      </w:pPr>
      <w:r w:rsidRPr="003257C5">
        <w:t>An</w:t>
      </w:r>
      <w:r w:rsidRPr="003257C5">
        <w:rPr>
          <w:spacing w:val="-1"/>
        </w:rPr>
        <w:t xml:space="preserve"> </w:t>
      </w:r>
      <w:r w:rsidRPr="003257C5">
        <w:t>Affiliate</w:t>
      </w:r>
      <w:r w:rsidRPr="003257C5">
        <w:rPr>
          <w:spacing w:val="-2"/>
        </w:rPr>
        <w:t xml:space="preserve"> </w:t>
      </w:r>
      <w:r w:rsidR="00E06AA7" w:rsidRPr="003257C5">
        <w:t>Member</w:t>
      </w:r>
      <w:r w:rsidRPr="003257C5">
        <w:rPr>
          <w:spacing w:val="-2"/>
        </w:rPr>
        <w:t xml:space="preserve"> </w:t>
      </w:r>
      <w:r w:rsidRPr="003257C5">
        <w:t>of</w:t>
      </w:r>
      <w:r w:rsidRPr="003257C5">
        <w:rPr>
          <w:spacing w:val="-2"/>
        </w:rPr>
        <w:t xml:space="preserve"> </w:t>
      </w:r>
      <w:r w:rsidRPr="003257C5">
        <w:t>a</w:t>
      </w:r>
      <w:r w:rsidRPr="003257C5">
        <w:rPr>
          <w:spacing w:val="-2"/>
        </w:rPr>
        <w:t xml:space="preserve"> </w:t>
      </w:r>
      <w:r w:rsidR="006027C3">
        <w:t>Sub-Branch</w:t>
      </w:r>
      <w:r w:rsidRPr="003257C5">
        <w:rPr>
          <w:spacing w:val="-2"/>
        </w:rPr>
        <w:t xml:space="preserve"> </w:t>
      </w:r>
      <w:r w:rsidRPr="003257C5">
        <w:t>may</w:t>
      </w:r>
      <w:r w:rsidRPr="003257C5">
        <w:rPr>
          <w:spacing w:val="-3"/>
        </w:rPr>
        <w:t xml:space="preserve"> </w:t>
      </w:r>
      <w:r w:rsidRPr="003257C5">
        <w:t>be</w:t>
      </w:r>
      <w:r w:rsidRPr="003257C5">
        <w:rPr>
          <w:spacing w:val="-1"/>
        </w:rPr>
        <w:t xml:space="preserve"> </w:t>
      </w:r>
      <w:r w:rsidRPr="003257C5">
        <w:t>a</w:t>
      </w:r>
      <w:r w:rsidRPr="003257C5">
        <w:rPr>
          <w:spacing w:val="-5"/>
        </w:rPr>
        <w:t xml:space="preserve"> </w:t>
      </w:r>
      <w:r w:rsidR="00E06AA7" w:rsidRPr="003257C5">
        <w:t>Member</w:t>
      </w:r>
      <w:r w:rsidRPr="003257C5">
        <w:rPr>
          <w:spacing w:val="-2"/>
        </w:rPr>
        <w:t xml:space="preserve"> </w:t>
      </w:r>
      <w:r w:rsidRPr="003257C5">
        <w:t>of</w:t>
      </w:r>
      <w:r w:rsidRPr="003257C5">
        <w:rPr>
          <w:spacing w:val="-2"/>
        </w:rPr>
        <w:t xml:space="preserve"> </w:t>
      </w:r>
      <w:r w:rsidRPr="003257C5">
        <w:t>the</w:t>
      </w:r>
      <w:r w:rsidRPr="003257C5">
        <w:rPr>
          <w:spacing w:val="-3"/>
        </w:rPr>
        <w:t xml:space="preserve"> </w:t>
      </w:r>
      <w:r w:rsidR="00E02F16" w:rsidRPr="003257C5">
        <w:t>Committee</w:t>
      </w:r>
      <w:r w:rsidRPr="003257C5">
        <w:rPr>
          <w:spacing w:val="-3"/>
        </w:rPr>
        <w:t xml:space="preserve"> </w:t>
      </w:r>
      <w:r w:rsidRPr="003257C5">
        <w:t xml:space="preserve">of that </w:t>
      </w:r>
      <w:r w:rsidR="006027C3">
        <w:t>Sub-Branch</w:t>
      </w:r>
      <w:r w:rsidRPr="003257C5">
        <w:t>, subject to the following:</w:t>
      </w:r>
    </w:p>
    <w:p w14:paraId="7138395A" w14:textId="018C5D4D" w:rsidR="00632995" w:rsidRDefault="00296528">
      <w:pPr>
        <w:pStyle w:val="ListParagraph"/>
        <w:numPr>
          <w:ilvl w:val="2"/>
          <w:numId w:val="14"/>
        </w:numPr>
        <w:tabs>
          <w:tab w:val="left" w:pos="2524"/>
        </w:tabs>
        <w:spacing w:before="119" w:line="360" w:lineRule="auto"/>
        <w:ind w:right="287" w:hanging="709"/>
      </w:pPr>
      <w:r w:rsidRPr="003257C5">
        <w:t>An Affiliate Member may not be elected to the positions of President</w:t>
      </w:r>
      <w:r w:rsidR="00A12E3E">
        <w:t xml:space="preserve">, </w:t>
      </w:r>
      <w:r w:rsidRPr="003257C5">
        <w:t>or Vice</w:t>
      </w:r>
      <w:r w:rsidRPr="003257C5">
        <w:rPr>
          <w:spacing w:val="-3"/>
        </w:rPr>
        <w:t xml:space="preserve"> </w:t>
      </w:r>
      <w:r w:rsidRPr="003257C5">
        <w:t>President.</w:t>
      </w:r>
      <w:r w:rsidRPr="003257C5">
        <w:rPr>
          <w:spacing w:val="-4"/>
        </w:rPr>
        <w:t xml:space="preserve"> </w:t>
      </w:r>
      <w:r w:rsidRPr="003257C5">
        <w:t>They</w:t>
      </w:r>
      <w:r w:rsidRPr="003257C5">
        <w:rPr>
          <w:spacing w:val="-4"/>
        </w:rPr>
        <w:t xml:space="preserve"> </w:t>
      </w:r>
      <w:r w:rsidRPr="003257C5">
        <w:t>may</w:t>
      </w:r>
      <w:r w:rsidRPr="003257C5">
        <w:rPr>
          <w:spacing w:val="-2"/>
        </w:rPr>
        <w:t xml:space="preserve"> </w:t>
      </w:r>
      <w:r w:rsidRPr="003257C5">
        <w:t>be</w:t>
      </w:r>
      <w:r w:rsidRPr="003257C5">
        <w:rPr>
          <w:spacing w:val="-3"/>
        </w:rPr>
        <w:t xml:space="preserve"> </w:t>
      </w:r>
      <w:r w:rsidRPr="003257C5">
        <w:t>elected</w:t>
      </w:r>
      <w:r w:rsidRPr="003257C5">
        <w:rPr>
          <w:spacing w:val="-4"/>
        </w:rPr>
        <w:t xml:space="preserve"> </w:t>
      </w:r>
      <w:r w:rsidRPr="003257C5">
        <w:t>to</w:t>
      </w:r>
      <w:r w:rsidRPr="003257C5">
        <w:rPr>
          <w:spacing w:val="-4"/>
        </w:rPr>
        <w:t xml:space="preserve"> </w:t>
      </w:r>
      <w:r w:rsidRPr="003257C5">
        <w:t>the</w:t>
      </w:r>
      <w:r w:rsidRPr="003257C5">
        <w:rPr>
          <w:spacing w:val="-3"/>
        </w:rPr>
        <w:t xml:space="preserve"> </w:t>
      </w:r>
      <w:r w:rsidRPr="003257C5">
        <w:t>position</w:t>
      </w:r>
      <w:r w:rsidRPr="003257C5">
        <w:rPr>
          <w:spacing w:val="-3"/>
        </w:rPr>
        <w:t xml:space="preserve"> </w:t>
      </w:r>
      <w:r w:rsidRPr="003257C5">
        <w:t>of</w:t>
      </w:r>
      <w:r w:rsidRPr="003257C5">
        <w:rPr>
          <w:spacing w:val="-3"/>
        </w:rPr>
        <w:t xml:space="preserve"> </w:t>
      </w:r>
      <w:r w:rsidRPr="003257C5">
        <w:t>Deputy</w:t>
      </w:r>
      <w:r w:rsidRPr="003257C5">
        <w:rPr>
          <w:spacing w:val="-4"/>
        </w:rPr>
        <w:t xml:space="preserve"> </w:t>
      </w:r>
      <w:r w:rsidRPr="003257C5">
        <w:t>President (if such a position has been made available pursuant to a decision passed</w:t>
      </w:r>
      <w:r w:rsidRPr="003257C5">
        <w:rPr>
          <w:spacing w:val="-1"/>
        </w:rPr>
        <w:t xml:space="preserve"> </w:t>
      </w:r>
      <w:r w:rsidRPr="003257C5">
        <w:t>at</w:t>
      </w:r>
      <w:r w:rsidRPr="003257C5">
        <w:rPr>
          <w:spacing w:val="-2"/>
        </w:rPr>
        <w:t xml:space="preserve"> </w:t>
      </w:r>
      <w:r w:rsidRPr="003257C5">
        <w:t>an</w:t>
      </w:r>
      <w:r w:rsidRPr="003257C5">
        <w:rPr>
          <w:spacing w:val="-3"/>
        </w:rPr>
        <w:t xml:space="preserve"> </w:t>
      </w:r>
      <w:r w:rsidRPr="003257C5">
        <w:t>AGM or EGM</w:t>
      </w:r>
      <w:r w:rsidRPr="003257C5">
        <w:rPr>
          <w:spacing w:val="-2"/>
        </w:rPr>
        <w:t xml:space="preserve"> </w:t>
      </w:r>
      <w:r w:rsidRPr="003257C5">
        <w:t>of</w:t>
      </w:r>
      <w:r w:rsidRPr="003257C5">
        <w:rPr>
          <w:spacing w:val="-2"/>
        </w:rPr>
        <w:t xml:space="preserve"> </w:t>
      </w:r>
      <w:r w:rsidRPr="003257C5">
        <w:t>the</w:t>
      </w:r>
      <w:r w:rsidRPr="003257C5">
        <w:rPr>
          <w:spacing w:val="-3"/>
        </w:rPr>
        <w:t xml:space="preserve"> </w:t>
      </w:r>
      <w:r w:rsidR="006027C3">
        <w:t>Sub-Branch</w:t>
      </w:r>
      <w:r w:rsidRPr="003257C5">
        <w:t>),</w:t>
      </w:r>
      <w:r w:rsidRPr="003257C5">
        <w:rPr>
          <w:spacing w:val="-4"/>
        </w:rPr>
        <w:t xml:space="preserve"> </w:t>
      </w:r>
      <w:r w:rsidRPr="003257C5">
        <w:t>Secretary,</w:t>
      </w:r>
      <w:r w:rsidRPr="003257C5">
        <w:rPr>
          <w:spacing w:val="-2"/>
        </w:rPr>
        <w:t xml:space="preserve"> </w:t>
      </w:r>
      <w:r w:rsidRPr="003257C5">
        <w:t xml:space="preserve">Treasurer, or </w:t>
      </w:r>
      <w:r w:rsidR="00E02F16" w:rsidRPr="003257C5">
        <w:t>Committee</w:t>
      </w:r>
      <w:r w:rsidRPr="003257C5">
        <w:t xml:space="preserve"> </w:t>
      </w:r>
      <w:r w:rsidR="00E06AA7" w:rsidRPr="003257C5">
        <w:t>Member</w:t>
      </w:r>
      <w:r w:rsidRPr="003257C5">
        <w:t xml:space="preserve"> on the </w:t>
      </w:r>
      <w:r w:rsidR="006027C3">
        <w:t>Sub-Branch</w:t>
      </w:r>
      <w:r w:rsidRPr="003257C5">
        <w:t xml:space="preserve"> </w:t>
      </w:r>
      <w:r w:rsidR="00E02F16" w:rsidRPr="003257C5">
        <w:t>Committee</w:t>
      </w:r>
      <w:r w:rsidRPr="003257C5">
        <w:t>.</w:t>
      </w:r>
    </w:p>
    <w:p w14:paraId="155A61C7" w14:textId="1BB702AA" w:rsidR="00AE611A" w:rsidRPr="00156507" w:rsidRDefault="00AE611A">
      <w:pPr>
        <w:pStyle w:val="ListParagraph"/>
        <w:numPr>
          <w:ilvl w:val="2"/>
          <w:numId w:val="14"/>
        </w:numPr>
        <w:tabs>
          <w:tab w:val="left" w:pos="2524"/>
        </w:tabs>
        <w:spacing w:before="119" w:line="360" w:lineRule="auto"/>
        <w:ind w:right="287" w:hanging="709"/>
        <w:rPr>
          <w:i/>
          <w:iCs/>
          <w:highlight w:val="yellow"/>
        </w:rPr>
      </w:pPr>
      <w:bookmarkStart w:id="7" w:name="_Hlk193350191"/>
      <w:r w:rsidRPr="00156507">
        <w:rPr>
          <w:i/>
          <w:iCs/>
          <w:highlight w:val="yellow"/>
        </w:rPr>
        <w:t xml:space="preserve">An Affiliate Member may </w:t>
      </w:r>
      <w:r w:rsidRPr="00156507">
        <w:rPr>
          <w:i/>
          <w:iCs/>
          <w:highlight w:val="yellow"/>
        </w:rPr>
        <w:t>be appointed by the State Board</w:t>
      </w:r>
      <w:r w:rsidRPr="00156507">
        <w:rPr>
          <w:i/>
          <w:iCs/>
          <w:highlight w:val="yellow"/>
        </w:rPr>
        <w:t xml:space="preserve"> to the position of </w:t>
      </w:r>
      <w:r w:rsidR="00156507">
        <w:rPr>
          <w:i/>
          <w:iCs/>
          <w:highlight w:val="yellow"/>
        </w:rPr>
        <w:t xml:space="preserve">Sub Branch </w:t>
      </w:r>
      <w:r w:rsidRPr="00156507">
        <w:rPr>
          <w:i/>
          <w:iCs/>
          <w:highlight w:val="yellow"/>
        </w:rPr>
        <w:t>President</w:t>
      </w:r>
      <w:r w:rsidRPr="00156507">
        <w:rPr>
          <w:i/>
          <w:iCs/>
          <w:highlight w:val="yellow"/>
        </w:rPr>
        <w:t>.</w:t>
      </w:r>
    </w:p>
    <w:bookmarkEnd w:id="7"/>
    <w:p w14:paraId="14FD21DE" w14:textId="16CEB2BE" w:rsidR="00632995" w:rsidRPr="003257C5" w:rsidRDefault="00FF7BE4">
      <w:pPr>
        <w:pStyle w:val="ListParagraph"/>
        <w:numPr>
          <w:ilvl w:val="2"/>
          <w:numId w:val="14"/>
        </w:numPr>
        <w:tabs>
          <w:tab w:val="left" w:pos="2524"/>
        </w:tabs>
        <w:spacing w:before="122" w:line="360" w:lineRule="auto"/>
        <w:ind w:right="351" w:hanging="709"/>
      </w:pPr>
      <w:r w:rsidRPr="003257C5">
        <w:t>An</w:t>
      </w:r>
      <w:r w:rsidRPr="003257C5">
        <w:rPr>
          <w:spacing w:val="-3"/>
        </w:rPr>
        <w:t xml:space="preserve"> </w:t>
      </w:r>
      <w:r w:rsidRPr="003257C5">
        <w:t>Affiliate</w:t>
      </w:r>
      <w:r w:rsidRPr="003257C5">
        <w:rPr>
          <w:spacing w:val="-2"/>
        </w:rPr>
        <w:t xml:space="preserve"> </w:t>
      </w:r>
      <w:r w:rsidRPr="003257C5">
        <w:t>Deputy</w:t>
      </w:r>
      <w:r w:rsidRPr="003257C5">
        <w:rPr>
          <w:spacing w:val="-2"/>
        </w:rPr>
        <w:t xml:space="preserve"> </w:t>
      </w:r>
      <w:r w:rsidRPr="003257C5">
        <w:t>President</w:t>
      </w:r>
      <w:r w:rsidRPr="003257C5">
        <w:rPr>
          <w:spacing w:val="-2"/>
        </w:rPr>
        <w:t xml:space="preserve"> </w:t>
      </w:r>
      <w:r w:rsidRPr="003257C5">
        <w:t>shall</w:t>
      </w:r>
      <w:r w:rsidRPr="003257C5">
        <w:rPr>
          <w:spacing w:val="-3"/>
        </w:rPr>
        <w:t xml:space="preserve"> </w:t>
      </w:r>
      <w:r w:rsidRPr="003257C5">
        <w:t>have</w:t>
      </w:r>
      <w:r w:rsidRPr="003257C5">
        <w:rPr>
          <w:spacing w:val="-5"/>
        </w:rPr>
        <w:t xml:space="preserve"> </w:t>
      </w:r>
      <w:r w:rsidRPr="003257C5">
        <w:t>no</w:t>
      </w:r>
      <w:r w:rsidRPr="003257C5">
        <w:rPr>
          <w:spacing w:val="-5"/>
        </w:rPr>
        <w:t xml:space="preserve"> </w:t>
      </w:r>
      <w:r w:rsidRPr="003257C5">
        <w:t>right</w:t>
      </w:r>
      <w:r w:rsidRPr="003257C5">
        <w:rPr>
          <w:spacing w:val="-4"/>
        </w:rPr>
        <w:t xml:space="preserve"> </w:t>
      </w:r>
      <w:r w:rsidRPr="003257C5">
        <w:t>to</w:t>
      </w:r>
      <w:r w:rsidRPr="003257C5">
        <w:rPr>
          <w:spacing w:val="-3"/>
        </w:rPr>
        <w:t xml:space="preserve"> </w:t>
      </w:r>
      <w:r w:rsidRPr="003257C5">
        <w:t>succeed</w:t>
      </w:r>
      <w:r w:rsidRPr="003257C5">
        <w:rPr>
          <w:spacing w:val="-5"/>
        </w:rPr>
        <w:t xml:space="preserve"> </w:t>
      </w:r>
      <w:r w:rsidRPr="003257C5">
        <w:t>a</w:t>
      </w:r>
      <w:r w:rsidRPr="003257C5">
        <w:rPr>
          <w:spacing w:val="-3"/>
        </w:rPr>
        <w:t xml:space="preserve"> </w:t>
      </w:r>
      <w:r w:rsidRPr="003257C5">
        <w:t xml:space="preserve">President of the </w:t>
      </w:r>
      <w:r w:rsidR="006027C3">
        <w:t>Sub-Branch</w:t>
      </w:r>
      <w:r w:rsidRPr="003257C5">
        <w:t xml:space="preserve"> in the event of that Office becoming vacant.</w:t>
      </w:r>
    </w:p>
    <w:p w14:paraId="4E08F1FA" w14:textId="676D25DB" w:rsidR="00632995" w:rsidRPr="003257C5" w:rsidRDefault="00FF7BE4">
      <w:pPr>
        <w:pStyle w:val="ListParagraph"/>
        <w:numPr>
          <w:ilvl w:val="2"/>
          <w:numId w:val="14"/>
        </w:numPr>
        <w:tabs>
          <w:tab w:val="left" w:pos="2524"/>
        </w:tabs>
        <w:spacing w:before="119" w:line="360" w:lineRule="auto"/>
        <w:ind w:right="301" w:hanging="709"/>
      </w:pPr>
      <w:r w:rsidRPr="003257C5">
        <w:t>The</w:t>
      </w:r>
      <w:r w:rsidRPr="003257C5">
        <w:rPr>
          <w:spacing w:val="-2"/>
        </w:rPr>
        <w:t xml:space="preserve"> </w:t>
      </w:r>
      <w:r w:rsidRPr="003257C5">
        <w:t>number</w:t>
      </w:r>
      <w:r w:rsidRPr="003257C5">
        <w:rPr>
          <w:spacing w:val="-2"/>
        </w:rPr>
        <w:t xml:space="preserve"> </w:t>
      </w:r>
      <w:r w:rsidRPr="003257C5">
        <w:t>of</w:t>
      </w:r>
      <w:r w:rsidRPr="003257C5">
        <w:rPr>
          <w:spacing w:val="-1"/>
        </w:rPr>
        <w:t xml:space="preserve"> </w:t>
      </w:r>
      <w:r w:rsidRPr="003257C5">
        <w:t>Affiliates</w:t>
      </w:r>
      <w:r w:rsidRPr="003257C5">
        <w:rPr>
          <w:spacing w:val="-5"/>
        </w:rPr>
        <w:t xml:space="preserve"> </w:t>
      </w:r>
      <w:r w:rsidRPr="003257C5">
        <w:t>on</w:t>
      </w:r>
      <w:r w:rsidRPr="003257C5">
        <w:rPr>
          <w:spacing w:val="-3"/>
        </w:rPr>
        <w:t xml:space="preserve"> </w:t>
      </w:r>
      <w:r w:rsidRPr="003257C5">
        <w:t>the</w:t>
      </w:r>
      <w:r w:rsidRPr="003257C5">
        <w:rPr>
          <w:spacing w:val="-5"/>
        </w:rPr>
        <w:t xml:space="preserve"> </w:t>
      </w:r>
      <w:r w:rsidR="00E02F16" w:rsidRPr="003257C5">
        <w:t>Committee</w:t>
      </w:r>
      <w:r w:rsidRPr="003257C5">
        <w:rPr>
          <w:spacing w:val="-5"/>
        </w:rPr>
        <w:t xml:space="preserve"> </w:t>
      </w:r>
      <w:r w:rsidRPr="003257C5">
        <w:t>including</w:t>
      </w:r>
      <w:r w:rsidRPr="003257C5">
        <w:rPr>
          <w:spacing w:val="-3"/>
        </w:rPr>
        <w:t xml:space="preserve"> </w:t>
      </w:r>
      <w:r w:rsidRPr="003257C5">
        <w:t>Executive</w:t>
      </w:r>
      <w:r w:rsidRPr="003257C5">
        <w:rPr>
          <w:spacing w:val="-5"/>
        </w:rPr>
        <w:t xml:space="preserve"> </w:t>
      </w:r>
      <w:r w:rsidRPr="003257C5">
        <w:t xml:space="preserve">positions shall not be greater than </w:t>
      </w:r>
      <w:r w:rsidR="00642AB8" w:rsidRPr="003257C5">
        <w:t xml:space="preserve">sixty per cent </w:t>
      </w:r>
      <w:r w:rsidRPr="003257C5">
        <w:t xml:space="preserve">of the total </w:t>
      </w:r>
      <w:r w:rsidR="006B2938" w:rsidRPr="003257C5">
        <w:t>Membership</w:t>
      </w:r>
      <w:r w:rsidRPr="003257C5">
        <w:t xml:space="preserve"> of the Executive and</w:t>
      </w:r>
      <w:r w:rsidRPr="003257C5">
        <w:rPr>
          <w:spacing w:val="-2"/>
        </w:rPr>
        <w:t xml:space="preserve"> </w:t>
      </w:r>
      <w:r w:rsidR="00E02F16" w:rsidRPr="003257C5">
        <w:t>Committee</w:t>
      </w:r>
      <w:r w:rsidR="00296528" w:rsidRPr="003257C5">
        <w:t>,</w:t>
      </w:r>
      <w:r w:rsidRPr="003257C5">
        <w:rPr>
          <w:spacing w:val="-4"/>
        </w:rPr>
        <w:t xml:space="preserve"> </w:t>
      </w:r>
      <w:r w:rsidRPr="003257C5">
        <w:t>or</w:t>
      </w:r>
      <w:r w:rsidRPr="003257C5">
        <w:rPr>
          <w:spacing w:val="-3"/>
        </w:rPr>
        <w:t xml:space="preserve"> </w:t>
      </w:r>
      <w:r w:rsidRPr="003257C5">
        <w:t>such</w:t>
      </w:r>
      <w:r w:rsidRPr="003257C5">
        <w:rPr>
          <w:spacing w:val="-4"/>
        </w:rPr>
        <w:t xml:space="preserve"> </w:t>
      </w:r>
      <w:proofErr w:type="gramStart"/>
      <w:r w:rsidRPr="003257C5">
        <w:t>lesser</w:t>
      </w:r>
      <w:proofErr w:type="gramEnd"/>
      <w:r w:rsidRPr="003257C5">
        <w:t xml:space="preserve"> percentage</w:t>
      </w:r>
      <w:r w:rsidR="00296528" w:rsidRPr="003257C5">
        <w:t>,</w:t>
      </w:r>
      <w:r w:rsidRPr="003257C5">
        <w:rPr>
          <w:spacing w:val="-2"/>
        </w:rPr>
        <w:t xml:space="preserve"> </w:t>
      </w:r>
      <w:r w:rsidRPr="003257C5">
        <w:t>as</w:t>
      </w:r>
      <w:r w:rsidRPr="003257C5">
        <w:rPr>
          <w:spacing w:val="-5"/>
        </w:rPr>
        <w:t xml:space="preserve"> </w:t>
      </w:r>
      <w:r w:rsidRPr="003257C5">
        <w:t>may</w:t>
      </w:r>
      <w:r w:rsidRPr="003257C5">
        <w:rPr>
          <w:spacing w:val="-1"/>
        </w:rPr>
        <w:t xml:space="preserve"> </w:t>
      </w:r>
      <w:r w:rsidRPr="003257C5">
        <w:t>be</w:t>
      </w:r>
      <w:r w:rsidRPr="003257C5">
        <w:rPr>
          <w:spacing w:val="-1"/>
        </w:rPr>
        <w:t xml:space="preserve"> </w:t>
      </w:r>
      <w:r w:rsidRPr="003257C5">
        <w:t>determined</w:t>
      </w:r>
      <w:r w:rsidRPr="003257C5">
        <w:rPr>
          <w:spacing w:val="-1"/>
        </w:rPr>
        <w:t xml:space="preserve"> </w:t>
      </w:r>
      <w:r w:rsidRPr="003257C5">
        <w:t>by</w:t>
      </w:r>
      <w:r w:rsidRPr="003257C5">
        <w:rPr>
          <w:spacing w:val="-4"/>
        </w:rPr>
        <w:t xml:space="preserve"> </w:t>
      </w:r>
      <w:r w:rsidRPr="003257C5">
        <w:t xml:space="preserve">the </w:t>
      </w:r>
      <w:r w:rsidR="006027C3">
        <w:t>Sub-Branch</w:t>
      </w:r>
      <w:r w:rsidRPr="003257C5">
        <w:t xml:space="preserve"> in </w:t>
      </w:r>
      <w:r w:rsidR="00296528" w:rsidRPr="003257C5">
        <w:t xml:space="preserve">a </w:t>
      </w:r>
      <w:r w:rsidRPr="003257C5">
        <w:t>General Meeting from time to time.</w:t>
      </w:r>
    </w:p>
    <w:p w14:paraId="4837E3BA" w14:textId="4E10ABEA" w:rsidR="00632995" w:rsidRPr="003257C5" w:rsidRDefault="00FF7BE4">
      <w:pPr>
        <w:pStyle w:val="ListParagraph"/>
        <w:numPr>
          <w:ilvl w:val="1"/>
          <w:numId w:val="14"/>
        </w:numPr>
        <w:tabs>
          <w:tab w:val="left" w:pos="1815"/>
        </w:tabs>
        <w:spacing w:before="122" w:line="360" w:lineRule="auto"/>
        <w:ind w:right="360" w:hanging="720"/>
      </w:pPr>
      <w:r w:rsidRPr="003257C5">
        <w:t xml:space="preserve">An Affiliate </w:t>
      </w:r>
      <w:r w:rsidR="00E06AA7" w:rsidRPr="003257C5">
        <w:t>Member</w:t>
      </w:r>
      <w:r w:rsidRPr="003257C5">
        <w:t xml:space="preserve"> on the </w:t>
      </w:r>
      <w:r w:rsidR="00E02F16" w:rsidRPr="003257C5">
        <w:t>Committee</w:t>
      </w:r>
      <w:r w:rsidRPr="003257C5">
        <w:t xml:space="preserve"> of the </w:t>
      </w:r>
      <w:r w:rsidR="006027C3">
        <w:t>Sub-Branch</w:t>
      </w:r>
      <w:r w:rsidRPr="003257C5">
        <w:t xml:space="preserve"> may speak and vote on</w:t>
      </w:r>
      <w:r w:rsidRPr="003257C5">
        <w:rPr>
          <w:spacing w:val="-2"/>
        </w:rPr>
        <w:t xml:space="preserve"> </w:t>
      </w:r>
      <w:r w:rsidRPr="003257C5">
        <w:t>all</w:t>
      </w:r>
      <w:r w:rsidRPr="003257C5">
        <w:rPr>
          <w:spacing w:val="-2"/>
        </w:rPr>
        <w:t xml:space="preserve"> </w:t>
      </w:r>
      <w:r w:rsidRPr="003257C5">
        <w:t>matters</w:t>
      </w:r>
      <w:r w:rsidRPr="003257C5">
        <w:rPr>
          <w:spacing w:val="-3"/>
        </w:rPr>
        <w:t xml:space="preserve"> </w:t>
      </w:r>
      <w:r w:rsidRPr="003257C5">
        <w:t>relating</w:t>
      </w:r>
      <w:r w:rsidRPr="003257C5">
        <w:rPr>
          <w:spacing w:val="-4"/>
        </w:rPr>
        <w:t xml:space="preserve"> </w:t>
      </w:r>
      <w:r w:rsidRPr="003257C5">
        <w:t>to</w:t>
      </w:r>
      <w:r w:rsidRPr="003257C5">
        <w:rPr>
          <w:spacing w:val="-4"/>
        </w:rPr>
        <w:t xml:space="preserve"> </w:t>
      </w:r>
      <w:r w:rsidRPr="003257C5">
        <w:t>the</w:t>
      </w:r>
      <w:r w:rsidRPr="003257C5">
        <w:rPr>
          <w:spacing w:val="-1"/>
        </w:rPr>
        <w:t xml:space="preserve"> </w:t>
      </w:r>
      <w:r w:rsidR="006027C3">
        <w:t>Sub-Branch</w:t>
      </w:r>
      <w:r w:rsidRPr="003257C5">
        <w:t>, save</w:t>
      </w:r>
      <w:r w:rsidRPr="003257C5">
        <w:rPr>
          <w:spacing w:val="-4"/>
        </w:rPr>
        <w:t xml:space="preserve"> </w:t>
      </w:r>
      <w:r w:rsidRPr="003257C5">
        <w:t>and</w:t>
      </w:r>
      <w:r w:rsidRPr="003257C5">
        <w:rPr>
          <w:spacing w:val="-2"/>
        </w:rPr>
        <w:t xml:space="preserve"> </w:t>
      </w:r>
      <w:r w:rsidRPr="003257C5">
        <w:t>except</w:t>
      </w:r>
      <w:r w:rsidRPr="003257C5">
        <w:rPr>
          <w:spacing w:val="-5"/>
        </w:rPr>
        <w:t xml:space="preserve"> </w:t>
      </w:r>
      <w:r w:rsidRPr="003257C5">
        <w:t>the</w:t>
      </w:r>
      <w:r w:rsidRPr="003257C5">
        <w:rPr>
          <w:spacing w:val="-4"/>
        </w:rPr>
        <w:t xml:space="preserve"> </w:t>
      </w:r>
      <w:r w:rsidRPr="003257C5">
        <w:t>matters</w:t>
      </w:r>
      <w:r w:rsidRPr="003257C5">
        <w:rPr>
          <w:spacing w:val="-4"/>
        </w:rPr>
        <w:t xml:space="preserve"> </w:t>
      </w:r>
      <w:r w:rsidRPr="003257C5">
        <w:t>referred to in Rule 26 (</w:t>
      </w:r>
      <w:proofErr w:type="spellStart"/>
      <w:r w:rsidRPr="003257C5">
        <w:t>i</w:t>
      </w:r>
      <w:proofErr w:type="spellEnd"/>
      <w:r w:rsidRPr="003257C5">
        <w:t xml:space="preserve">) as </w:t>
      </w:r>
      <w:r w:rsidR="00296528" w:rsidRPr="003257C5">
        <w:t>matters</w:t>
      </w:r>
      <w:r w:rsidRPr="003257C5">
        <w:t xml:space="preserve"> where Affiliates cannot speak or vote.</w:t>
      </w:r>
    </w:p>
    <w:p w14:paraId="23284398" w14:textId="48C30331" w:rsidR="00632995" w:rsidRPr="003257C5" w:rsidRDefault="00FF7BE4">
      <w:pPr>
        <w:pStyle w:val="ListParagraph"/>
        <w:numPr>
          <w:ilvl w:val="1"/>
          <w:numId w:val="14"/>
        </w:numPr>
        <w:tabs>
          <w:tab w:val="left" w:pos="1815"/>
        </w:tabs>
        <w:spacing w:before="119" w:line="360" w:lineRule="auto"/>
        <w:ind w:right="659" w:hanging="720"/>
      </w:pPr>
      <w:r w:rsidRPr="00A12E3E">
        <w:rPr>
          <w:strike/>
          <w:highlight w:val="cyan"/>
        </w:rPr>
        <w:t>An</w:t>
      </w:r>
      <w:r w:rsidRPr="00A12E3E">
        <w:rPr>
          <w:strike/>
          <w:spacing w:val="-2"/>
          <w:highlight w:val="cyan"/>
        </w:rPr>
        <w:t xml:space="preserve"> </w:t>
      </w:r>
      <w:r w:rsidRPr="00A12E3E">
        <w:rPr>
          <w:strike/>
          <w:highlight w:val="cyan"/>
        </w:rPr>
        <w:t>Affiliate</w:t>
      </w:r>
      <w:r w:rsidRPr="00A12E3E">
        <w:rPr>
          <w:strike/>
          <w:spacing w:val="-4"/>
          <w:highlight w:val="cyan"/>
        </w:rPr>
        <w:t xml:space="preserve"> </w:t>
      </w:r>
      <w:r w:rsidR="00E06AA7" w:rsidRPr="00A12E3E">
        <w:rPr>
          <w:strike/>
          <w:highlight w:val="cyan"/>
        </w:rPr>
        <w:t>Member</w:t>
      </w:r>
      <w:r w:rsidRPr="00A12E3E">
        <w:rPr>
          <w:strike/>
          <w:spacing w:val="-3"/>
          <w:highlight w:val="cyan"/>
        </w:rPr>
        <w:t xml:space="preserve"> </w:t>
      </w:r>
      <w:r w:rsidRPr="00A12E3E">
        <w:rPr>
          <w:strike/>
          <w:highlight w:val="cyan"/>
        </w:rPr>
        <w:t>shall</w:t>
      </w:r>
      <w:r w:rsidRPr="00A12E3E">
        <w:rPr>
          <w:strike/>
          <w:spacing w:val="-1"/>
          <w:highlight w:val="cyan"/>
        </w:rPr>
        <w:t xml:space="preserve"> </w:t>
      </w:r>
      <w:r w:rsidRPr="00A12E3E">
        <w:rPr>
          <w:strike/>
          <w:highlight w:val="cyan"/>
        </w:rPr>
        <w:t>not</w:t>
      </w:r>
      <w:r w:rsidRPr="00A12E3E">
        <w:rPr>
          <w:strike/>
          <w:spacing w:val="-3"/>
          <w:highlight w:val="cyan"/>
        </w:rPr>
        <w:t xml:space="preserve"> </w:t>
      </w:r>
      <w:r w:rsidRPr="00A12E3E">
        <w:rPr>
          <w:strike/>
          <w:highlight w:val="cyan"/>
        </w:rPr>
        <w:t>hold</w:t>
      </w:r>
      <w:r w:rsidRPr="00A12E3E">
        <w:rPr>
          <w:strike/>
          <w:spacing w:val="-2"/>
          <w:highlight w:val="cyan"/>
        </w:rPr>
        <w:t xml:space="preserve"> </w:t>
      </w:r>
      <w:r w:rsidRPr="00A12E3E">
        <w:rPr>
          <w:strike/>
          <w:highlight w:val="cyan"/>
        </w:rPr>
        <w:t>any</w:t>
      </w:r>
      <w:r w:rsidRPr="00A12E3E">
        <w:rPr>
          <w:strike/>
          <w:spacing w:val="-4"/>
          <w:highlight w:val="cyan"/>
        </w:rPr>
        <w:t xml:space="preserve"> </w:t>
      </w:r>
      <w:r w:rsidRPr="00A12E3E">
        <w:rPr>
          <w:strike/>
          <w:highlight w:val="cyan"/>
        </w:rPr>
        <w:t>other</w:t>
      </w:r>
      <w:r w:rsidRPr="00A12E3E">
        <w:rPr>
          <w:strike/>
          <w:spacing w:val="-3"/>
          <w:highlight w:val="cyan"/>
        </w:rPr>
        <w:t xml:space="preserve"> </w:t>
      </w:r>
      <w:r w:rsidRPr="00A12E3E">
        <w:rPr>
          <w:strike/>
          <w:highlight w:val="cyan"/>
        </w:rPr>
        <w:t>Office</w:t>
      </w:r>
      <w:r w:rsidRPr="00A12E3E">
        <w:rPr>
          <w:strike/>
          <w:spacing w:val="-1"/>
          <w:highlight w:val="cyan"/>
        </w:rPr>
        <w:t xml:space="preserve"> </w:t>
      </w:r>
      <w:r w:rsidRPr="00A12E3E">
        <w:rPr>
          <w:strike/>
          <w:highlight w:val="cyan"/>
        </w:rPr>
        <w:t>in</w:t>
      </w:r>
      <w:r w:rsidRPr="00A12E3E">
        <w:rPr>
          <w:strike/>
          <w:spacing w:val="-2"/>
          <w:highlight w:val="cyan"/>
        </w:rPr>
        <w:t xml:space="preserve"> </w:t>
      </w:r>
      <w:r w:rsidRPr="00A12E3E">
        <w:rPr>
          <w:strike/>
          <w:highlight w:val="cyan"/>
        </w:rPr>
        <w:t>the</w:t>
      </w:r>
      <w:r w:rsidRPr="00A12E3E">
        <w:rPr>
          <w:strike/>
          <w:spacing w:val="-4"/>
          <w:highlight w:val="cyan"/>
        </w:rPr>
        <w:t xml:space="preserve"> </w:t>
      </w:r>
      <w:r w:rsidRPr="00A12E3E">
        <w:rPr>
          <w:strike/>
          <w:highlight w:val="cyan"/>
        </w:rPr>
        <w:t>League.</w:t>
      </w:r>
      <w:r w:rsidRPr="003257C5">
        <w:rPr>
          <w:spacing w:val="40"/>
        </w:rPr>
        <w:t xml:space="preserve"> </w:t>
      </w:r>
      <w:r w:rsidRPr="003257C5">
        <w:t>A</w:t>
      </w:r>
      <w:r w:rsidRPr="003257C5">
        <w:rPr>
          <w:spacing w:val="-4"/>
        </w:rPr>
        <w:t xml:space="preserve"> </w:t>
      </w:r>
      <w:r w:rsidRPr="003257C5">
        <w:t xml:space="preserve">person may only be an Affiliate </w:t>
      </w:r>
      <w:r w:rsidR="00E06AA7" w:rsidRPr="003257C5">
        <w:t>Member</w:t>
      </w:r>
      <w:r w:rsidRPr="003257C5">
        <w:t xml:space="preserve"> of one </w:t>
      </w:r>
      <w:r w:rsidR="006027C3">
        <w:t>Sub-Branch</w:t>
      </w:r>
      <w:r w:rsidRPr="003257C5">
        <w:t xml:space="preserve"> at any one time.</w:t>
      </w:r>
      <w:r w:rsidRPr="003257C5">
        <w:rPr>
          <w:spacing w:val="40"/>
        </w:rPr>
        <w:t xml:space="preserve"> </w:t>
      </w:r>
      <w:r w:rsidRPr="003257C5">
        <w:t xml:space="preserve">An </w:t>
      </w:r>
      <w:r w:rsidRPr="003257C5">
        <w:lastRenderedPageBreak/>
        <w:t xml:space="preserve">Affiliate </w:t>
      </w:r>
      <w:r w:rsidR="00E06AA7" w:rsidRPr="003257C5">
        <w:t>Member</w:t>
      </w:r>
      <w:r w:rsidRPr="003257C5">
        <w:t xml:space="preserve"> shall be able to be transferred to the Unattached List.</w:t>
      </w:r>
    </w:p>
    <w:p w14:paraId="5AB5DCB5" w14:textId="5E8316F8" w:rsidR="00632995" w:rsidRPr="003257C5" w:rsidRDefault="00FF7BE4">
      <w:pPr>
        <w:pStyle w:val="ListParagraph"/>
        <w:numPr>
          <w:ilvl w:val="1"/>
          <w:numId w:val="14"/>
        </w:numPr>
        <w:tabs>
          <w:tab w:val="left" w:pos="1815"/>
        </w:tabs>
        <w:spacing w:before="120" w:line="360" w:lineRule="auto"/>
        <w:ind w:right="238" w:hanging="720"/>
      </w:pPr>
      <w:r w:rsidRPr="003257C5">
        <w:t>An</w:t>
      </w:r>
      <w:r w:rsidRPr="003257C5">
        <w:rPr>
          <w:spacing w:val="-2"/>
        </w:rPr>
        <w:t xml:space="preserve"> </w:t>
      </w:r>
      <w:r w:rsidRPr="003257C5">
        <w:t>Affiliate</w:t>
      </w:r>
      <w:r w:rsidRPr="003257C5">
        <w:rPr>
          <w:spacing w:val="-3"/>
        </w:rPr>
        <w:t xml:space="preserve"> </w:t>
      </w:r>
      <w:r w:rsidR="00E06AA7" w:rsidRPr="003257C5">
        <w:t>Member</w:t>
      </w:r>
      <w:r w:rsidRPr="003257C5">
        <w:rPr>
          <w:spacing w:val="-3"/>
        </w:rPr>
        <w:t xml:space="preserve"> </w:t>
      </w:r>
      <w:r w:rsidRPr="003257C5">
        <w:t>may</w:t>
      </w:r>
      <w:r w:rsidRPr="003257C5">
        <w:rPr>
          <w:spacing w:val="-4"/>
        </w:rPr>
        <w:t xml:space="preserve"> </w:t>
      </w:r>
      <w:r w:rsidRPr="003257C5">
        <w:t>speak</w:t>
      </w:r>
      <w:r w:rsidRPr="003257C5">
        <w:rPr>
          <w:spacing w:val="-1"/>
        </w:rPr>
        <w:t xml:space="preserve"> </w:t>
      </w:r>
      <w:r w:rsidRPr="003257C5">
        <w:t>and</w:t>
      </w:r>
      <w:r w:rsidRPr="003257C5">
        <w:rPr>
          <w:spacing w:val="-4"/>
        </w:rPr>
        <w:t xml:space="preserve"> </w:t>
      </w:r>
      <w:r w:rsidRPr="003257C5">
        <w:t>vote</w:t>
      </w:r>
      <w:r w:rsidRPr="003257C5">
        <w:rPr>
          <w:spacing w:val="-2"/>
        </w:rPr>
        <w:t xml:space="preserve"> </w:t>
      </w:r>
      <w:r w:rsidRPr="003257C5">
        <w:t>at a</w:t>
      </w:r>
      <w:r w:rsidRPr="003257C5">
        <w:rPr>
          <w:spacing w:val="-6"/>
        </w:rPr>
        <w:t xml:space="preserve"> </w:t>
      </w:r>
      <w:r w:rsidR="00072BF5" w:rsidRPr="003257C5">
        <w:rPr>
          <w:spacing w:val="-6"/>
        </w:rPr>
        <w:t>M</w:t>
      </w:r>
      <w:r w:rsidRPr="003257C5">
        <w:t>eeting</w:t>
      </w:r>
      <w:r w:rsidRPr="003257C5">
        <w:rPr>
          <w:spacing w:val="-2"/>
        </w:rPr>
        <w:t xml:space="preserve"> </w:t>
      </w:r>
      <w:r w:rsidRPr="003257C5">
        <w:t>of</w:t>
      </w:r>
      <w:r w:rsidRPr="003257C5">
        <w:rPr>
          <w:spacing w:val="-2"/>
        </w:rPr>
        <w:t xml:space="preserve"> </w:t>
      </w:r>
      <w:r w:rsidRPr="003257C5">
        <w:t>the</w:t>
      </w:r>
      <w:r w:rsidRPr="003257C5">
        <w:rPr>
          <w:spacing w:val="-3"/>
        </w:rPr>
        <w:t xml:space="preserve"> </w:t>
      </w:r>
      <w:r w:rsidR="006027C3">
        <w:t>Sub-Branch</w:t>
      </w:r>
      <w:r w:rsidRPr="003257C5">
        <w:rPr>
          <w:spacing w:val="-4"/>
        </w:rPr>
        <w:t xml:space="preserve"> </w:t>
      </w:r>
      <w:r w:rsidRPr="003257C5">
        <w:t>on</w:t>
      </w:r>
      <w:r w:rsidRPr="003257C5">
        <w:rPr>
          <w:spacing w:val="-2"/>
        </w:rPr>
        <w:t xml:space="preserve"> </w:t>
      </w:r>
      <w:r w:rsidRPr="003257C5">
        <w:t xml:space="preserve">any </w:t>
      </w:r>
      <w:r w:rsidR="006027C3">
        <w:t>Sub-Branch</w:t>
      </w:r>
      <w:r w:rsidRPr="003257C5">
        <w:t xml:space="preserve"> matter, including voting for all </w:t>
      </w:r>
      <w:r w:rsidR="006027C3">
        <w:t>Sub-Branch</w:t>
      </w:r>
      <w:r w:rsidRPr="003257C5">
        <w:t xml:space="preserve"> </w:t>
      </w:r>
      <w:r w:rsidR="00E02F16" w:rsidRPr="003257C5">
        <w:t>Committee</w:t>
      </w:r>
      <w:r w:rsidRPr="003257C5">
        <w:t xml:space="preserve"> positions, save and except that an Affiliate </w:t>
      </w:r>
      <w:r w:rsidR="00E06AA7" w:rsidRPr="003257C5">
        <w:t>Member</w:t>
      </w:r>
      <w:r w:rsidRPr="003257C5">
        <w:t xml:space="preserve"> may not speak or vote on any matter to the alteration or amendment to the National </w:t>
      </w:r>
      <w:r w:rsidR="00887F25" w:rsidRPr="003257C5">
        <w:t>Constitution</w:t>
      </w:r>
      <w:r w:rsidRPr="003257C5">
        <w:t xml:space="preserve">, the Branch </w:t>
      </w:r>
      <w:r w:rsidR="00887F25" w:rsidRPr="003257C5">
        <w:t>Constitution</w:t>
      </w:r>
      <w:r w:rsidRPr="003257C5">
        <w:t xml:space="preserve"> or cast votes for the elections for Branch positions or that of the National President.</w:t>
      </w:r>
    </w:p>
    <w:p w14:paraId="0DE0F854" w14:textId="06297529" w:rsidR="00632995" w:rsidRPr="003257C5" w:rsidRDefault="00FF7BE4">
      <w:pPr>
        <w:pStyle w:val="ListParagraph"/>
        <w:numPr>
          <w:ilvl w:val="1"/>
          <w:numId w:val="14"/>
        </w:numPr>
        <w:tabs>
          <w:tab w:val="left" w:pos="1815"/>
        </w:tabs>
        <w:spacing w:before="121" w:line="360" w:lineRule="auto"/>
        <w:ind w:right="446" w:hanging="720"/>
      </w:pPr>
      <w:r w:rsidRPr="003257C5">
        <w:t>An</w:t>
      </w:r>
      <w:r w:rsidRPr="003257C5">
        <w:rPr>
          <w:spacing w:val="-2"/>
        </w:rPr>
        <w:t xml:space="preserve"> </w:t>
      </w:r>
      <w:r w:rsidRPr="003257C5">
        <w:t>Affiliate</w:t>
      </w:r>
      <w:r w:rsidRPr="003257C5">
        <w:rPr>
          <w:spacing w:val="-2"/>
        </w:rPr>
        <w:t xml:space="preserve"> </w:t>
      </w:r>
      <w:r w:rsidR="00E06AA7" w:rsidRPr="003257C5">
        <w:t>Member</w:t>
      </w:r>
      <w:r w:rsidRPr="003257C5">
        <w:rPr>
          <w:spacing w:val="-2"/>
        </w:rPr>
        <w:t xml:space="preserve"> </w:t>
      </w:r>
      <w:r w:rsidRPr="003257C5">
        <w:t>shall</w:t>
      </w:r>
      <w:r w:rsidRPr="003257C5">
        <w:rPr>
          <w:spacing w:val="-2"/>
        </w:rPr>
        <w:t xml:space="preserve"> </w:t>
      </w:r>
      <w:r w:rsidRPr="003257C5">
        <w:t>not</w:t>
      </w:r>
      <w:r w:rsidRPr="003257C5">
        <w:rPr>
          <w:spacing w:val="-2"/>
        </w:rPr>
        <w:t xml:space="preserve"> </w:t>
      </w:r>
      <w:r w:rsidRPr="003257C5">
        <w:t>be</w:t>
      </w:r>
      <w:r w:rsidRPr="003257C5">
        <w:rPr>
          <w:spacing w:val="-2"/>
        </w:rPr>
        <w:t xml:space="preserve"> </w:t>
      </w:r>
      <w:r w:rsidRPr="003257C5">
        <w:t>entitled</w:t>
      </w:r>
      <w:r w:rsidRPr="003257C5">
        <w:rPr>
          <w:spacing w:val="-3"/>
        </w:rPr>
        <w:t xml:space="preserve"> </w:t>
      </w:r>
      <w:r w:rsidRPr="003257C5">
        <w:t>to</w:t>
      </w:r>
      <w:r w:rsidRPr="003257C5">
        <w:rPr>
          <w:spacing w:val="-2"/>
        </w:rPr>
        <w:t xml:space="preserve"> </w:t>
      </w:r>
      <w:r w:rsidRPr="003257C5">
        <w:t>speak</w:t>
      </w:r>
      <w:r w:rsidRPr="003257C5">
        <w:rPr>
          <w:spacing w:val="-3"/>
        </w:rPr>
        <w:t xml:space="preserve"> </w:t>
      </w:r>
      <w:r w:rsidRPr="003257C5">
        <w:t>and</w:t>
      </w:r>
      <w:r w:rsidRPr="003257C5">
        <w:rPr>
          <w:spacing w:val="-2"/>
        </w:rPr>
        <w:t xml:space="preserve"> </w:t>
      </w:r>
      <w:r w:rsidRPr="003257C5">
        <w:t>vote</w:t>
      </w:r>
      <w:r w:rsidRPr="003257C5">
        <w:rPr>
          <w:spacing w:val="-2"/>
        </w:rPr>
        <w:t xml:space="preserve"> </w:t>
      </w:r>
      <w:r w:rsidRPr="003257C5">
        <w:t>at</w:t>
      </w:r>
      <w:r w:rsidRPr="003257C5">
        <w:rPr>
          <w:spacing w:val="-2"/>
        </w:rPr>
        <w:t xml:space="preserve"> </w:t>
      </w:r>
      <w:r w:rsidRPr="003257C5">
        <w:t>a</w:t>
      </w:r>
      <w:r w:rsidRPr="003257C5">
        <w:rPr>
          <w:spacing w:val="-3"/>
        </w:rPr>
        <w:t xml:space="preserve"> </w:t>
      </w:r>
      <w:r w:rsidR="009C292F" w:rsidRPr="003257C5">
        <w:rPr>
          <w:spacing w:val="-3"/>
        </w:rPr>
        <w:t>M</w:t>
      </w:r>
      <w:r w:rsidRPr="003257C5">
        <w:t>eeting</w:t>
      </w:r>
      <w:r w:rsidRPr="003257C5">
        <w:rPr>
          <w:spacing w:val="-2"/>
        </w:rPr>
        <w:t xml:space="preserve"> </w:t>
      </w:r>
      <w:r w:rsidRPr="003257C5">
        <w:t>of</w:t>
      </w:r>
      <w:r w:rsidRPr="003257C5">
        <w:rPr>
          <w:spacing w:val="-4"/>
        </w:rPr>
        <w:t xml:space="preserve"> </w:t>
      </w:r>
      <w:r w:rsidRPr="003257C5">
        <w:t xml:space="preserve">the </w:t>
      </w:r>
      <w:r w:rsidR="006027C3">
        <w:t>Sub-Branch</w:t>
      </w:r>
      <w:r w:rsidRPr="003257C5">
        <w:t xml:space="preserve"> in relation to the </w:t>
      </w:r>
      <w:r w:rsidR="006027C3">
        <w:t>Sub-Branch</w:t>
      </w:r>
      <w:r w:rsidRPr="003257C5">
        <w:t xml:space="preserve"> voting for State Board positions.</w:t>
      </w:r>
    </w:p>
    <w:p w14:paraId="0AA36990" w14:textId="77777777" w:rsidR="00632995" w:rsidRPr="003257C5" w:rsidRDefault="00632995">
      <w:pPr>
        <w:pStyle w:val="BodyText"/>
        <w:spacing w:before="9"/>
        <w:rPr>
          <w:sz w:val="20"/>
        </w:rPr>
      </w:pPr>
    </w:p>
    <w:p w14:paraId="3A1571E2" w14:textId="60E321BF" w:rsidR="00632995" w:rsidRPr="003257C5" w:rsidRDefault="00FF7BE4">
      <w:pPr>
        <w:pStyle w:val="Heading3"/>
        <w:numPr>
          <w:ilvl w:val="0"/>
          <w:numId w:val="14"/>
        </w:numPr>
        <w:tabs>
          <w:tab w:val="left" w:pos="1105"/>
        </w:tabs>
        <w:ind w:hanging="641"/>
        <w:jc w:val="left"/>
      </w:pPr>
      <w:r w:rsidRPr="003257C5">
        <w:t>PERPETUAL</w:t>
      </w:r>
      <w:r w:rsidRPr="003257C5">
        <w:rPr>
          <w:spacing w:val="-8"/>
        </w:rPr>
        <w:t xml:space="preserve"> </w:t>
      </w:r>
      <w:r w:rsidR="00E06AA7" w:rsidRPr="003257C5">
        <w:rPr>
          <w:spacing w:val="-2"/>
        </w:rPr>
        <w:t>MEMBER</w:t>
      </w:r>
    </w:p>
    <w:p w14:paraId="63BECA42" w14:textId="77777777" w:rsidR="00632995" w:rsidRPr="003257C5" w:rsidRDefault="00632995">
      <w:pPr>
        <w:pStyle w:val="BodyText"/>
        <w:spacing w:before="5"/>
        <w:rPr>
          <w:b/>
          <w:sz w:val="21"/>
        </w:rPr>
      </w:pPr>
    </w:p>
    <w:p w14:paraId="29623A0B" w14:textId="7BB1CF01" w:rsidR="00632995" w:rsidRPr="003257C5" w:rsidRDefault="00FF7BE4">
      <w:pPr>
        <w:pStyle w:val="ListParagraph"/>
        <w:numPr>
          <w:ilvl w:val="1"/>
          <w:numId w:val="14"/>
        </w:numPr>
        <w:tabs>
          <w:tab w:val="left" w:pos="1815"/>
        </w:tabs>
        <w:spacing w:line="360" w:lineRule="auto"/>
        <w:ind w:right="311" w:hanging="720"/>
      </w:pPr>
      <w:r w:rsidRPr="003257C5">
        <w:t>The</w:t>
      </w:r>
      <w:r w:rsidRPr="003257C5">
        <w:rPr>
          <w:spacing w:val="-3"/>
        </w:rPr>
        <w:t xml:space="preserve"> </w:t>
      </w:r>
      <w:r w:rsidR="006027C3">
        <w:t>Sub-Branch</w:t>
      </w:r>
      <w:r w:rsidRPr="003257C5">
        <w:rPr>
          <w:spacing w:val="-5"/>
        </w:rPr>
        <w:t xml:space="preserve"> </w:t>
      </w:r>
      <w:r w:rsidRPr="003257C5">
        <w:t>may</w:t>
      </w:r>
      <w:r w:rsidRPr="003257C5">
        <w:rPr>
          <w:spacing w:val="-3"/>
        </w:rPr>
        <w:t xml:space="preserve"> </w:t>
      </w:r>
      <w:r w:rsidRPr="003257C5">
        <w:t>elect</w:t>
      </w:r>
      <w:r w:rsidRPr="003257C5">
        <w:rPr>
          <w:spacing w:val="-3"/>
        </w:rPr>
        <w:t xml:space="preserve"> </w:t>
      </w:r>
      <w:r w:rsidRPr="003257C5">
        <w:t>to</w:t>
      </w:r>
      <w:r w:rsidRPr="003257C5">
        <w:rPr>
          <w:spacing w:val="-3"/>
        </w:rPr>
        <w:t xml:space="preserve"> </w:t>
      </w:r>
      <w:r w:rsidR="00296528" w:rsidRPr="003257C5">
        <w:t>hono</w:t>
      </w:r>
      <w:r w:rsidR="00DB79C2" w:rsidRPr="003257C5">
        <w:t>u</w:t>
      </w:r>
      <w:r w:rsidR="00296528" w:rsidRPr="003257C5">
        <w:t>r</w:t>
      </w:r>
      <w:r w:rsidRPr="003257C5">
        <w:rPr>
          <w:spacing w:val="-1"/>
        </w:rPr>
        <w:t xml:space="preserve"> </w:t>
      </w:r>
      <w:r w:rsidR="00296528" w:rsidRPr="003257C5">
        <w:t>N</w:t>
      </w:r>
      <w:r w:rsidRPr="003257C5">
        <w:t>on-League</w:t>
      </w:r>
      <w:r w:rsidRPr="003257C5">
        <w:rPr>
          <w:spacing w:val="-4"/>
        </w:rPr>
        <w:t xml:space="preserve"> </w:t>
      </w:r>
      <w:r w:rsidR="00E06AA7" w:rsidRPr="003257C5">
        <w:t>Members</w:t>
      </w:r>
      <w:r w:rsidRPr="003257C5">
        <w:rPr>
          <w:spacing w:val="-5"/>
        </w:rPr>
        <w:t xml:space="preserve"> </w:t>
      </w:r>
      <w:r w:rsidRPr="003257C5">
        <w:t>by</w:t>
      </w:r>
      <w:r w:rsidRPr="003257C5">
        <w:rPr>
          <w:spacing w:val="-4"/>
        </w:rPr>
        <w:t xml:space="preserve"> </w:t>
      </w:r>
      <w:r w:rsidRPr="003257C5">
        <w:t>bestowing</w:t>
      </w:r>
      <w:r w:rsidRPr="003257C5">
        <w:rPr>
          <w:spacing w:val="-5"/>
        </w:rPr>
        <w:t xml:space="preserve"> </w:t>
      </w:r>
      <w:r w:rsidRPr="003257C5">
        <w:t xml:space="preserve">upon them the title of </w:t>
      </w:r>
      <w:r w:rsidR="00296528" w:rsidRPr="003257C5">
        <w:t>‘</w:t>
      </w:r>
      <w:r w:rsidRPr="003257C5">
        <w:t xml:space="preserve">Perpetual </w:t>
      </w:r>
      <w:r w:rsidR="00E06AA7" w:rsidRPr="003257C5">
        <w:t>Member</w:t>
      </w:r>
      <w:r w:rsidR="004C58A2" w:rsidRPr="003257C5">
        <w:t>.’</w:t>
      </w:r>
    </w:p>
    <w:p w14:paraId="5B909AB4" w14:textId="05FC26D2" w:rsidR="00632995" w:rsidRPr="003257C5" w:rsidRDefault="00FF7BE4">
      <w:pPr>
        <w:pStyle w:val="ListParagraph"/>
        <w:numPr>
          <w:ilvl w:val="1"/>
          <w:numId w:val="14"/>
        </w:numPr>
        <w:tabs>
          <w:tab w:val="left" w:pos="1813"/>
          <w:tab w:val="left" w:pos="1815"/>
        </w:tabs>
        <w:spacing w:before="79" w:line="360" w:lineRule="auto"/>
        <w:ind w:right="275" w:hanging="720"/>
        <w:jc w:val="both"/>
      </w:pPr>
      <w:r w:rsidRPr="003257C5">
        <w:t xml:space="preserve">The </w:t>
      </w:r>
      <w:r w:rsidR="006027C3">
        <w:t>Sub-Branch</w:t>
      </w:r>
      <w:r w:rsidRPr="003257C5">
        <w:rPr>
          <w:spacing w:val="-3"/>
        </w:rPr>
        <w:t xml:space="preserve"> </w:t>
      </w:r>
      <w:r w:rsidRPr="003257C5">
        <w:t>may in</w:t>
      </w:r>
      <w:r w:rsidRPr="003257C5">
        <w:rPr>
          <w:spacing w:val="-5"/>
        </w:rPr>
        <w:t xml:space="preserve"> </w:t>
      </w:r>
      <w:r w:rsidRPr="003257C5">
        <w:t>an</w:t>
      </w:r>
      <w:r w:rsidRPr="003257C5">
        <w:rPr>
          <w:spacing w:val="-1"/>
        </w:rPr>
        <w:t xml:space="preserve"> </w:t>
      </w:r>
      <w:r w:rsidRPr="003257C5">
        <w:t>AGM or EGM</w:t>
      </w:r>
      <w:r w:rsidR="00296528" w:rsidRPr="003257C5">
        <w:t>,</w:t>
      </w:r>
      <w:r w:rsidRPr="003257C5">
        <w:rPr>
          <w:spacing w:val="-2"/>
        </w:rPr>
        <w:t xml:space="preserve"> </w:t>
      </w:r>
      <w:r w:rsidRPr="003257C5">
        <w:t>on</w:t>
      </w:r>
      <w:r w:rsidRPr="003257C5">
        <w:rPr>
          <w:spacing w:val="-3"/>
        </w:rPr>
        <w:t xml:space="preserve"> </w:t>
      </w:r>
      <w:r w:rsidRPr="003257C5">
        <w:t>the</w:t>
      </w:r>
      <w:r w:rsidRPr="003257C5">
        <w:rPr>
          <w:spacing w:val="-6"/>
        </w:rPr>
        <w:t xml:space="preserve"> </w:t>
      </w:r>
      <w:r w:rsidR="00E94F9C" w:rsidRPr="003257C5">
        <w:t>Motion</w:t>
      </w:r>
      <w:r w:rsidRPr="003257C5">
        <w:rPr>
          <w:spacing w:val="-1"/>
        </w:rPr>
        <w:t xml:space="preserve"> </w:t>
      </w:r>
      <w:r w:rsidRPr="003257C5">
        <w:t>of</w:t>
      </w:r>
      <w:r w:rsidRPr="003257C5">
        <w:rPr>
          <w:spacing w:val="-1"/>
        </w:rPr>
        <w:t xml:space="preserve"> </w:t>
      </w:r>
      <w:r w:rsidRPr="003257C5">
        <w:t>the</w:t>
      </w:r>
      <w:r w:rsidRPr="003257C5">
        <w:rPr>
          <w:spacing w:val="-3"/>
        </w:rPr>
        <w:t xml:space="preserve"> </w:t>
      </w:r>
      <w:r w:rsidR="00E02F16" w:rsidRPr="003257C5">
        <w:t>Committee</w:t>
      </w:r>
      <w:r w:rsidRPr="003257C5">
        <w:rPr>
          <w:spacing w:val="-3"/>
        </w:rPr>
        <w:t xml:space="preserve"> </w:t>
      </w:r>
      <w:r w:rsidRPr="003257C5">
        <w:t>of</w:t>
      </w:r>
      <w:r w:rsidRPr="003257C5">
        <w:rPr>
          <w:spacing w:val="-2"/>
        </w:rPr>
        <w:t xml:space="preserve"> </w:t>
      </w:r>
      <w:r w:rsidRPr="003257C5">
        <w:t xml:space="preserve">the </w:t>
      </w:r>
      <w:r w:rsidR="006027C3">
        <w:t>Sub-Branch</w:t>
      </w:r>
      <w:r w:rsidR="00296528" w:rsidRPr="003257C5">
        <w:t>,</w:t>
      </w:r>
      <w:r w:rsidRPr="003257C5">
        <w:t xml:space="preserve"> award a </w:t>
      </w:r>
      <w:r w:rsidR="006027C3">
        <w:t>Sub-Branch</w:t>
      </w:r>
      <w:r w:rsidRPr="003257C5">
        <w:t xml:space="preserve"> Perpetual </w:t>
      </w:r>
      <w:r w:rsidR="006B2938" w:rsidRPr="003257C5">
        <w:t>Membership</w:t>
      </w:r>
      <w:r w:rsidRPr="003257C5">
        <w:t xml:space="preserve"> to an Affiliate or Other </w:t>
      </w:r>
      <w:r w:rsidR="00E06AA7" w:rsidRPr="003257C5">
        <w:t>Member</w:t>
      </w:r>
      <w:r w:rsidRPr="003257C5">
        <w:t xml:space="preserve"> who has given</w:t>
      </w:r>
      <w:r w:rsidRPr="003257C5">
        <w:rPr>
          <w:spacing w:val="-3"/>
        </w:rPr>
        <w:t xml:space="preserve"> </w:t>
      </w:r>
      <w:r w:rsidRPr="003257C5">
        <w:t xml:space="preserve">outstanding service to the </w:t>
      </w:r>
      <w:r w:rsidR="006027C3">
        <w:t>Sub-Branch</w:t>
      </w:r>
      <w:r w:rsidRPr="003257C5">
        <w:t xml:space="preserve"> in relation to the maintenance</w:t>
      </w:r>
      <w:r w:rsidRPr="003257C5">
        <w:rPr>
          <w:spacing w:val="-2"/>
        </w:rPr>
        <w:t xml:space="preserve"> </w:t>
      </w:r>
      <w:r w:rsidRPr="003257C5">
        <w:t>of</w:t>
      </w:r>
      <w:r w:rsidRPr="003257C5">
        <w:rPr>
          <w:spacing w:val="-1"/>
        </w:rPr>
        <w:t xml:space="preserve"> </w:t>
      </w:r>
      <w:r w:rsidRPr="003257C5">
        <w:t>the</w:t>
      </w:r>
      <w:r w:rsidRPr="003257C5">
        <w:rPr>
          <w:spacing w:val="-2"/>
        </w:rPr>
        <w:t xml:space="preserve"> </w:t>
      </w:r>
      <w:r w:rsidR="006027C3">
        <w:t>Sub-Branch</w:t>
      </w:r>
      <w:r w:rsidRPr="003257C5">
        <w:t>,</w:t>
      </w:r>
      <w:r w:rsidRPr="003257C5">
        <w:rPr>
          <w:spacing w:val="-1"/>
        </w:rPr>
        <w:t xml:space="preserve"> </w:t>
      </w:r>
      <w:r w:rsidRPr="003257C5">
        <w:t>assistance</w:t>
      </w:r>
      <w:r w:rsidRPr="003257C5">
        <w:rPr>
          <w:spacing w:val="-2"/>
        </w:rPr>
        <w:t xml:space="preserve"> </w:t>
      </w:r>
      <w:r w:rsidRPr="003257C5">
        <w:t>in</w:t>
      </w:r>
      <w:r w:rsidRPr="003257C5">
        <w:rPr>
          <w:spacing w:val="-2"/>
        </w:rPr>
        <w:t xml:space="preserve"> </w:t>
      </w:r>
      <w:r w:rsidRPr="003257C5">
        <w:t>the operation of the</w:t>
      </w:r>
      <w:r w:rsidRPr="003257C5">
        <w:rPr>
          <w:spacing w:val="-2"/>
        </w:rPr>
        <w:t xml:space="preserve"> </w:t>
      </w:r>
      <w:r w:rsidR="006027C3">
        <w:t>Sub-Branch</w:t>
      </w:r>
      <w:r w:rsidRPr="003257C5">
        <w:t xml:space="preserve">, or the support of the social and community activities of the </w:t>
      </w:r>
      <w:r w:rsidR="006027C3">
        <w:t>Sub-Branch</w:t>
      </w:r>
      <w:r w:rsidRPr="003257C5">
        <w:t>.</w:t>
      </w:r>
    </w:p>
    <w:p w14:paraId="558BC9A6" w14:textId="32AC87EC" w:rsidR="00632995" w:rsidRPr="003257C5" w:rsidRDefault="00FF7BE4">
      <w:pPr>
        <w:pStyle w:val="ListParagraph"/>
        <w:numPr>
          <w:ilvl w:val="1"/>
          <w:numId w:val="14"/>
        </w:numPr>
        <w:tabs>
          <w:tab w:val="left" w:pos="1815"/>
        </w:tabs>
        <w:spacing w:before="121" w:line="360" w:lineRule="auto"/>
        <w:ind w:right="336" w:hanging="720"/>
      </w:pPr>
      <w:r w:rsidRPr="003257C5">
        <w:t xml:space="preserve">A </w:t>
      </w:r>
      <w:r w:rsidR="006027C3">
        <w:t>Sub-Branch</w:t>
      </w:r>
      <w:r w:rsidRPr="003257C5">
        <w:rPr>
          <w:spacing w:val="-1"/>
        </w:rPr>
        <w:t xml:space="preserve"> </w:t>
      </w:r>
      <w:r w:rsidRPr="003257C5">
        <w:t>is</w:t>
      </w:r>
      <w:r w:rsidRPr="003257C5">
        <w:rPr>
          <w:spacing w:val="-1"/>
        </w:rPr>
        <w:t xml:space="preserve"> </w:t>
      </w:r>
      <w:r w:rsidRPr="003257C5">
        <w:t>to determine at an AGM or EGM whether Perpetual</w:t>
      </w:r>
      <w:r w:rsidRPr="003257C5">
        <w:rPr>
          <w:spacing w:val="-2"/>
        </w:rPr>
        <w:t xml:space="preserve"> </w:t>
      </w:r>
      <w:r w:rsidR="00E06AA7" w:rsidRPr="003257C5">
        <w:t>Members</w:t>
      </w:r>
      <w:r w:rsidRPr="003257C5">
        <w:t xml:space="preserve"> are</w:t>
      </w:r>
      <w:r w:rsidRPr="003257C5">
        <w:rPr>
          <w:spacing w:val="-4"/>
        </w:rPr>
        <w:t xml:space="preserve"> </w:t>
      </w:r>
      <w:r w:rsidRPr="003257C5">
        <w:t>required</w:t>
      </w:r>
      <w:r w:rsidRPr="003257C5">
        <w:rPr>
          <w:spacing w:val="-4"/>
        </w:rPr>
        <w:t xml:space="preserve"> </w:t>
      </w:r>
      <w:r w:rsidRPr="003257C5">
        <w:t>to</w:t>
      </w:r>
      <w:r w:rsidRPr="003257C5">
        <w:rPr>
          <w:spacing w:val="-2"/>
        </w:rPr>
        <w:t xml:space="preserve"> </w:t>
      </w:r>
      <w:r w:rsidRPr="003257C5">
        <w:t>pay</w:t>
      </w:r>
      <w:r w:rsidRPr="003257C5">
        <w:rPr>
          <w:spacing w:val="-3"/>
        </w:rPr>
        <w:t xml:space="preserve"> </w:t>
      </w:r>
      <w:r w:rsidR="00AB3D23" w:rsidRPr="003257C5">
        <w:t>Subscription</w:t>
      </w:r>
      <w:r w:rsidRPr="003257C5">
        <w:t>s</w:t>
      </w:r>
      <w:r w:rsidRPr="003257C5">
        <w:rPr>
          <w:spacing w:val="-4"/>
        </w:rPr>
        <w:t xml:space="preserve"> </w:t>
      </w:r>
      <w:r w:rsidRPr="003257C5">
        <w:t>to</w:t>
      </w:r>
      <w:r w:rsidRPr="003257C5">
        <w:rPr>
          <w:spacing w:val="-4"/>
        </w:rPr>
        <w:t xml:space="preserve"> </w:t>
      </w:r>
      <w:r w:rsidRPr="003257C5">
        <w:t>the</w:t>
      </w:r>
      <w:r w:rsidRPr="003257C5">
        <w:rPr>
          <w:spacing w:val="-2"/>
        </w:rPr>
        <w:t xml:space="preserve"> </w:t>
      </w:r>
      <w:r w:rsidR="006027C3">
        <w:t>Sub-Branch</w:t>
      </w:r>
      <w:r w:rsidRPr="003257C5">
        <w:t>.</w:t>
      </w:r>
      <w:r w:rsidRPr="003257C5">
        <w:rPr>
          <w:spacing w:val="-3"/>
        </w:rPr>
        <w:t xml:space="preserve"> </w:t>
      </w:r>
      <w:r w:rsidRPr="003257C5">
        <w:t>Where</w:t>
      </w:r>
      <w:r w:rsidRPr="003257C5">
        <w:rPr>
          <w:spacing w:val="-2"/>
        </w:rPr>
        <w:t xml:space="preserve"> </w:t>
      </w:r>
      <w:r w:rsidRPr="003257C5">
        <w:t>a</w:t>
      </w:r>
      <w:r w:rsidRPr="003257C5">
        <w:rPr>
          <w:spacing w:val="-2"/>
        </w:rPr>
        <w:t xml:space="preserve"> </w:t>
      </w:r>
      <w:r w:rsidRPr="003257C5">
        <w:t>decision</w:t>
      </w:r>
      <w:r w:rsidRPr="003257C5">
        <w:rPr>
          <w:spacing w:val="-2"/>
        </w:rPr>
        <w:t xml:space="preserve"> </w:t>
      </w:r>
      <w:r w:rsidRPr="003257C5">
        <w:t>is</w:t>
      </w:r>
      <w:r w:rsidR="00FF687D" w:rsidRPr="003257C5">
        <w:t xml:space="preserve"> </w:t>
      </w:r>
      <w:r w:rsidRPr="003257C5">
        <w:t xml:space="preserve">made not to require Perpetual </w:t>
      </w:r>
      <w:r w:rsidR="00E06AA7" w:rsidRPr="003257C5">
        <w:t>Members</w:t>
      </w:r>
      <w:r w:rsidRPr="003257C5">
        <w:t xml:space="preserve"> to pay </w:t>
      </w:r>
      <w:r w:rsidR="00AB3D23" w:rsidRPr="003257C5">
        <w:t>Subscription</w:t>
      </w:r>
      <w:r w:rsidRPr="003257C5">
        <w:t xml:space="preserve">s to the </w:t>
      </w:r>
      <w:r w:rsidR="006027C3">
        <w:t>Sub-Branch</w:t>
      </w:r>
      <w:r w:rsidRPr="003257C5">
        <w:t xml:space="preserve">, </w:t>
      </w:r>
      <w:r w:rsidR="00F318A2" w:rsidRPr="003257C5">
        <w:t>Capitation</w:t>
      </w:r>
      <w:r w:rsidRPr="003257C5">
        <w:t xml:space="preserve"> </w:t>
      </w:r>
      <w:r w:rsidR="002E05A5" w:rsidRPr="003257C5">
        <w:t>F</w:t>
      </w:r>
      <w:r w:rsidRPr="003257C5">
        <w:t xml:space="preserve">ees will still be required to be paid to </w:t>
      </w:r>
      <w:proofErr w:type="gramStart"/>
      <w:r w:rsidRPr="003257C5">
        <w:t>State</w:t>
      </w:r>
      <w:proofErr w:type="gramEnd"/>
      <w:r w:rsidRPr="003257C5">
        <w:t xml:space="preserve"> Branch for Perpetual </w:t>
      </w:r>
      <w:r w:rsidR="00E06AA7" w:rsidRPr="003257C5">
        <w:t>Members</w:t>
      </w:r>
      <w:r w:rsidRPr="003257C5">
        <w:t xml:space="preserve"> who previously paid </w:t>
      </w:r>
      <w:r w:rsidR="00F318A2" w:rsidRPr="003257C5">
        <w:t>Capitation</w:t>
      </w:r>
      <w:r w:rsidRPr="003257C5">
        <w:t xml:space="preserve"> </w:t>
      </w:r>
      <w:r w:rsidR="002E05A5" w:rsidRPr="003257C5">
        <w:t>F</w:t>
      </w:r>
      <w:r w:rsidRPr="003257C5">
        <w:t>ees.</w:t>
      </w:r>
    </w:p>
    <w:p w14:paraId="6EC3D279" w14:textId="31E74126" w:rsidR="00632995" w:rsidRPr="003257C5" w:rsidRDefault="00FF7BE4">
      <w:pPr>
        <w:pStyle w:val="ListParagraph"/>
        <w:numPr>
          <w:ilvl w:val="1"/>
          <w:numId w:val="14"/>
        </w:numPr>
        <w:tabs>
          <w:tab w:val="left" w:pos="1815"/>
        </w:tabs>
        <w:spacing w:before="120" w:line="360" w:lineRule="auto"/>
        <w:ind w:right="449" w:hanging="720"/>
      </w:pPr>
      <w:r w:rsidRPr="003257C5">
        <w:t>Perpetual</w:t>
      </w:r>
      <w:r w:rsidRPr="003257C5">
        <w:rPr>
          <w:spacing w:val="-4"/>
        </w:rPr>
        <w:t xml:space="preserve"> </w:t>
      </w:r>
      <w:r w:rsidR="00E06AA7" w:rsidRPr="003257C5">
        <w:t>Members</w:t>
      </w:r>
      <w:r w:rsidRPr="003257C5">
        <w:rPr>
          <w:spacing w:val="-4"/>
        </w:rPr>
        <w:t xml:space="preserve"> </w:t>
      </w:r>
      <w:r w:rsidRPr="003257C5">
        <w:t>are</w:t>
      </w:r>
      <w:r w:rsidRPr="003257C5">
        <w:rPr>
          <w:spacing w:val="-6"/>
        </w:rPr>
        <w:t xml:space="preserve"> </w:t>
      </w:r>
      <w:r w:rsidRPr="003257C5">
        <w:t>bound</w:t>
      </w:r>
      <w:r w:rsidRPr="003257C5">
        <w:rPr>
          <w:spacing w:val="-2"/>
        </w:rPr>
        <w:t xml:space="preserve"> </w:t>
      </w:r>
      <w:r w:rsidRPr="003257C5">
        <w:t>by</w:t>
      </w:r>
      <w:r w:rsidRPr="003257C5">
        <w:rPr>
          <w:spacing w:val="-4"/>
        </w:rPr>
        <w:t xml:space="preserve"> </w:t>
      </w:r>
      <w:r w:rsidRPr="003257C5">
        <w:t>the</w:t>
      </w:r>
      <w:r w:rsidRPr="003257C5">
        <w:rPr>
          <w:spacing w:val="-2"/>
        </w:rPr>
        <w:t xml:space="preserve"> </w:t>
      </w:r>
      <w:r w:rsidRPr="003257C5">
        <w:t>Rules</w:t>
      </w:r>
      <w:r w:rsidRPr="003257C5">
        <w:rPr>
          <w:spacing w:val="-4"/>
        </w:rPr>
        <w:t xml:space="preserve"> </w:t>
      </w:r>
      <w:r w:rsidRPr="003257C5">
        <w:t>of</w:t>
      </w:r>
      <w:r w:rsidRPr="003257C5">
        <w:rPr>
          <w:spacing w:val="-3"/>
        </w:rPr>
        <w:t xml:space="preserve"> </w:t>
      </w:r>
      <w:r w:rsidRPr="003257C5">
        <w:t>this</w:t>
      </w:r>
      <w:r w:rsidRPr="003257C5">
        <w:rPr>
          <w:spacing w:val="-1"/>
        </w:rPr>
        <w:t xml:space="preserve"> </w:t>
      </w:r>
      <w:r w:rsidR="00887F25" w:rsidRPr="003257C5">
        <w:t>Constitution</w:t>
      </w:r>
      <w:r w:rsidRPr="003257C5">
        <w:rPr>
          <w:spacing w:val="-2"/>
        </w:rPr>
        <w:t xml:space="preserve"> </w:t>
      </w:r>
      <w:r w:rsidRPr="003257C5">
        <w:t>and</w:t>
      </w:r>
      <w:r w:rsidRPr="003257C5">
        <w:rPr>
          <w:spacing w:val="-4"/>
        </w:rPr>
        <w:t xml:space="preserve"> </w:t>
      </w:r>
      <w:r w:rsidRPr="003257C5">
        <w:t>subject</w:t>
      </w:r>
      <w:r w:rsidRPr="003257C5">
        <w:rPr>
          <w:spacing w:val="-3"/>
        </w:rPr>
        <w:t xml:space="preserve"> </w:t>
      </w:r>
      <w:r w:rsidRPr="003257C5">
        <w:t xml:space="preserve">to Rule 27 (c) may not be required to pay </w:t>
      </w:r>
      <w:r w:rsidR="00AB3D23" w:rsidRPr="003257C5">
        <w:t>Subscription</w:t>
      </w:r>
      <w:r w:rsidRPr="003257C5">
        <w:t>s.</w:t>
      </w:r>
    </w:p>
    <w:p w14:paraId="696E5EBF" w14:textId="77777777" w:rsidR="00632995" w:rsidRPr="003257C5" w:rsidRDefault="00632995">
      <w:pPr>
        <w:pStyle w:val="BodyText"/>
        <w:spacing w:before="9"/>
        <w:rPr>
          <w:sz w:val="20"/>
        </w:rPr>
      </w:pPr>
    </w:p>
    <w:p w14:paraId="4A35A9B7" w14:textId="063C8FB7" w:rsidR="00632995" w:rsidRPr="003257C5" w:rsidRDefault="00FF7BE4">
      <w:pPr>
        <w:pStyle w:val="Heading3"/>
        <w:numPr>
          <w:ilvl w:val="0"/>
          <w:numId w:val="14"/>
        </w:numPr>
        <w:tabs>
          <w:tab w:val="left" w:pos="1105"/>
        </w:tabs>
        <w:ind w:hanging="641"/>
        <w:jc w:val="left"/>
      </w:pPr>
      <w:r w:rsidRPr="003257C5">
        <w:t>LIFE</w:t>
      </w:r>
      <w:r w:rsidRPr="003257C5">
        <w:rPr>
          <w:spacing w:val="-5"/>
        </w:rPr>
        <w:t xml:space="preserve"> </w:t>
      </w:r>
      <w:r w:rsidR="00E06AA7" w:rsidRPr="003257C5">
        <w:t>MEMBER</w:t>
      </w:r>
      <w:r w:rsidRPr="003257C5">
        <w:rPr>
          <w:spacing w:val="-3"/>
        </w:rPr>
        <w:t xml:space="preserve"> </w:t>
      </w:r>
      <w:r w:rsidRPr="003257C5">
        <w:t>OF</w:t>
      </w:r>
      <w:r w:rsidRPr="003257C5">
        <w:rPr>
          <w:spacing w:val="-4"/>
        </w:rPr>
        <w:t xml:space="preserve"> </w:t>
      </w:r>
      <w:r w:rsidRPr="003257C5">
        <w:t>THE</w:t>
      </w:r>
      <w:r w:rsidRPr="003257C5">
        <w:rPr>
          <w:spacing w:val="-3"/>
        </w:rPr>
        <w:t xml:space="preserve"> </w:t>
      </w:r>
      <w:r w:rsidR="006027C3">
        <w:t>SUB-BRANCH</w:t>
      </w:r>
    </w:p>
    <w:p w14:paraId="07BCB3A4" w14:textId="77777777" w:rsidR="00632995" w:rsidRPr="003257C5" w:rsidRDefault="00632995">
      <w:pPr>
        <w:pStyle w:val="BodyText"/>
        <w:spacing w:before="5"/>
        <w:rPr>
          <w:b/>
          <w:sz w:val="21"/>
        </w:rPr>
      </w:pPr>
    </w:p>
    <w:p w14:paraId="6D444C1A" w14:textId="3A9D85BE" w:rsidR="00632995" w:rsidRPr="003257C5" w:rsidRDefault="00FF7BE4">
      <w:pPr>
        <w:pStyle w:val="ListParagraph"/>
        <w:numPr>
          <w:ilvl w:val="1"/>
          <w:numId w:val="14"/>
        </w:numPr>
        <w:tabs>
          <w:tab w:val="left" w:pos="1815"/>
        </w:tabs>
        <w:spacing w:line="360" w:lineRule="auto"/>
        <w:ind w:right="534" w:hanging="720"/>
      </w:pPr>
      <w:r w:rsidRPr="003257C5">
        <w:t xml:space="preserve">Those Service </w:t>
      </w:r>
      <w:r w:rsidR="00E06AA7" w:rsidRPr="003257C5">
        <w:t>Members</w:t>
      </w:r>
      <w:r w:rsidRPr="003257C5">
        <w:t xml:space="preserve"> who</w:t>
      </w:r>
      <w:r w:rsidR="00296528" w:rsidRPr="003257C5">
        <w:t>,</w:t>
      </w:r>
      <w:r w:rsidRPr="003257C5">
        <w:t xml:space="preserve"> </w:t>
      </w:r>
      <w:proofErr w:type="gramStart"/>
      <w:r w:rsidRPr="003257C5">
        <w:t>at</w:t>
      </w:r>
      <w:proofErr w:type="gramEnd"/>
      <w:r w:rsidRPr="003257C5">
        <w:t xml:space="preserve"> the date of the adoption of this </w:t>
      </w:r>
      <w:r w:rsidR="00887F25" w:rsidRPr="003257C5">
        <w:t>Constitution</w:t>
      </w:r>
      <w:r w:rsidR="00296528" w:rsidRPr="003257C5">
        <w:t>,</w:t>
      </w:r>
      <w:r w:rsidRPr="003257C5">
        <w:t xml:space="preserve"> were</w:t>
      </w:r>
      <w:r w:rsidRPr="003257C5">
        <w:rPr>
          <w:spacing w:val="-2"/>
        </w:rPr>
        <w:t xml:space="preserve"> </w:t>
      </w:r>
      <w:r w:rsidRPr="003257C5">
        <w:t>Life</w:t>
      </w:r>
      <w:r w:rsidRPr="003257C5">
        <w:rPr>
          <w:spacing w:val="-4"/>
        </w:rPr>
        <w:t xml:space="preserve"> </w:t>
      </w:r>
      <w:r w:rsidR="00E06AA7" w:rsidRPr="003257C5">
        <w:t>Members</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006027C3">
        <w:t>Sub-Branch</w:t>
      </w:r>
      <w:r w:rsidRPr="003257C5">
        <w:rPr>
          <w:spacing w:val="-3"/>
        </w:rPr>
        <w:t xml:space="preserve"> </w:t>
      </w:r>
      <w:r w:rsidRPr="003257C5">
        <w:t>and</w:t>
      </w:r>
      <w:r w:rsidRPr="003257C5">
        <w:rPr>
          <w:spacing w:val="-4"/>
        </w:rPr>
        <w:t xml:space="preserve"> </w:t>
      </w:r>
      <w:r w:rsidRPr="003257C5">
        <w:t>League</w:t>
      </w:r>
      <w:r w:rsidR="00296528" w:rsidRPr="003257C5">
        <w:t>,</w:t>
      </w:r>
      <w:r w:rsidRPr="003257C5">
        <w:rPr>
          <w:spacing w:val="-1"/>
        </w:rPr>
        <w:t xml:space="preserve"> </w:t>
      </w:r>
      <w:r w:rsidRPr="003257C5">
        <w:t>shall</w:t>
      </w:r>
      <w:r w:rsidRPr="003257C5">
        <w:rPr>
          <w:spacing w:val="-2"/>
        </w:rPr>
        <w:t xml:space="preserve"> </w:t>
      </w:r>
      <w:r w:rsidRPr="003257C5">
        <w:t>continue</w:t>
      </w:r>
      <w:r w:rsidRPr="003257C5">
        <w:rPr>
          <w:spacing w:val="-4"/>
        </w:rPr>
        <w:t xml:space="preserve"> </w:t>
      </w:r>
      <w:r w:rsidRPr="003257C5">
        <w:t>to</w:t>
      </w:r>
      <w:r w:rsidRPr="003257C5">
        <w:rPr>
          <w:spacing w:val="-4"/>
        </w:rPr>
        <w:t xml:space="preserve"> </w:t>
      </w:r>
      <w:r w:rsidRPr="003257C5">
        <w:t>hold</w:t>
      </w:r>
      <w:r w:rsidRPr="003257C5">
        <w:rPr>
          <w:spacing w:val="-2"/>
        </w:rPr>
        <w:t xml:space="preserve"> </w:t>
      </w:r>
      <w:r w:rsidRPr="003257C5">
        <w:t>that position and the privileges of that position.</w:t>
      </w:r>
    </w:p>
    <w:p w14:paraId="7028841E" w14:textId="498B9077" w:rsidR="00632995" w:rsidRPr="003257C5" w:rsidRDefault="00FF7BE4">
      <w:pPr>
        <w:pStyle w:val="ListParagraph"/>
        <w:numPr>
          <w:ilvl w:val="1"/>
          <w:numId w:val="14"/>
        </w:numPr>
        <w:tabs>
          <w:tab w:val="left" w:pos="1815"/>
        </w:tabs>
        <w:spacing w:before="121" w:line="360" w:lineRule="auto"/>
        <w:ind w:right="720" w:hanging="720"/>
      </w:pPr>
      <w:r w:rsidRPr="003257C5">
        <w:t xml:space="preserve">Those League, Affiliate and Other </w:t>
      </w:r>
      <w:r w:rsidR="00E06AA7" w:rsidRPr="003257C5">
        <w:t>Members</w:t>
      </w:r>
      <w:r w:rsidRPr="003257C5">
        <w:t xml:space="preserve">, who were awarded Life </w:t>
      </w:r>
      <w:r w:rsidR="006B2938" w:rsidRPr="003257C5">
        <w:t>Membership</w:t>
      </w:r>
      <w:r w:rsidRPr="003257C5">
        <w:rPr>
          <w:spacing w:val="-3"/>
        </w:rPr>
        <w:t xml:space="preserve"> </w:t>
      </w:r>
      <w:r w:rsidRPr="003257C5">
        <w:t>of</w:t>
      </w:r>
      <w:r w:rsidRPr="003257C5">
        <w:rPr>
          <w:spacing w:val="-4"/>
        </w:rPr>
        <w:t xml:space="preserve"> </w:t>
      </w:r>
      <w:r w:rsidRPr="003257C5">
        <w:t>the</w:t>
      </w:r>
      <w:r w:rsidRPr="003257C5">
        <w:rPr>
          <w:spacing w:val="-3"/>
        </w:rPr>
        <w:t xml:space="preserve"> </w:t>
      </w:r>
      <w:r w:rsidR="006027C3">
        <w:t>Sub-Branch</w:t>
      </w:r>
      <w:r w:rsidRPr="003257C5">
        <w:rPr>
          <w:spacing w:val="-2"/>
        </w:rPr>
        <w:t xml:space="preserve"> </w:t>
      </w:r>
      <w:r w:rsidRPr="003257C5">
        <w:t>prior</w:t>
      </w:r>
      <w:r w:rsidRPr="003257C5">
        <w:rPr>
          <w:spacing w:val="-4"/>
        </w:rPr>
        <w:t xml:space="preserve"> </w:t>
      </w:r>
      <w:r w:rsidRPr="003257C5">
        <w:t>to</w:t>
      </w:r>
      <w:r w:rsidRPr="003257C5">
        <w:rPr>
          <w:spacing w:val="-4"/>
        </w:rPr>
        <w:t xml:space="preserve"> </w:t>
      </w:r>
      <w:r w:rsidRPr="003257C5">
        <w:t>the</w:t>
      </w:r>
      <w:r w:rsidRPr="003257C5">
        <w:rPr>
          <w:spacing w:val="-2"/>
        </w:rPr>
        <w:t xml:space="preserve"> </w:t>
      </w:r>
      <w:r w:rsidRPr="003257C5">
        <w:t>adoption</w:t>
      </w:r>
      <w:r w:rsidRPr="003257C5">
        <w:rPr>
          <w:spacing w:val="-3"/>
        </w:rPr>
        <w:t xml:space="preserve"> </w:t>
      </w:r>
      <w:r w:rsidRPr="003257C5">
        <w:t>of</w:t>
      </w:r>
      <w:r w:rsidRPr="003257C5">
        <w:rPr>
          <w:spacing w:val="-4"/>
        </w:rPr>
        <w:t xml:space="preserve"> </w:t>
      </w:r>
      <w:r w:rsidRPr="003257C5">
        <w:t>this</w:t>
      </w:r>
      <w:r w:rsidRPr="003257C5">
        <w:rPr>
          <w:spacing w:val="-2"/>
        </w:rPr>
        <w:t xml:space="preserve"> </w:t>
      </w:r>
      <w:r w:rsidR="00887F25" w:rsidRPr="003257C5">
        <w:t>Constitution</w:t>
      </w:r>
      <w:r w:rsidR="00296528" w:rsidRPr="003257C5">
        <w:t>,</w:t>
      </w:r>
      <w:r w:rsidRPr="003257C5">
        <w:rPr>
          <w:spacing w:val="-4"/>
        </w:rPr>
        <w:t xml:space="preserve"> </w:t>
      </w:r>
      <w:r w:rsidRPr="003257C5">
        <w:t xml:space="preserve">will continue to be referred to as “Life </w:t>
      </w:r>
      <w:r w:rsidR="00E06AA7" w:rsidRPr="003257C5">
        <w:t>Members</w:t>
      </w:r>
      <w:r w:rsidRPr="003257C5">
        <w:t xml:space="preserve"> of the </w:t>
      </w:r>
      <w:r w:rsidR="006027C3">
        <w:t>Sub-Branch</w:t>
      </w:r>
      <w:r w:rsidR="004C58A2" w:rsidRPr="003257C5">
        <w:t>.”</w:t>
      </w:r>
    </w:p>
    <w:p w14:paraId="5D616AB5" w14:textId="3DC6BDAA" w:rsidR="00632995" w:rsidRPr="003257C5" w:rsidRDefault="00FF7BE4">
      <w:pPr>
        <w:pStyle w:val="ListParagraph"/>
        <w:numPr>
          <w:ilvl w:val="1"/>
          <w:numId w:val="14"/>
        </w:numPr>
        <w:tabs>
          <w:tab w:val="left" w:pos="1815"/>
        </w:tabs>
        <w:spacing w:before="120" w:line="360" w:lineRule="auto"/>
        <w:ind w:right="693" w:hanging="720"/>
      </w:pPr>
      <w:r w:rsidRPr="003257C5">
        <w:t>A</w:t>
      </w:r>
      <w:r w:rsidRPr="003257C5">
        <w:rPr>
          <w:spacing w:val="-2"/>
        </w:rPr>
        <w:t xml:space="preserve"> </w:t>
      </w:r>
      <w:r w:rsidRPr="003257C5">
        <w:t>Life</w:t>
      </w:r>
      <w:r w:rsidRPr="003257C5">
        <w:rPr>
          <w:spacing w:val="-4"/>
        </w:rPr>
        <w:t xml:space="preserve"> </w:t>
      </w:r>
      <w:r w:rsidR="006B2938" w:rsidRPr="003257C5">
        <w:t>Membership</w:t>
      </w:r>
      <w:r w:rsidRPr="003257C5">
        <w:rPr>
          <w:spacing w:val="-4"/>
        </w:rPr>
        <w:t xml:space="preserve"> </w:t>
      </w:r>
      <w:r w:rsidRPr="003257C5">
        <w:t>that</w:t>
      </w:r>
      <w:r w:rsidRPr="003257C5">
        <w:rPr>
          <w:spacing w:val="-3"/>
        </w:rPr>
        <w:t xml:space="preserve"> </w:t>
      </w:r>
      <w:r w:rsidRPr="003257C5">
        <w:t>is</w:t>
      </w:r>
      <w:r w:rsidRPr="003257C5">
        <w:rPr>
          <w:spacing w:val="-1"/>
        </w:rPr>
        <w:t xml:space="preserve"> </w:t>
      </w:r>
      <w:r w:rsidRPr="003257C5">
        <w:t>awarded</w:t>
      </w:r>
      <w:r w:rsidRPr="003257C5">
        <w:rPr>
          <w:spacing w:val="-4"/>
        </w:rPr>
        <w:t xml:space="preserve"> </w:t>
      </w:r>
      <w:r w:rsidRPr="003257C5">
        <w:t>pursuant</w:t>
      </w:r>
      <w:r w:rsidRPr="003257C5">
        <w:rPr>
          <w:spacing w:val="-3"/>
        </w:rPr>
        <w:t xml:space="preserve"> </w:t>
      </w:r>
      <w:r w:rsidRPr="003257C5">
        <w:t>to</w:t>
      </w:r>
      <w:r w:rsidRPr="003257C5">
        <w:rPr>
          <w:spacing w:val="-4"/>
        </w:rPr>
        <w:t xml:space="preserve"> </w:t>
      </w:r>
      <w:r w:rsidRPr="003257C5">
        <w:t>this</w:t>
      </w:r>
      <w:r w:rsidRPr="003257C5">
        <w:rPr>
          <w:spacing w:val="-1"/>
        </w:rPr>
        <w:t xml:space="preserve"> </w:t>
      </w:r>
      <w:r w:rsidRPr="003257C5">
        <w:t>Rule</w:t>
      </w:r>
      <w:r w:rsidRPr="003257C5">
        <w:rPr>
          <w:spacing w:val="-2"/>
        </w:rPr>
        <w:t xml:space="preserve"> </w:t>
      </w:r>
      <w:r w:rsidRPr="003257C5">
        <w:t>shall</w:t>
      </w:r>
      <w:r w:rsidRPr="003257C5">
        <w:rPr>
          <w:spacing w:val="-2"/>
        </w:rPr>
        <w:t xml:space="preserve"> </w:t>
      </w:r>
      <w:r w:rsidRPr="003257C5">
        <w:rPr>
          <w:b/>
          <w:bCs/>
        </w:rPr>
        <w:t>not</w:t>
      </w:r>
      <w:r w:rsidRPr="003257C5">
        <w:t xml:space="preserve"> affect</w:t>
      </w:r>
      <w:r w:rsidRPr="003257C5">
        <w:rPr>
          <w:spacing w:val="-2"/>
        </w:rPr>
        <w:t xml:space="preserve"> </w:t>
      </w:r>
      <w:r w:rsidRPr="003257C5">
        <w:t xml:space="preserve">the voting rights of the </w:t>
      </w:r>
      <w:proofErr w:type="gramStart"/>
      <w:r w:rsidRPr="003257C5">
        <w:t>persons</w:t>
      </w:r>
      <w:proofErr w:type="gramEnd"/>
      <w:r w:rsidRPr="003257C5">
        <w:t xml:space="preserve"> so appointed.</w:t>
      </w:r>
    </w:p>
    <w:p w14:paraId="7D478CAC" w14:textId="77777777" w:rsidR="00632995" w:rsidRPr="003257C5" w:rsidRDefault="00632995">
      <w:pPr>
        <w:pStyle w:val="BodyText"/>
        <w:spacing w:before="9"/>
        <w:rPr>
          <w:sz w:val="20"/>
        </w:rPr>
      </w:pPr>
    </w:p>
    <w:p w14:paraId="3CECAA68" w14:textId="205B3F21" w:rsidR="00632995" w:rsidRPr="003257C5" w:rsidRDefault="00FF7BE4">
      <w:pPr>
        <w:pStyle w:val="Heading3"/>
        <w:numPr>
          <w:ilvl w:val="0"/>
          <w:numId w:val="14"/>
        </w:numPr>
        <w:tabs>
          <w:tab w:val="left" w:pos="1105"/>
        </w:tabs>
        <w:spacing w:before="1"/>
        <w:ind w:hanging="641"/>
        <w:jc w:val="left"/>
      </w:pPr>
      <w:r w:rsidRPr="003257C5">
        <w:lastRenderedPageBreak/>
        <w:t>ASSOCIATE</w:t>
      </w:r>
      <w:r w:rsidRPr="003257C5">
        <w:rPr>
          <w:spacing w:val="-8"/>
        </w:rPr>
        <w:t xml:space="preserve"> </w:t>
      </w:r>
      <w:r w:rsidR="00E06AA7" w:rsidRPr="003257C5">
        <w:rPr>
          <w:spacing w:val="-2"/>
        </w:rPr>
        <w:t>MEMBER</w:t>
      </w:r>
    </w:p>
    <w:p w14:paraId="5E521E70" w14:textId="77777777" w:rsidR="00632995" w:rsidRPr="003257C5" w:rsidRDefault="00632995">
      <w:pPr>
        <w:pStyle w:val="BodyText"/>
        <w:spacing w:before="4"/>
        <w:rPr>
          <w:b/>
          <w:sz w:val="21"/>
        </w:rPr>
      </w:pPr>
    </w:p>
    <w:p w14:paraId="0F66938B" w14:textId="3B74E2D0" w:rsidR="00632995" w:rsidRPr="003257C5" w:rsidRDefault="00FF7BE4">
      <w:pPr>
        <w:pStyle w:val="ListParagraph"/>
        <w:numPr>
          <w:ilvl w:val="1"/>
          <w:numId w:val="14"/>
        </w:numPr>
        <w:tabs>
          <w:tab w:val="left" w:pos="1815"/>
        </w:tabs>
        <w:spacing w:line="362" w:lineRule="auto"/>
        <w:ind w:right="434" w:hanging="720"/>
      </w:pPr>
      <w:r w:rsidRPr="003257C5">
        <w:t>The</w:t>
      </w:r>
      <w:r w:rsidRPr="003257C5">
        <w:rPr>
          <w:spacing w:val="-3"/>
        </w:rPr>
        <w:t xml:space="preserve"> </w:t>
      </w:r>
      <w:r w:rsidR="006027C3">
        <w:t>Sub-Branch</w:t>
      </w:r>
      <w:r w:rsidRPr="003257C5">
        <w:rPr>
          <w:spacing w:val="-3"/>
        </w:rPr>
        <w:t xml:space="preserve"> </w:t>
      </w:r>
      <w:r w:rsidRPr="003257C5">
        <w:t>shall</w:t>
      </w:r>
      <w:r w:rsidRPr="003257C5">
        <w:rPr>
          <w:spacing w:val="-3"/>
        </w:rPr>
        <w:t xml:space="preserve"> </w:t>
      </w:r>
      <w:r w:rsidRPr="003257C5">
        <w:t>have</w:t>
      </w:r>
      <w:r w:rsidRPr="003257C5">
        <w:rPr>
          <w:spacing w:val="-2"/>
        </w:rPr>
        <w:t xml:space="preserve"> </w:t>
      </w:r>
      <w:r w:rsidRPr="003257C5">
        <w:t>Associate</w:t>
      </w:r>
      <w:r w:rsidRPr="003257C5">
        <w:rPr>
          <w:spacing w:val="-5"/>
        </w:rPr>
        <w:t xml:space="preserve"> </w:t>
      </w:r>
      <w:r w:rsidR="00E06AA7" w:rsidRPr="003257C5">
        <w:t>Members</w:t>
      </w:r>
      <w:r w:rsidRPr="003257C5">
        <w:rPr>
          <w:spacing w:val="-1"/>
        </w:rPr>
        <w:t xml:space="preserve"> </w:t>
      </w:r>
      <w:r w:rsidRPr="003257C5">
        <w:t>who</w:t>
      </w:r>
      <w:r w:rsidRPr="003257C5">
        <w:rPr>
          <w:spacing w:val="-2"/>
        </w:rPr>
        <w:t xml:space="preserve"> </w:t>
      </w:r>
      <w:r w:rsidRPr="003257C5">
        <w:t>will</w:t>
      </w:r>
      <w:r w:rsidRPr="003257C5">
        <w:rPr>
          <w:spacing w:val="-3"/>
        </w:rPr>
        <w:t xml:space="preserve"> </w:t>
      </w:r>
      <w:r w:rsidRPr="003257C5">
        <w:t>have</w:t>
      </w:r>
      <w:r w:rsidRPr="003257C5">
        <w:rPr>
          <w:spacing w:val="-3"/>
        </w:rPr>
        <w:t xml:space="preserve"> </w:t>
      </w:r>
      <w:r w:rsidRPr="003257C5">
        <w:t>the</w:t>
      </w:r>
      <w:r w:rsidRPr="003257C5">
        <w:rPr>
          <w:spacing w:val="-5"/>
        </w:rPr>
        <w:t xml:space="preserve"> </w:t>
      </w:r>
      <w:r w:rsidRPr="003257C5">
        <w:t>same</w:t>
      </w:r>
      <w:r w:rsidRPr="003257C5">
        <w:rPr>
          <w:spacing w:val="-5"/>
        </w:rPr>
        <w:t xml:space="preserve"> </w:t>
      </w:r>
      <w:r w:rsidRPr="003257C5">
        <w:t xml:space="preserve">rights as a Service </w:t>
      </w:r>
      <w:r w:rsidR="00E06AA7" w:rsidRPr="003257C5">
        <w:t>Member</w:t>
      </w:r>
      <w:r w:rsidR="00296528" w:rsidRPr="003257C5">
        <w:t>,</w:t>
      </w:r>
      <w:r w:rsidRPr="003257C5">
        <w:t xml:space="preserve"> except voting rights.</w:t>
      </w:r>
    </w:p>
    <w:p w14:paraId="6D3701B4" w14:textId="1C65EDD9" w:rsidR="00632995" w:rsidRPr="003257C5" w:rsidRDefault="00FF7BE4">
      <w:pPr>
        <w:pStyle w:val="ListParagraph"/>
        <w:numPr>
          <w:ilvl w:val="1"/>
          <w:numId w:val="14"/>
        </w:numPr>
        <w:tabs>
          <w:tab w:val="left" w:pos="1815"/>
        </w:tabs>
        <w:spacing w:before="117" w:line="360" w:lineRule="auto"/>
        <w:ind w:right="437" w:hanging="720"/>
      </w:pPr>
      <w:r w:rsidRPr="003257C5">
        <w:t>Applications</w:t>
      </w:r>
      <w:r w:rsidRPr="003257C5">
        <w:rPr>
          <w:spacing w:val="-1"/>
        </w:rPr>
        <w:t xml:space="preserve"> </w:t>
      </w:r>
      <w:r w:rsidRPr="003257C5">
        <w:t>for</w:t>
      </w:r>
      <w:r w:rsidRPr="003257C5">
        <w:rPr>
          <w:spacing w:val="-3"/>
        </w:rPr>
        <w:t xml:space="preserve"> </w:t>
      </w:r>
      <w:r w:rsidR="006B2938" w:rsidRPr="003257C5">
        <w:t>Membership</w:t>
      </w:r>
      <w:r w:rsidRPr="003257C5">
        <w:rPr>
          <w:spacing w:val="-2"/>
        </w:rPr>
        <w:t xml:space="preserve"> </w:t>
      </w:r>
      <w:r w:rsidRPr="003257C5">
        <w:t>as an</w:t>
      </w:r>
      <w:r w:rsidRPr="003257C5">
        <w:rPr>
          <w:spacing w:val="-4"/>
        </w:rPr>
        <w:t xml:space="preserve"> </w:t>
      </w:r>
      <w:r w:rsidRPr="003257C5">
        <w:t>Associate</w:t>
      </w:r>
      <w:r w:rsidRPr="003257C5">
        <w:rPr>
          <w:spacing w:val="-4"/>
        </w:rPr>
        <w:t xml:space="preserve"> </w:t>
      </w:r>
      <w:r w:rsidR="00E06AA7" w:rsidRPr="003257C5">
        <w:t>Member</w:t>
      </w:r>
      <w:r w:rsidRPr="003257C5">
        <w:rPr>
          <w:spacing w:val="-3"/>
        </w:rPr>
        <w:t xml:space="preserve"> </w:t>
      </w:r>
      <w:r w:rsidR="004C58A2" w:rsidRPr="003257C5">
        <w:t>are</w:t>
      </w:r>
      <w:r w:rsidRPr="003257C5">
        <w:rPr>
          <w:spacing w:val="-4"/>
        </w:rPr>
        <w:t xml:space="preserve"> </w:t>
      </w:r>
      <w:r w:rsidRPr="003257C5">
        <w:t>to</w:t>
      </w:r>
      <w:r w:rsidRPr="003257C5">
        <w:rPr>
          <w:spacing w:val="-2"/>
        </w:rPr>
        <w:t xml:space="preserve"> </w:t>
      </w:r>
      <w:r w:rsidRPr="003257C5">
        <w:t>be</w:t>
      </w:r>
      <w:r w:rsidRPr="003257C5">
        <w:rPr>
          <w:spacing w:val="-4"/>
        </w:rPr>
        <w:t xml:space="preserve"> </w:t>
      </w:r>
      <w:r w:rsidRPr="003257C5">
        <w:t>made</w:t>
      </w:r>
      <w:r w:rsidRPr="003257C5">
        <w:rPr>
          <w:spacing w:val="-4"/>
        </w:rPr>
        <w:t xml:space="preserve"> </w:t>
      </w:r>
      <w:r w:rsidRPr="003257C5">
        <w:t>in</w:t>
      </w:r>
      <w:r w:rsidRPr="003257C5">
        <w:rPr>
          <w:spacing w:val="-2"/>
        </w:rPr>
        <w:t xml:space="preserve"> </w:t>
      </w:r>
      <w:r w:rsidRPr="003257C5">
        <w:t xml:space="preserve">writing and addressed to the Secretary of the </w:t>
      </w:r>
      <w:r w:rsidR="006027C3">
        <w:t>Sub-Branch</w:t>
      </w:r>
      <w:r w:rsidRPr="003257C5">
        <w:t>.</w:t>
      </w:r>
    </w:p>
    <w:p w14:paraId="724937CB" w14:textId="77777777" w:rsidR="00632995" w:rsidRPr="003257C5" w:rsidRDefault="00632995">
      <w:pPr>
        <w:pStyle w:val="BodyText"/>
        <w:spacing w:before="10"/>
        <w:rPr>
          <w:sz w:val="20"/>
        </w:rPr>
      </w:pPr>
    </w:p>
    <w:p w14:paraId="7DEE6C0A" w14:textId="12C7337E" w:rsidR="00632995" w:rsidRPr="003257C5" w:rsidRDefault="00FF7BE4">
      <w:pPr>
        <w:pStyle w:val="Heading3"/>
        <w:numPr>
          <w:ilvl w:val="0"/>
          <w:numId w:val="14"/>
        </w:numPr>
        <w:tabs>
          <w:tab w:val="left" w:pos="1105"/>
        </w:tabs>
        <w:ind w:hanging="641"/>
        <w:jc w:val="left"/>
      </w:pPr>
      <w:r w:rsidRPr="003257C5">
        <w:t>HONORARY</w:t>
      </w:r>
      <w:r w:rsidRPr="003257C5">
        <w:rPr>
          <w:spacing w:val="-3"/>
        </w:rPr>
        <w:t xml:space="preserve"> </w:t>
      </w:r>
      <w:r w:rsidR="00E06AA7" w:rsidRPr="003257C5">
        <w:t>MEMBER</w:t>
      </w:r>
      <w:r w:rsidRPr="003257C5">
        <w:rPr>
          <w:spacing w:val="-5"/>
        </w:rPr>
        <w:t xml:space="preserve"> </w:t>
      </w:r>
      <w:r w:rsidRPr="003257C5">
        <w:t>OF</w:t>
      </w:r>
      <w:r w:rsidRPr="003257C5">
        <w:rPr>
          <w:spacing w:val="-6"/>
        </w:rPr>
        <w:t xml:space="preserve"> </w:t>
      </w:r>
      <w:r w:rsidRPr="003257C5">
        <w:t>A</w:t>
      </w:r>
      <w:r w:rsidRPr="003257C5">
        <w:rPr>
          <w:spacing w:val="-3"/>
        </w:rPr>
        <w:t xml:space="preserve"> </w:t>
      </w:r>
      <w:r w:rsidR="006027C3">
        <w:t>SUB-BRANCH</w:t>
      </w:r>
    </w:p>
    <w:p w14:paraId="3EB3C13B" w14:textId="77777777" w:rsidR="00632995" w:rsidRPr="003257C5" w:rsidRDefault="00632995">
      <w:pPr>
        <w:pStyle w:val="BodyText"/>
        <w:spacing w:before="5"/>
        <w:rPr>
          <w:b/>
          <w:sz w:val="21"/>
        </w:rPr>
      </w:pPr>
    </w:p>
    <w:p w14:paraId="66890EFE" w14:textId="6077785F" w:rsidR="00296528" w:rsidRPr="003257C5" w:rsidRDefault="00FF7BE4" w:rsidP="00280673">
      <w:pPr>
        <w:pStyle w:val="ListParagraph"/>
        <w:numPr>
          <w:ilvl w:val="1"/>
          <w:numId w:val="14"/>
        </w:numPr>
        <w:tabs>
          <w:tab w:val="left" w:pos="1815"/>
        </w:tabs>
        <w:spacing w:before="119" w:line="360" w:lineRule="auto"/>
        <w:ind w:right="322" w:hanging="720"/>
      </w:pPr>
      <w:r w:rsidRPr="003257C5">
        <w:t xml:space="preserve">A person may be elected as an Honorary </w:t>
      </w:r>
      <w:r w:rsidR="00E06AA7" w:rsidRPr="003257C5">
        <w:t>Member</w:t>
      </w:r>
      <w:r w:rsidRPr="003257C5">
        <w:t xml:space="preserve"> of the </w:t>
      </w:r>
      <w:r w:rsidR="006027C3">
        <w:t>Sub-Branch</w:t>
      </w:r>
      <w:r w:rsidRPr="003257C5">
        <w:t xml:space="preserve"> (for such time as the </w:t>
      </w:r>
      <w:r w:rsidR="00E02F16" w:rsidRPr="003257C5">
        <w:t>Committee</w:t>
      </w:r>
      <w:r w:rsidRPr="003257C5">
        <w:t xml:space="preserve"> of the </w:t>
      </w:r>
      <w:r w:rsidR="006027C3">
        <w:t>Sub-Branch</w:t>
      </w:r>
      <w:r w:rsidRPr="003257C5">
        <w:t xml:space="preserve"> shall determine)</w:t>
      </w:r>
      <w:r w:rsidR="00296528" w:rsidRPr="003257C5">
        <w:t>,</w:t>
      </w:r>
      <w:r w:rsidRPr="003257C5">
        <w:t xml:space="preserve"> if they are seventeen</w:t>
      </w:r>
      <w:r w:rsidR="00296528" w:rsidRPr="003257C5">
        <w:t xml:space="preserve"> </w:t>
      </w:r>
      <w:r w:rsidR="00D51162" w:rsidRPr="003257C5">
        <w:t xml:space="preserve">(17) </w:t>
      </w:r>
      <w:r w:rsidR="00296528" w:rsidRPr="003257C5">
        <w:t>years of age or older and are not a League or Affiliate Member but are either:</w:t>
      </w:r>
    </w:p>
    <w:p w14:paraId="77ECA52D" w14:textId="057174FE" w:rsidR="00632995" w:rsidRPr="003257C5" w:rsidRDefault="00FF7BE4">
      <w:pPr>
        <w:pStyle w:val="ListParagraph"/>
        <w:numPr>
          <w:ilvl w:val="0"/>
          <w:numId w:val="6"/>
        </w:numPr>
        <w:tabs>
          <w:tab w:val="left" w:pos="2536"/>
        </w:tabs>
        <w:spacing w:before="79" w:line="360" w:lineRule="auto"/>
        <w:ind w:right="557"/>
      </w:pPr>
      <w:r w:rsidRPr="003257C5">
        <w:t>a</w:t>
      </w:r>
      <w:r w:rsidRPr="003257C5">
        <w:rPr>
          <w:spacing w:val="-2"/>
        </w:rPr>
        <w:t xml:space="preserve"> </w:t>
      </w:r>
      <w:proofErr w:type="gramStart"/>
      <w:r w:rsidR="00E06AA7" w:rsidRPr="003257C5">
        <w:t>Member</w:t>
      </w:r>
      <w:proofErr w:type="gramEnd"/>
      <w:r w:rsidRPr="003257C5">
        <w:rPr>
          <w:spacing w:val="-3"/>
        </w:rPr>
        <w:t xml:space="preserve"> </w:t>
      </w:r>
      <w:r w:rsidRPr="003257C5">
        <w:t>of</w:t>
      </w:r>
      <w:r w:rsidRPr="003257C5">
        <w:rPr>
          <w:spacing w:val="-3"/>
        </w:rPr>
        <w:t xml:space="preserve"> </w:t>
      </w:r>
      <w:r w:rsidRPr="003257C5">
        <w:t>an</w:t>
      </w:r>
      <w:r w:rsidRPr="003257C5">
        <w:rPr>
          <w:spacing w:val="-4"/>
        </w:rPr>
        <w:t xml:space="preserve"> </w:t>
      </w:r>
      <w:r w:rsidRPr="003257C5">
        <w:t>association</w:t>
      </w:r>
      <w:r w:rsidRPr="003257C5">
        <w:rPr>
          <w:spacing w:val="-2"/>
        </w:rPr>
        <w:t xml:space="preserve"> </w:t>
      </w:r>
      <w:r w:rsidRPr="003257C5">
        <w:t>or</w:t>
      </w:r>
      <w:r w:rsidRPr="003257C5">
        <w:rPr>
          <w:spacing w:val="-1"/>
        </w:rPr>
        <w:t xml:space="preserve"> </w:t>
      </w:r>
      <w:r w:rsidRPr="003257C5">
        <w:t>organisation</w:t>
      </w:r>
      <w:r w:rsidRPr="003257C5">
        <w:rPr>
          <w:spacing w:val="-2"/>
        </w:rPr>
        <w:t xml:space="preserve"> </w:t>
      </w:r>
      <w:r w:rsidRPr="003257C5">
        <w:t>which</w:t>
      </w:r>
      <w:r w:rsidRPr="003257C5">
        <w:rPr>
          <w:spacing w:val="-4"/>
        </w:rPr>
        <w:t xml:space="preserve"> </w:t>
      </w:r>
      <w:r w:rsidRPr="003257C5">
        <w:t>is</w:t>
      </w:r>
      <w:r w:rsidRPr="003257C5">
        <w:rPr>
          <w:spacing w:val="-1"/>
        </w:rPr>
        <w:t xml:space="preserve"> </w:t>
      </w:r>
      <w:r w:rsidRPr="003257C5">
        <w:t>a</w:t>
      </w:r>
      <w:r w:rsidRPr="003257C5">
        <w:rPr>
          <w:spacing w:val="-4"/>
        </w:rPr>
        <w:t xml:space="preserve"> </w:t>
      </w:r>
      <w:r w:rsidR="00E06AA7" w:rsidRPr="003257C5">
        <w:t>Member</w:t>
      </w:r>
      <w:r w:rsidRPr="003257C5">
        <w:rPr>
          <w:spacing w:val="-3"/>
        </w:rPr>
        <w:t xml:space="preserve"> </w:t>
      </w:r>
      <w:r w:rsidRPr="003257C5">
        <w:t>of</w:t>
      </w:r>
      <w:r w:rsidRPr="003257C5">
        <w:rPr>
          <w:spacing w:val="-3"/>
        </w:rPr>
        <w:t xml:space="preserve"> </w:t>
      </w:r>
      <w:r w:rsidRPr="003257C5">
        <w:t xml:space="preserve">the Royal Commonwealth Ex-Services League during their presence in Tasmania, but not exceeding a period of three </w:t>
      </w:r>
      <w:r w:rsidR="00642AB8" w:rsidRPr="003257C5">
        <w:t xml:space="preserve">(3) </w:t>
      </w:r>
      <w:r w:rsidRPr="003257C5">
        <w:t>months;</w:t>
      </w:r>
    </w:p>
    <w:p w14:paraId="4C89AAC1" w14:textId="72F51054" w:rsidR="00632995" w:rsidRPr="003257C5" w:rsidRDefault="00FF7BE4">
      <w:pPr>
        <w:pStyle w:val="ListParagraph"/>
        <w:numPr>
          <w:ilvl w:val="0"/>
          <w:numId w:val="6"/>
        </w:numPr>
        <w:tabs>
          <w:tab w:val="left" w:pos="2524"/>
          <w:tab w:val="left" w:pos="2536"/>
        </w:tabs>
        <w:spacing w:before="120" w:line="360" w:lineRule="auto"/>
        <w:ind w:left="2524" w:right="240" w:hanging="709"/>
      </w:pPr>
      <w:r w:rsidRPr="003257C5">
        <w:tab/>
        <w:t xml:space="preserve">a </w:t>
      </w:r>
      <w:r w:rsidR="00E06AA7" w:rsidRPr="003257C5">
        <w:t>Member</w:t>
      </w:r>
      <w:r w:rsidRPr="003257C5">
        <w:t xml:space="preserve"> of a State Parliament, the Parliament of the Commonwealth</w:t>
      </w:r>
      <w:r w:rsidRPr="003257C5">
        <w:rPr>
          <w:spacing w:val="40"/>
        </w:rPr>
        <w:t xml:space="preserve"> </w:t>
      </w:r>
      <w:r w:rsidRPr="003257C5">
        <w:t>of</w:t>
      </w:r>
      <w:r w:rsidRPr="003257C5">
        <w:rPr>
          <w:spacing w:val="-1"/>
        </w:rPr>
        <w:t xml:space="preserve"> </w:t>
      </w:r>
      <w:r w:rsidRPr="003257C5">
        <w:t>Australia</w:t>
      </w:r>
      <w:r w:rsidRPr="003257C5">
        <w:rPr>
          <w:spacing w:val="-2"/>
        </w:rPr>
        <w:t xml:space="preserve"> </w:t>
      </w:r>
      <w:r w:rsidRPr="003257C5">
        <w:t>or</w:t>
      </w:r>
      <w:r w:rsidRPr="003257C5">
        <w:rPr>
          <w:spacing w:val="-3"/>
        </w:rPr>
        <w:t xml:space="preserve"> </w:t>
      </w:r>
      <w:r w:rsidRPr="003257C5">
        <w:t>a</w:t>
      </w:r>
      <w:r w:rsidRPr="003257C5">
        <w:rPr>
          <w:spacing w:val="-2"/>
        </w:rPr>
        <w:t xml:space="preserve"> </w:t>
      </w:r>
      <w:proofErr w:type="spellStart"/>
      <w:r w:rsidR="00296528" w:rsidRPr="003257C5">
        <w:t>Council</w:t>
      </w:r>
      <w:r w:rsidR="001D1C5D" w:rsidRPr="003257C5">
        <w:t>l</w:t>
      </w:r>
      <w:r w:rsidR="00296528" w:rsidRPr="003257C5">
        <w:t>or</w:t>
      </w:r>
      <w:proofErr w:type="spellEnd"/>
      <w:r w:rsidRPr="003257C5">
        <w:rPr>
          <w:spacing w:val="-1"/>
        </w:rPr>
        <w:t xml:space="preserve"> </w:t>
      </w:r>
      <w:r w:rsidRPr="003257C5">
        <w:t>of</w:t>
      </w:r>
      <w:r w:rsidRPr="003257C5">
        <w:rPr>
          <w:spacing w:val="-3"/>
        </w:rPr>
        <w:t xml:space="preserve"> </w:t>
      </w:r>
      <w:r w:rsidRPr="003257C5">
        <w:t>the</w:t>
      </w:r>
      <w:r w:rsidRPr="003257C5">
        <w:rPr>
          <w:spacing w:val="-4"/>
        </w:rPr>
        <w:t xml:space="preserve"> </w:t>
      </w:r>
      <w:r w:rsidRPr="003257C5">
        <w:t>municipality in</w:t>
      </w:r>
      <w:r w:rsidRPr="003257C5">
        <w:rPr>
          <w:spacing w:val="-4"/>
        </w:rPr>
        <w:t xml:space="preserve"> </w:t>
      </w:r>
      <w:r w:rsidRPr="003257C5">
        <w:t>which</w:t>
      </w:r>
      <w:r w:rsidRPr="003257C5">
        <w:rPr>
          <w:spacing w:val="-2"/>
        </w:rPr>
        <w:t xml:space="preserve"> </w:t>
      </w:r>
      <w:r w:rsidRPr="003257C5">
        <w:t>the</w:t>
      </w:r>
      <w:r w:rsidRPr="003257C5">
        <w:rPr>
          <w:spacing w:val="-2"/>
        </w:rPr>
        <w:t xml:space="preserve"> </w:t>
      </w:r>
      <w:r w:rsidR="006027C3">
        <w:t>Sub-Branch</w:t>
      </w:r>
      <w:r w:rsidRPr="003257C5">
        <w:rPr>
          <w:spacing w:val="-4"/>
        </w:rPr>
        <w:t xml:space="preserve"> </w:t>
      </w:r>
      <w:r w:rsidRPr="003257C5">
        <w:t xml:space="preserve">is </w:t>
      </w:r>
      <w:proofErr w:type="gramStart"/>
      <w:r w:rsidRPr="003257C5">
        <w:rPr>
          <w:spacing w:val="-2"/>
        </w:rPr>
        <w:t>situated;</w:t>
      </w:r>
      <w:proofErr w:type="gramEnd"/>
    </w:p>
    <w:p w14:paraId="58688E3F" w14:textId="5D3106C4" w:rsidR="00632995" w:rsidRPr="003257C5" w:rsidRDefault="00FF7BE4">
      <w:pPr>
        <w:pStyle w:val="ListParagraph"/>
        <w:numPr>
          <w:ilvl w:val="0"/>
          <w:numId w:val="6"/>
        </w:numPr>
        <w:tabs>
          <w:tab w:val="left" w:pos="2524"/>
          <w:tab w:val="left" w:pos="2536"/>
        </w:tabs>
        <w:spacing w:before="121" w:line="360" w:lineRule="auto"/>
        <w:ind w:left="2524" w:right="434" w:hanging="709"/>
      </w:pPr>
      <w:r w:rsidRPr="003257C5">
        <w:tab/>
        <w:t xml:space="preserve">a current serving </w:t>
      </w:r>
      <w:r w:rsidR="00E06AA7" w:rsidRPr="003257C5">
        <w:t>Member</w:t>
      </w:r>
      <w:r w:rsidRPr="003257C5">
        <w:t xml:space="preserve"> of the ADF, upon presentation of a Service Identification</w:t>
      </w:r>
      <w:r w:rsidRPr="003257C5">
        <w:rPr>
          <w:spacing w:val="-4"/>
        </w:rPr>
        <w:t xml:space="preserve"> </w:t>
      </w:r>
      <w:r w:rsidRPr="003257C5">
        <w:t>Card,</w:t>
      </w:r>
      <w:r w:rsidRPr="003257C5">
        <w:rPr>
          <w:spacing w:val="-2"/>
        </w:rPr>
        <w:t xml:space="preserve"> </w:t>
      </w:r>
      <w:r w:rsidRPr="003257C5">
        <w:t>such</w:t>
      </w:r>
      <w:r w:rsidRPr="003257C5">
        <w:rPr>
          <w:spacing w:val="-6"/>
        </w:rPr>
        <w:t xml:space="preserve"> </w:t>
      </w:r>
      <w:r w:rsidRPr="003257C5">
        <w:t>honorary</w:t>
      </w:r>
      <w:r w:rsidRPr="003257C5">
        <w:rPr>
          <w:spacing w:val="-5"/>
        </w:rPr>
        <w:t xml:space="preserve"> </w:t>
      </w:r>
      <w:r w:rsidR="006B2938" w:rsidRPr="003257C5">
        <w:t>Membership</w:t>
      </w:r>
      <w:r w:rsidRPr="003257C5">
        <w:rPr>
          <w:spacing w:val="-4"/>
        </w:rPr>
        <w:t xml:space="preserve"> </w:t>
      </w:r>
      <w:r w:rsidRPr="003257C5">
        <w:t>shall</w:t>
      </w:r>
      <w:r w:rsidRPr="003257C5">
        <w:rPr>
          <w:spacing w:val="-4"/>
        </w:rPr>
        <w:t xml:space="preserve"> </w:t>
      </w:r>
      <w:r w:rsidRPr="003257C5">
        <w:t>operate</w:t>
      </w:r>
      <w:r w:rsidRPr="003257C5">
        <w:rPr>
          <w:spacing w:val="-4"/>
        </w:rPr>
        <w:t xml:space="preserve"> </w:t>
      </w:r>
      <w:r w:rsidRPr="003257C5">
        <w:t>whilst</w:t>
      </w:r>
      <w:r w:rsidRPr="003257C5">
        <w:rPr>
          <w:spacing w:val="-5"/>
        </w:rPr>
        <w:t xml:space="preserve"> </w:t>
      </w:r>
      <w:r w:rsidRPr="003257C5">
        <w:t xml:space="preserve">the serving </w:t>
      </w:r>
      <w:r w:rsidR="00E06AA7" w:rsidRPr="003257C5">
        <w:t>Member</w:t>
      </w:r>
      <w:r w:rsidRPr="003257C5">
        <w:t xml:space="preserve"> is present on the </w:t>
      </w:r>
      <w:r w:rsidR="006027C3">
        <w:t>Sub-Branch</w:t>
      </w:r>
      <w:r w:rsidRPr="003257C5">
        <w:t xml:space="preserve"> premises</w:t>
      </w:r>
      <w:r w:rsidR="00296528" w:rsidRPr="003257C5">
        <w:t>; and</w:t>
      </w:r>
    </w:p>
    <w:p w14:paraId="3E25E273" w14:textId="770A3F4F" w:rsidR="00632995" w:rsidRPr="003257C5" w:rsidRDefault="00FF7BE4">
      <w:pPr>
        <w:pStyle w:val="ListParagraph"/>
        <w:numPr>
          <w:ilvl w:val="0"/>
          <w:numId w:val="6"/>
        </w:numPr>
        <w:tabs>
          <w:tab w:val="left" w:pos="2524"/>
          <w:tab w:val="left" w:pos="2536"/>
        </w:tabs>
        <w:spacing w:before="120" w:line="360" w:lineRule="auto"/>
        <w:ind w:left="2524" w:right="460" w:hanging="709"/>
      </w:pPr>
      <w:r w:rsidRPr="003257C5">
        <w:tab/>
        <w:t>a</w:t>
      </w:r>
      <w:r w:rsidRPr="003257C5">
        <w:rPr>
          <w:spacing w:val="-2"/>
        </w:rPr>
        <w:t xml:space="preserve"> </w:t>
      </w:r>
      <w:proofErr w:type="gramStart"/>
      <w:r w:rsidR="00E06AA7" w:rsidRPr="003257C5">
        <w:t>Member</w:t>
      </w:r>
      <w:proofErr w:type="gramEnd"/>
      <w:r w:rsidRPr="003257C5">
        <w:rPr>
          <w:spacing w:val="-3"/>
        </w:rPr>
        <w:t xml:space="preserve"> </w:t>
      </w:r>
      <w:r w:rsidRPr="003257C5">
        <w:t>of</w:t>
      </w:r>
      <w:r w:rsidRPr="003257C5">
        <w:rPr>
          <w:spacing w:val="-3"/>
        </w:rPr>
        <w:t xml:space="preserve"> </w:t>
      </w:r>
      <w:r w:rsidRPr="003257C5">
        <w:t>a</w:t>
      </w:r>
      <w:r w:rsidRPr="003257C5">
        <w:rPr>
          <w:spacing w:val="-4"/>
        </w:rPr>
        <w:t xml:space="preserve"> </w:t>
      </w:r>
      <w:r w:rsidRPr="003257C5">
        <w:t>sporting,</w:t>
      </w:r>
      <w:r w:rsidRPr="003257C5">
        <w:rPr>
          <w:spacing w:val="-2"/>
        </w:rPr>
        <w:t xml:space="preserve"> </w:t>
      </w:r>
      <w:r w:rsidRPr="003257C5">
        <w:t>social</w:t>
      </w:r>
      <w:r w:rsidRPr="003257C5">
        <w:rPr>
          <w:spacing w:val="-3"/>
        </w:rPr>
        <w:t xml:space="preserve"> </w:t>
      </w:r>
      <w:r w:rsidRPr="003257C5">
        <w:t>or</w:t>
      </w:r>
      <w:r w:rsidRPr="003257C5">
        <w:rPr>
          <w:spacing w:val="-1"/>
        </w:rPr>
        <w:t xml:space="preserve"> </w:t>
      </w:r>
      <w:r w:rsidRPr="003257C5">
        <w:t>cultural</w:t>
      </w:r>
      <w:r w:rsidRPr="003257C5">
        <w:rPr>
          <w:spacing w:val="-2"/>
        </w:rPr>
        <w:t xml:space="preserve"> </w:t>
      </w:r>
      <w:r w:rsidRPr="003257C5">
        <w:t>body</w:t>
      </w:r>
      <w:r w:rsidRPr="003257C5">
        <w:rPr>
          <w:spacing w:val="-4"/>
        </w:rPr>
        <w:t xml:space="preserve"> </w:t>
      </w:r>
      <w:r w:rsidRPr="003257C5">
        <w:t>visiting</w:t>
      </w:r>
      <w:r w:rsidRPr="003257C5">
        <w:rPr>
          <w:spacing w:val="-2"/>
        </w:rPr>
        <w:t xml:space="preserve"> </w:t>
      </w:r>
      <w:r w:rsidRPr="003257C5">
        <w:t>the</w:t>
      </w:r>
      <w:r w:rsidRPr="003257C5">
        <w:rPr>
          <w:spacing w:val="-4"/>
        </w:rPr>
        <w:t xml:space="preserve"> </w:t>
      </w:r>
      <w:r w:rsidR="006027C3">
        <w:t>Sub-Branch</w:t>
      </w:r>
      <w:r w:rsidRPr="003257C5">
        <w:t xml:space="preserve"> for the day, but subject to the approval of the </w:t>
      </w:r>
      <w:r w:rsidR="00E02F16" w:rsidRPr="003257C5">
        <w:t>Committee</w:t>
      </w:r>
      <w:r w:rsidRPr="003257C5">
        <w:t xml:space="preserve"> of the </w:t>
      </w:r>
      <w:r w:rsidR="006027C3">
        <w:t>Sub-Branch</w:t>
      </w:r>
      <w:r w:rsidRPr="003257C5">
        <w:rPr>
          <w:spacing w:val="-2"/>
        </w:rPr>
        <w:t>.</w:t>
      </w:r>
    </w:p>
    <w:p w14:paraId="4E6D2E44" w14:textId="76AEDBEF" w:rsidR="00632995" w:rsidRPr="003257C5" w:rsidRDefault="00FF7BE4" w:rsidP="00280673">
      <w:pPr>
        <w:pStyle w:val="ListParagraph"/>
        <w:numPr>
          <w:ilvl w:val="1"/>
          <w:numId w:val="14"/>
        </w:numPr>
        <w:tabs>
          <w:tab w:val="left" w:pos="1815"/>
        </w:tabs>
        <w:spacing w:before="122" w:line="360" w:lineRule="auto"/>
        <w:ind w:left="1814" w:hanging="720"/>
      </w:pPr>
      <w:r w:rsidRPr="003257C5">
        <w:t xml:space="preserve">An Honorary </w:t>
      </w:r>
      <w:r w:rsidR="00E06AA7" w:rsidRPr="003257C5">
        <w:t>Member</w:t>
      </w:r>
      <w:r w:rsidRPr="003257C5">
        <w:t xml:space="preserve"> of the </w:t>
      </w:r>
      <w:r w:rsidR="006027C3">
        <w:t>Sub-Branch</w:t>
      </w:r>
      <w:r w:rsidRPr="003257C5">
        <w:t xml:space="preserve"> is not entitled to vote </w:t>
      </w:r>
      <w:r w:rsidR="00296528" w:rsidRPr="003257C5">
        <w:t>in</w:t>
      </w:r>
      <w:r w:rsidRPr="003257C5">
        <w:t xml:space="preserve"> the election of the </w:t>
      </w:r>
      <w:r w:rsidR="00E06AA7" w:rsidRPr="003257C5">
        <w:t>Members</w:t>
      </w:r>
      <w:r w:rsidRPr="003257C5">
        <w:t xml:space="preserve"> of the </w:t>
      </w:r>
      <w:r w:rsidR="00E02F16" w:rsidRPr="003257C5">
        <w:t>Committee</w:t>
      </w:r>
      <w:r w:rsidRPr="003257C5">
        <w:t xml:space="preserve"> of the </w:t>
      </w:r>
      <w:r w:rsidR="006027C3">
        <w:t>Sub-Branch</w:t>
      </w:r>
      <w:r w:rsidRPr="003257C5">
        <w:t xml:space="preserve"> or on any other matter.</w:t>
      </w:r>
    </w:p>
    <w:p w14:paraId="4D94D466" w14:textId="248DD9BB" w:rsidR="00632995" w:rsidRPr="003257C5" w:rsidRDefault="00FF7BE4" w:rsidP="00280673">
      <w:pPr>
        <w:pStyle w:val="ListParagraph"/>
        <w:numPr>
          <w:ilvl w:val="1"/>
          <w:numId w:val="14"/>
        </w:numPr>
        <w:tabs>
          <w:tab w:val="left" w:pos="1815"/>
        </w:tabs>
        <w:spacing w:before="122" w:line="360" w:lineRule="auto"/>
        <w:ind w:hanging="720"/>
      </w:pPr>
      <w:r w:rsidRPr="003257C5">
        <w:t>An</w:t>
      </w:r>
      <w:r w:rsidRPr="003257C5">
        <w:rPr>
          <w:spacing w:val="-5"/>
        </w:rPr>
        <w:t xml:space="preserve"> </w:t>
      </w:r>
      <w:r w:rsidRPr="003257C5">
        <w:t>Honorary</w:t>
      </w:r>
      <w:r w:rsidRPr="003257C5">
        <w:rPr>
          <w:spacing w:val="-7"/>
        </w:rPr>
        <w:t xml:space="preserve"> </w:t>
      </w:r>
      <w:r w:rsidR="00E06AA7" w:rsidRPr="003257C5">
        <w:t>Member</w:t>
      </w:r>
      <w:r w:rsidRPr="003257C5">
        <w:rPr>
          <w:spacing w:val="-1"/>
        </w:rPr>
        <w:t xml:space="preserve"> </w:t>
      </w:r>
      <w:r w:rsidRPr="003257C5">
        <w:t>shall</w:t>
      </w:r>
      <w:r w:rsidRPr="003257C5">
        <w:rPr>
          <w:spacing w:val="-2"/>
        </w:rPr>
        <w:t xml:space="preserve"> </w:t>
      </w:r>
      <w:r w:rsidRPr="003257C5">
        <w:t>not</w:t>
      </w:r>
      <w:r w:rsidRPr="003257C5">
        <w:rPr>
          <w:spacing w:val="-1"/>
        </w:rPr>
        <w:t xml:space="preserve"> </w:t>
      </w:r>
      <w:r w:rsidRPr="003257C5">
        <w:t>be</w:t>
      </w:r>
      <w:r w:rsidRPr="003257C5">
        <w:rPr>
          <w:spacing w:val="-5"/>
        </w:rPr>
        <w:t xml:space="preserve"> </w:t>
      </w:r>
      <w:r w:rsidRPr="003257C5">
        <w:t>required</w:t>
      </w:r>
      <w:r w:rsidRPr="003257C5">
        <w:rPr>
          <w:spacing w:val="-5"/>
        </w:rPr>
        <w:t xml:space="preserve"> </w:t>
      </w:r>
      <w:r w:rsidRPr="003257C5">
        <w:t>to</w:t>
      </w:r>
      <w:r w:rsidRPr="003257C5">
        <w:rPr>
          <w:spacing w:val="-4"/>
        </w:rPr>
        <w:t xml:space="preserve"> </w:t>
      </w:r>
      <w:r w:rsidRPr="003257C5">
        <w:t>pay</w:t>
      </w:r>
      <w:r w:rsidRPr="003257C5">
        <w:rPr>
          <w:spacing w:val="-5"/>
        </w:rPr>
        <w:t xml:space="preserve"> </w:t>
      </w:r>
      <w:r w:rsidRPr="003257C5">
        <w:t>an</w:t>
      </w:r>
      <w:r w:rsidRPr="003257C5">
        <w:rPr>
          <w:spacing w:val="-3"/>
        </w:rPr>
        <w:t xml:space="preserve"> </w:t>
      </w:r>
      <w:r w:rsidR="001A11AD" w:rsidRPr="003257C5">
        <w:rPr>
          <w:spacing w:val="-3"/>
        </w:rPr>
        <w:t>A</w:t>
      </w:r>
      <w:r w:rsidRPr="003257C5">
        <w:t>nnual</w:t>
      </w:r>
      <w:r w:rsidRPr="003257C5">
        <w:rPr>
          <w:spacing w:val="-3"/>
        </w:rPr>
        <w:t xml:space="preserve"> </w:t>
      </w:r>
      <w:r w:rsidR="00AB3D23" w:rsidRPr="003257C5">
        <w:rPr>
          <w:spacing w:val="-2"/>
        </w:rPr>
        <w:t>Subscription</w:t>
      </w:r>
      <w:r w:rsidRPr="003257C5">
        <w:rPr>
          <w:spacing w:val="-2"/>
        </w:rPr>
        <w:t>.</w:t>
      </w:r>
    </w:p>
    <w:p w14:paraId="175EF60A" w14:textId="629E4E31" w:rsidR="00632995" w:rsidRPr="003257C5" w:rsidRDefault="00FF7BE4" w:rsidP="00280673">
      <w:pPr>
        <w:pStyle w:val="ListParagraph"/>
        <w:numPr>
          <w:ilvl w:val="1"/>
          <w:numId w:val="14"/>
        </w:numPr>
        <w:tabs>
          <w:tab w:val="left" w:pos="1815"/>
        </w:tabs>
        <w:spacing w:before="122" w:line="360" w:lineRule="auto"/>
        <w:ind w:left="1814" w:right="607" w:hanging="720"/>
      </w:pPr>
      <w:r w:rsidRPr="003257C5">
        <w:t xml:space="preserve">A person shall not be admitted as an Honorary </w:t>
      </w:r>
      <w:r w:rsidR="00E06AA7" w:rsidRPr="003257C5">
        <w:t>Member</w:t>
      </w:r>
      <w:r w:rsidRPr="003257C5">
        <w:t xml:space="preserve"> of the </w:t>
      </w:r>
      <w:r w:rsidR="006027C3">
        <w:t>Sub-Branch</w:t>
      </w:r>
      <w:r w:rsidRPr="003257C5">
        <w:t xml:space="preserve"> unless</w:t>
      </w:r>
      <w:r w:rsidRPr="003257C5">
        <w:rPr>
          <w:spacing w:val="-1"/>
        </w:rPr>
        <w:t xml:space="preserve"> </w:t>
      </w:r>
      <w:r w:rsidRPr="003257C5">
        <w:t>the</w:t>
      </w:r>
      <w:r w:rsidRPr="003257C5">
        <w:rPr>
          <w:spacing w:val="-4"/>
        </w:rPr>
        <w:t xml:space="preserve"> </w:t>
      </w:r>
      <w:r w:rsidRPr="003257C5">
        <w:t>person</w:t>
      </w:r>
      <w:r w:rsidRPr="003257C5">
        <w:rPr>
          <w:spacing w:val="-4"/>
        </w:rPr>
        <w:t xml:space="preserve"> </w:t>
      </w:r>
      <w:r w:rsidRPr="003257C5">
        <w:t>is</w:t>
      </w:r>
      <w:r w:rsidRPr="003257C5">
        <w:rPr>
          <w:spacing w:val="-1"/>
        </w:rPr>
        <w:t xml:space="preserve"> </w:t>
      </w:r>
      <w:r w:rsidRPr="003257C5">
        <w:t>of a</w:t>
      </w:r>
      <w:r w:rsidRPr="003257C5">
        <w:rPr>
          <w:spacing w:val="-6"/>
        </w:rPr>
        <w:t xml:space="preserve"> </w:t>
      </w:r>
      <w:r w:rsidRPr="003257C5">
        <w:t>class</w:t>
      </w:r>
      <w:r w:rsidRPr="003257C5">
        <w:rPr>
          <w:spacing w:val="-2"/>
        </w:rPr>
        <w:t xml:space="preserve"> </w:t>
      </w:r>
      <w:r w:rsidRPr="003257C5">
        <w:t>specified</w:t>
      </w:r>
      <w:r w:rsidRPr="003257C5">
        <w:rPr>
          <w:spacing w:val="-2"/>
        </w:rPr>
        <w:t xml:space="preserve"> </w:t>
      </w:r>
      <w:r w:rsidRPr="003257C5">
        <w:t>in</w:t>
      </w:r>
      <w:r w:rsidRPr="003257C5">
        <w:rPr>
          <w:spacing w:val="-4"/>
        </w:rPr>
        <w:t xml:space="preserve"> </w:t>
      </w:r>
      <w:r w:rsidRPr="003257C5">
        <w:t>the</w:t>
      </w:r>
      <w:r w:rsidRPr="003257C5">
        <w:rPr>
          <w:spacing w:val="-4"/>
        </w:rPr>
        <w:t xml:space="preserve"> </w:t>
      </w:r>
      <w:r w:rsidRPr="003257C5">
        <w:t>Rules</w:t>
      </w:r>
      <w:r w:rsidRPr="003257C5">
        <w:rPr>
          <w:spacing w:val="-2"/>
        </w:rPr>
        <w:t xml:space="preserve"> </w:t>
      </w:r>
      <w:r w:rsidRPr="003257C5">
        <w:t>and</w:t>
      </w:r>
      <w:r w:rsidRPr="003257C5">
        <w:rPr>
          <w:spacing w:val="-4"/>
        </w:rPr>
        <w:t xml:space="preserve"> </w:t>
      </w:r>
      <w:r w:rsidRPr="003257C5">
        <w:t>the</w:t>
      </w:r>
      <w:r w:rsidRPr="003257C5">
        <w:rPr>
          <w:spacing w:val="-1"/>
        </w:rPr>
        <w:t xml:space="preserve"> </w:t>
      </w:r>
      <w:r w:rsidRPr="003257C5">
        <w:t>admission</w:t>
      </w:r>
      <w:r w:rsidRPr="003257C5">
        <w:rPr>
          <w:spacing w:val="-1"/>
        </w:rPr>
        <w:t xml:space="preserve"> </w:t>
      </w:r>
      <w:r w:rsidRPr="003257C5">
        <w:t>is</w:t>
      </w:r>
      <w:r w:rsidRPr="003257C5">
        <w:rPr>
          <w:spacing w:val="-4"/>
        </w:rPr>
        <w:t xml:space="preserve"> </w:t>
      </w:r>
      <w:r w:rsidRPr="003257C5">
        <w:t>in accordance with the Rules.</w:t>
      </w:r>
    </w:p>
    <w:p w14:paraId="31119C0D" w14:textId="75795882" w:rsidR="00632995" w:rsidRPr="003257C5" w:rsidRDefault="00FF7BE4" w:rsidP="00280673">
      <w:pPr>
        <w:pStyle w:val="ListParagraph"/>
        <w:numPr>
          <w:ilvl w:val="1"/>
          <w:numId w:val="14"/>
        </w:numPr>
        <w:tabs>
          <w:tab w:val="left" w:pos="1815"/>
        </w:tabs>
        <w:spacing w:before="119" w:line="360" w:lineRule="auto"/>
        <w:ind w:right="351" w:hanging="720"/>
      </w:pPr>
      <w:r w:rsidRPr="003257C5">
        <w:t>A</w:t>
      </w:r>
      <w:r w:rsidRPr="003257C5">
        <w:rPr>
          <w:spacing w:val="-2"/>
        </w:rPr>
        <w:t xml:space="preserve"> </w:t>
      </w:r>
      <w:r w:rsidR="006027C3">
        <w:t>Sub-Branch</w:t>
      </w:r>
      <w:r w:rsidRPr="003257C5">
        <w:rPr>
          <w:spacing w:val="-4"/>
        </w:rPr>
        <w:t xml:space="preserve"> </w:t>
      </w:r>
      <w:r w:rsidR="00E02F16" w:rsidRPr="003257C5">
        <w:t>Committee</w:t>
      </w:r>
      <w:r w:rsidRPr="003257C5">
        <w:rPr>
          <w:spacing w:val="-2"/>
        </w:rPr>
        <w:t xml:space="preserve"> </w:t>
      </w:r>
      <w:r w:rsidRPr="003257C5">
        <w:t>may</w:t>
      </w:r>
      <w:r w:rsidRPr="003257C5">
        <w:rPr>
          <w:spacing w:val="-4"/>
        </w:rPr>
        <w:t xml:space="preserve"> </w:t>
      </w:r>
      <w:r w:rsidRPr="003257C5">
        <w:t>decide</w:t>
      </w:r>
      <w:r w:rsidRPr="003257C5">
        <w:rPr>
          <w:spacing w:val="-2"/>
        </w:rPr>
        <w:t xml:space="preserve"> </w:t>
      </w:r>
      <w:r w:rsidRPr="003257C5">
        <w:t>at any</w:t>
      </w:r>
      <w:r w:rsidRPr="003257C5">
        <w:rPr>
          <w:spacing w:val="-4"/>
        </w:rPr>
        <w:t xml:space="preserve"> </w:t>
      </w:r>
      <w:r w:rsidRPr="003257C5">
        <w:t>time</w:t>
      </w:r>
      <w:r w:rsidRPr="003257C5">
        <w:rPr>
          <w:spacing w:val="-4"/>
        </w:rPr>
        <w:t xml:space="preserve"> </w:t>
      </w:r>
      <w:r w:rsidRPr="003257C5">
        <w:t>to</w:t>
      </w:r>
      <w:r w:rsidRPr="003257C5">
        <w:rPr>
          <w:spacing w:val="-4"/>
        </w:rPr>
        <w:t xml:space="preserve"> </w:t>
      </w:r>
      <w:r w:rsidRPr="003257C5">
        <w:t>revoke</w:t>
      </w:r>
      <w:r w:rsidRPr="003257C5">
        <w:rPr>
          <w:spacing w:val="-6"/>
        </w:rPr>
        <w:t xml:space="preserve"> </w:t>
      </w:r>
      <w:r w:rsidRPr="003257C5">
        <w:t>the</w:t>
      </w:r>
      <w:r w:rsidRPr="003257C5">
        <w:rPr>
          <w:spacing w:val="-2"/>
        </w:rPr>
        <w:t xml:space="preserve"> </w:t>
      </w:r>
      <w:r w:rsidR="006B2938" w:rsidRPr="003257C5">
        <w:t>Membership</w:t>
      </w:r>
      <w:r w:rsidRPr="003257C5">
        <w:rPr>
          <w:spacing w:val="-1"/>
        </w:rPr>
        <w:t xml:space="preserve"> </w:t>
      </w:r>
      <w:r w:rsidRPr="003257C5">
        <w:t xml:space="preserve">of an Honorary </w:t>
      </w:r>
      <w:r w:rsidR="00E06AA7" w:rsidRPr="003257C5">
        <w:t>Member</w:t>
      </w:r>
      <w:r w:rsidRPr="003257C5">
        <w:t>.</w:t>
      </w:r>
    </w:p>
    <w:p w14:paraId="0B9C5DF7" w14:textId="77777777" w:rsidR="00632995" w:rsidRPr="003257C5" w:rsidRDefault="00632995">
      <w:pPr>
        <w:pStyle w:val="BodyText"/>
        <w:spacing w:before="10"/>
        <w:rPr>
          <w:sz w:val="20"/>
        </w:rPr>
      </w:pPr>
    </w:p>
    <w:p w14:paraId="08CD8BE6" w14:textId="790840D8" w:rsidR="00632995" w:rsidRPr="003257C5" w:rsidRDefault="00FF7BE4">
      <w:pPr>
        <w:pStyle w:val="Heading3"/>
        <w:numPr>
          <w:ilvl w:val="0"/>
          <w:numId w:val="14"/>
        </w:numPr>
        <w:tabs>
          <w:tab w:val="left" w:pos="1105"/>
        </w:tabs>
        <w:ind w:hanging="641"/>
        <w:jc w:val="left"/>
      </w:pPr>
      <w:r w:rsidRPr="003257C5">
        <w:t>OTHER</w:t>
      </w:r>
      <w:r w:rsidRPr="003257C5">
        <w:rPr>
          <w:spacing w:val="-4"/>
        </w:rPr>
        <w:t xml:space="preserve"> </w:t>
      </w:r>
      <w:r w:rsidR="00E06AA7" w:rsidRPr="003257C5">
        <w:rPr>
          <w:spacing w:val="-2"/>
        </w:rPr>
        <w:t>MEMBER</w:t>
      </w:r>
    </w:p>
    <w:p w14:paraId="507CAEC0" w14:textId="77777777" w:rsidR="00632995" w:rsidRPr="003257C5" w:rsidRDefault="00632995">
      <w:pPr>
        <w:pStyle w:val="BodyText"/>
        <w:spacing w:before="4"/>
        <w:rPr>
          <w:b/>
          <w:sz w:val="21"/>
        </w:rPr>
      </w:pPr>
    </w:p>
    <w:p w14:paraId="5A48DE6E" w14:textId="418D569A" w:rsidR="00632995" w:rsidRPr="003257C5" w:rsidRDefault="00FF7BE4">
      <w:pPr>
        <w:pStyle w:val="ListParagraph"/>
        <w:numPr>
          <w:ilvl w:val="1"/>
          <w:numId w:val="14"/>
        </w:numPr>
        <w:tabs>
          <w:tab w:val="left" w:pos="1815"/>
        </w:tabs>
        <w:spacing w:before="1" w:line="360" w:lineRule="auto"/>
        <w:ind w:right="324" w:hanging="720"/>
      </w:pPr>
      <w:r w:rsidRPr="003257C5">
        <w:t>The</w:t>
      </w:r>
      <w:r w:rsidRPr="003257C5">
        <w:rPr>
          <w:spacing w:val="-2"/>
        </w:rPr>
        <w:t xml:space="preserve"> </w:t>
      </w:r>
      <w:r w:rsidR="00E02F16" w:rsidRPr="003257C5">
        <w:t>Committee</w:t>
      </w:r>
      <w:r w:rsidRPr="003257C5">
        <w:rPr>
          <w:spacing w:val="-4"/>
        </w:rPr>
        <w:t xml:space="preserve"> </w:t>
      </w:r>
      <w:r w:rsidRPr="003257C5">
        <w:t>of</w:t>
      </w:r>
      <w:r w:rsidRPr="003257C5">
        <w:rPr>
          <w:spacing w:val="-5"/>
        </w:rPr>
        <w:t xml:space="preserve"> </w:t>
      </w:r>
      <w:r w:rsidRPr="003257C5">
        <w:t>the</w:t>
      </w:r>
      <w:r w:rsidRPr="003257C5">
        <w:rPr>
          <w:spacing w:val="-2"/>
        </w:rPr>
        <w:t xml:space="preserve"> </w:t>
      </w:r>
      <w:r w:rsidR="006027C3">
        <w:t>Sub-Branch</w:t>
      </w:r>
      <w:r w:rsidRPr="003257C5">
        <w:rPr>
          <w:spacing w:val="-4"/>
        </w:rPr>
        <w:t xml:space="preserve"> </w:t>
      </w:r>
      <w:r w:rsidRPr="003257C5">
        <w:t>shal</w:t>
      </w:r>
      <w:r w:rsidR="00225183" w:rsidRPr="003257C5">
        <w:t>l,</w:t>
      </w:r>
      <w:r w:rsidRPr="003257C5">
        <w:rPr>
          <w:spacing w:val="-2"/>
        </w:rPr>
        <w:t xml:space="preserve"> </w:t>
      </w:r>
      <w:r w:rsidRPr="003257C5">
        <w:t>prior</w:t>
      </w:r>
      <w:r w:rsidRPr="003257C5">
        <w:rPr>
          <w:spacing w:val="-3"/>
        </w:rPr>
        <w:t xml:space="preserve"> </w:t>
      </w:r>
      <w:r w:rsidRPr="003257C5">
        <w:t>to</w:t>
      </w:r>
      <w:r w:rsidRPr="003257C5">
        <w:rPr>
          <w:spacing w:val="-4"/>
        </w:rPr>
        <w:t xml:space="preserve"> </w:t>
      </w:r>
      <w:r w:rsidRPr="003257C5">
        <w:t>considering</w:t>
      </w:r>
      <w:r w:rsidRPr="003257C5">
        <w:rPr>
          <w:spacing w:val="-2"/>
        </w:rPr>
        <w:t xml:space="preserve"> </w:t>
      </w:r>
      <w:r w:rsidRPr="003257C5">
        <w:t>the</w:t>
      </w:r>
      <w:r w:rsidRPr="003257C5">
        <w:rPr>
          <w:spacing w:val="-4"/>
        </w:rPr>
        <w:t xml:space="preserve"> </w:t>
      </w:r>
      <w:r w:rsidRPr="003257C5">
        <w:t>application</w:t>
      </w:r>
      <w:r w:rsidRPr="003257C5">
        <w:rPr>
          <w:spacing w:val="-4"/>
        </w:rPr>
        <w:t xml:space="preserve"> </w:t>
      </w:r>
      <w:r w:rsidRPr="003257C5">
        <w:t>of</w:t>
      </w:r>
      <w:r w:rsidRPr="003257C5">
        <w:rPr>
          <w:spacing w:val="-1"/>
        </w:rPr>
        <w:t xml:space="preserve"> </w:t>
      </w:r>
      <w:r w:rsidRPr="003257C5">
        <w:lastRenderedPageBreak/>
        <w:t>a person</w:t>
      </w:r>
      <w:r w:rsidRPr="003257C5">
        <w:rPr>
          <w:spacing w:val="-2"/>
        </w:rPr>
        <w:t xml:space="preserve"> </w:t>
      </w:r>
      <w:r w:rsidRPr="003257C5">
        <w:t>to be</w:t>
      </w:r>
      <w:r w:rsidRPr="003257C5">
        <w:rPr>
          <w:spacing w:val="-2"/>
        </w:rPr>
        <w:t xml:space="preserve"> </w:t>
      </w:r>
      <w:r w:rsidRPr="003257C5">
        <w:t>a Social or</w:t>
      </w:r>
      <w:r w:rsidRPr="003257C5">
        <w:rPr>
          <w:spacing w:val="-1"/>
        </w:rPr>
        <w:t xml:space="preserve"> </w:t>
      </w:r>
      <w:r w:rsidRPr="003257C5">
        <w:t>Community</w:t>
      </w:r>
      <w:r w:rsidRPr="003257C5">
        <w:rPr>
          <w:spacing w:val="-4"/>
        </w:rPr>
        <w:t xml:space="preserve"> </w:t>
      </w:r>
      <w:r w:rsidR="00E06AA7" w:rsidRPr="003257C5">
        <w:t>Member</w:t>
      </w:r>
      <w:r w:rsidR="00225183" w:rsidRPr="003257C5">
        <w:t>,</w:t>
      </w:r>
      <w:r w:rsidRPr="003257C5">
        <w:t xml:space="preserve"> seek the</w:t>
      </w:r>
      <w:r w:rsidRPr="003257C5">
        <w:rPr>
          <w:spacing w:val="-2"/>
        </w:rPr>
        <w:t xml:space="preserve"> </w:t>
      </w:r>
      <w:r w:rsidRPr="003257C5">
        <w:t>views of other</w:t>
      </w:r>
      <w:r w:rsidRPr="003257C5">
        <w:rPr>
          <w:spacing w:val="-1"/>
        </w:rPr>
        <w:t xml:space="preserve"> </w:t>
      </w:r>
      <w:r w:rsidR="00E06AA7" w:rsidRPr="003257C5">
        <w:t>Members</w:t>
      </w:r>
      <w:r w:rsidRPr="003257C5">
        <w:t xml:space="preserve"> of the </w:t>
      </w:r>
      <w:r w:rsidR="006027C3">
        <w:t>Sub-Branch</w:t>
      </w:r>
      <w:r w:rsidRPr="003257C5">
        <w:t xml:space="preserve"> and pay due regard to such views prior to the consideration of the application for approval of the person to be admitted as a Social or Community </w:t>
      </w:r>
      <w:r w:rsidR="00E06AA7" w:rsidRPr="003257C5">
        <w:t>Member</w:t>
      </w:r>
      <w:r w:rsidR="00225183" w:rsidRPr="003257C5">
        <w:t>.</w:t>
      </w:r>
    </w:p>
    <w:p w14:paraId="388A0445" w14:textId="47B705DD" w:rsidR="00632995" w:rsidRPr="003257C5" w:rsidRDefault="00FF7BE4">
      <w:pPr>
        <w:pStyle w:val="ListParagraph"/>
        <w:numPr>
          <w:ilvl w:val="1"/>
          <w:numId w:val="14"/>
        </w:numPr>
        <w:tabs>
          <w:tab w:val="left" w:pos="1815"/>
        </w:tabs>
        <w:spacing w:before="121" w:line="360" w:lineRule="auto"/>
        <w:ind w:right="471" w:hanging="720"/>
      </w:pPr>
      <w:r w:rsidRPr="003257C5">
        <w:t>A</w:t>
      </w:r>
      <w:r w:rsidRPr="003257C5">
        <w:rPr>
          <w:spacing w:val="-2"/>
        </w:rPr>
        <w:t xml:space="preserve"> </w:t>
      </w:r>
      <w:r w:rsidRPr="003257C5">
        <w:t>person</w:t>
      </w:r>
      <w:r w:rsidRPr="003257C5">
        <w:rPr>
          <w:spacing w:val="-4"/>
        </w:rPr>
        <w:t xml:space="preserve"> </w:t>
      </w:r>
      <w:r w:rsidRPr="003257C5">
        <w:t>is eligible</w:t>
      </w:r>
      <w:r w:rsidRPr="003257C5">
        <w:rPr>
          <w:spacing w:val="-2"/>
        </w:rPr>
        <w:t xml:space="preserve"> </w:t>
      </w:r>
      <w:r w:rsidRPr="003257C5">
        <w:t>to</w:t>
      </w:r>
      <w:r w:rsidRPr="003257C5">
        <w:rPr>
          <w:spacing w:val="-2"/>
        </w:rPr>
        <w:t xml:space="preserve"> </w:t>
      </w:r>
      <w:r w:rsidRPr="003257C5">
        <w:t>be</w:t>
      </w:r>
      <w:r w:rsidRPr="003257C5">
        <w:rPr>
          <w:spacing w:val="-4"/>
        </w:rPr>
        <w:t xml:space="preserve"> </w:t>
      </w:r>
      <w:r w:rsidRPr="003257C5">
        <w:t>a</w:t>
      </w:r>
      <w:r w:rsidRPr="003257C5">
        <w:rPr>
          <w:spacing w:val="-2"/>
        </w:rPr>
        <w:t xml:space="preserve"> </w:t>
      </w:r>
      <w:r w:rsidRPr="003257C5">
        <w:t>Social</w:t>
      </w:r>
      <w:r w:rsidRPr="003257C5">
        <w:rPr>
          <w:spacing w:val="-2"/>
        </w:rPr>
        <w:t xml:space="preserve"> </w:t>
      </w:r>
      <w:r w:rsidRPr="003257C5">
        <w:t>or</w:t>
      </w:r>
      <w:r w:rsidRPr="003257C5">
        <w:rPr>
          <w:spacing w:val="-3"/>
        </w:rPr>
        <w:t xml:space="preserve"> </w:t>
      </w:r>
      <w:r w:rsidRPr="003257C5">
        <w:t>Community</w:t>
      </w:r>
      <w:r w:rsidRPr="003257C5">
        <w:rPr>
          <w:spacing w:val="-5"/>
        </w:rPr>
        <w:t xml:space="preserve"> </w:t>
      </w:r>
      <w:r w:rsidR="00E06AA7" w:rsidRPr="003257C5">
        <w:t>Member</w:t>
      </w:r>
      <w:r w:rsidRPr="003257C5">
        <w:t xml:space="preserve"> of</w:t>
      </w:r>
      <w:r w:rsidRPr="003257C5">
        <w:rPr>
          <w:spacing w:val="-3"/>
        </w:rPr>
        <w:t xml:space="preserve"> </w:t>
      </w:r>
      <w:r w:rsidRPr="003257C5">
        <w:t>the</w:t>
      </w:r>
      <w:r w:rsidRPr="003257C5">
        <w:rPr>
          <w:spacing w:val="-2"/>
        </w:rPr>
        <w:t xml:space="preserve"> </w:t>
      </w:r>
      <w:r w:rsidR="006027C3">
        <w:t>Sub-Branch</w:t>
      </w:r>
      <w:r w:rsidRPr="003257C5">
        <w:rPr>
          <w:spacing w:val="-2"/>
        </w:rPr>
        <w:t xml:space="preserve"> </w:t>
      </w:r>
      <w:r w:rsidRPr="003257C5">
        <w:t xml:space="preserve">if </w:t>
      </w:r>
      <w:r w:rsidRPr="003257C5">
        <w:rPr>
          <w:spacing w:val="-2"/>
        </w:rPr>
        <w:t>they:</w:t>
      </w:r>
    </w:p>
    <w:p w14:paraId="21D28A88" w14:textId="0AA31521" w:rsidR="00632995" w:rsidRPr="003257C5" w:rsidRDefault="00FF7BE4">
      <w:pPr>
        <w:pStyle w:val="ListParagraph"/>
        <w:numPr>
          <w:ilvl w:val="2"/>
          <w:numId w:val="14"/>
        </w:numPr>
        <w:tabs>
          <w:tab w:val="left" w:pos="2240"/>
        </w:tabs>
        <w:spacing w:before="120"/>
        <w:ind w:left="2240" w:hanging="502"/>
      </w:pPr>
      <w:r w:rsidRPr="003257C5">
        <w:t>are</w:t>
      </w:r>
      <w:r w:rsidRPr="003257C5">
        <w:rPr>
          <w:spacing w:val="-3"/>
        </w:rPr>
        <w:t xml:space="preserve"> </w:t>
      </w:r>
      <w:r w:rsidRPr="003257C5">
        <w:t>over</w:t>
      </w:r>
      <w:r w:rsidRPr="003257C5">
        <w:rPr>
          <w:spacing w:val="-4"/>
        </w:rPr>
        <w:t xml:space="preserve"> </w:t>
      </w:r>
      <w:r w:rsidRPr="003257C5">
        <w:t>the</w:t>
      </w:r>
      <w:r w:rsidRPr="003257C5">
        <w:rPr>
          <w:spacing w:val="-2"/>
        </w:rPr>
        <w:t xml:space="preserve"> </w:t>
      </w:r>
      <w:r w:rsidRPr="003257C5">
        <w:t>age</w:t>
      </w:r>
      <w:r w:rsidRPr="003257C5">
        <w:rPr>
          <w:spacing w:val="-5"/>
        </w:rPr>
        <w:t xml:space="preserve"> </w:t>
      </w:r>
      <w:r w:rsidRPr="003257C5">
        <w:t>of</w:t>
      </w:r>
      <w:r w:rsidRPr="003257C5">
        <w:rPr>
          <w:spacing w:val="-3"/>
        </w:rPr>
        <w:t xml:space="preserve"> </w:t>
      </w:r>
      <w:r w:rsidRPr="003257C5">
        <w:t xml:space="preserve">eighteen </w:t>
      </w:r>
      <w:r w:rsidR="005A652B" w:rsidRPr="003257C5">
        <w:t xml:space="preserve">(18) </w:t>
      </w:r>
      <w:proofErr w:type="gramStart"/>
      <w:r w:rsidRPr="003257C5">
        <w:rPr>
          <w:spacing w:val="-2"/>
        </w:rPr>
        <w:t>years;</w:t>
      </w:r>
      <w:proofErr w:type="gramEnd"/>
    </w:p>
    <w:p w14:paraId="2519577A" w14:textId="77777777" w:rsidR="00632995" w:rsidRPr="003257C5" w:rsidRDefault="00632995">
      <w:pPr>
        <w:pStyle w:val="BodyText"/>
        <w:spacing w:before="4"/>
        <w:rPr>
          <w:sz w:val="21"/>
        </w:rPr>
      </w:pPr>
    </w:p>
    <w:p w14:paraId="583DB584" w14:textId="3F7F2E39" w:rsidR="00632995" w:rsidRPr="003257C5" w:rsidRDefault="00FF7BE4">
      <w:pPr>
        <w:pStyle w:val="ListParagraph"/>
        <w:numPr>
          <w:ilvl w:val="2"/>
          <w:numId w:val="14"/>
        </w:numPr>
        <w:tabs>
          <w:tab w:val="left" w:pos="2240"/>
        </w:tabs>
        <w:spacing w:line="360" w:lineRule="auto"/>
        <w:ind w:left="2240" w:right="719" w:hanging="502"/>
      </w:pPr>
      <w:r w:rsidRPr="003257C5">
        <w:t xml:space="preserve">have signed a “State Branch </w:t>
      </w:r>
      <w:r w:rsidR="006B2938" w:rsidRPr="003257C5">
        <w:t>Membership</w:t>
      </w:r>
      <w:r w:rsidRPr="003257C5">
        <w:t xml:space="preserve"> Application Form” for Other </w:t>
      </w:r>
      <w:r w:rsidR="00E06AA7" w:rsidRPr="003257C5">
        <w:t>Member</w:t>
      </w:r>
      <w:r w:rsidRPr="003257C5">
        <w:t xml:space="preserve"> being</w:t>
      </w:r>
      <w:r w:rsidRPr="003257C5">
        <w:rPr>
          <w:spacing w:val="-5"/>
        </w:rPr>
        <w:t xml:space="preserve"> </w:t>
      </w:r>
      <w:r w:rsidRPr="003257C5">
        <w:t>a</w:t>
      </w:r>
      <w:r w:rsidRPr="003257C5">
        <w:rPr>
          <w:spacing w:val="-2"/>
        </w:rPr>
        <w:t xml:space="preserve"> </w:t>
      </w:r>
      <w:r w:rsidRPr="003257C5">
        <w:t>Social</w:t>
      </w:r>
      <w:r w:rsidRPr="003257C5">
        <w:rPr>
          <w:spacing w:val="-5"/>
        </w:rPr>
        <w:t xml:space="preserve"> </w:t>
      </w:r>
      <w:r w:rsidRPr="003257C5">
        <w:t>Community</w:t>
      </w:r>
      <w:r w:rsidRPr="003257C5">
        <w:rPr>
          <w:spacing w:val="-7"/>
        </w:rPr>
        <w:t xml:space="preserve"> </w:t>
      </w:r>
      <w:r w:rsidR="00E06AA7" w:rsidRPr="003257C5">
        <w:t>Member</w:t>
      </w:r>
      <w:r w:rsidRPr="003257C5">
        <w:t>,</w:t>
      </w:r>
      <w:r w:rsidRPr="003257C5">
        <w:rPr>
          <w:spacing w:val="-4"/>
        </w:rPr>
        <w:t xml:space="preserve"> </w:t>
      </w:r>
      <w:r w:rsidRPr="003257C5">
        <w:t>which</w:t>
      </w:r>
      <w:r w:rsidRPr="003257C5">
        <w:rPr>
          <w:spacing w:val="-3"/>
        </w:rPr>
        <w:t xml:space="preserve"> </w:t>
      </w:r>
      <w:r w:rsidRPr="003257C5">
        <w:t>requires</w:t>
      </w:r>
      <w:r w:rsidRPr="003257C5">
        <w:rPr>
          <w:spacing w:val="-5"/>
        </w:rPr>
        <w:t xml:space="preserve"> </w:t>
      </w:r>
      <w:r w:rsidRPr="003257C5">
        <w:t>the</w:t>
      </w:r>
      <w:r w:rsidRPr="003257C5">
        <w:rPr>
          <w:spacing w:val="-3"/>
        </w:rPr>
        <w:t xml:space="preserve"> </w:t>
      </w:r>
      <w:r w:rsidRPr="003257C5">
        <w:t>Social</w:t>
      </w:r>
    </w:p>
    <w:p w14:paraId="317E2638" w14:textId="7F0134BE" w:rsidR="00632995" w:rsidRPr="003257C5" w:rsidRDefault="009A6796">
      <w:pPr>
        <w:pStyle w:val="BodyText"/>
        <w:spacing w:before="79" w:line="360" w:lineRule="auto"/>
        <w:ind w:left="2240" w:right="360"/>
      </w:pPr>
      <w:r w:rsidRPr="009A6796">
        <w:rPr>
          <w:i/>
          <w:iCs/>
          <w:highlight w:val="yellow"/>
          <w:u w:val="single"/>
        </w:rPr>
        <w:t>or</w:t>
      </w:r>
      <w:r w:rsidRPr="009A6796">
        <w:rPr>
          <w:i/>
          <w:iCs/>
          <w:u w:val="single"/>
        </w:rPr>
        <w:t xml:space="preserve"> </w:t>
      </w:r>
      <w:r w:rsidR="00FF7BE4" w:rsidRPr="003257C5">
        <w:t>Community</w:t>
      </w:r>
      <w:r w:rsidR="00FF7BE4" w:rsidRPr="003257C5">
        <w:rPr>
          <w:spacing w:val="-6"/>
        </w:rPr>
        <w:t xml:space="preserve"> </w:t>
      </w:r>
      <w:r w:rsidR="00E06AA7" w:rsidRPr="003257C5">
        <w:t>Member</w:t>
      </w:r>
      <w:r w:rsidR="00FF7BE4" w:rsidRPr="003257C5">
        <w:rPr>
          <w:spacing w:val="-3"/>
        </w:rPr>
        <w:t xml:space="preserve"> </w:t>
      </w:r>
      <w:r w:rsidR="00FF7BE4" w:rsidRPr="003257C5">
        <w:t>to</w:t>
      </w:r>
      <w:r w:rsidR="00FF7BE4" w:rsidRPr="003257C5">
        <w:rPr>
          <w:spacing w:val="-1"/>
        </w:rPr>
        <w:t xml:space="preserve"> </w:t>
      </w:r>
      <w:r w:rsidR="00FF7BE4" w:rsidRPr="003257C5">
        <w:t>be</w:t>
      </w:r>
      <w:r w:rsidR="00FF7BE4" w:rsidRPr="003257C5">
        <w:rPr>
          <w:spacing w:val="-2"/>
        </w:rPr>
        <w:t xml:space="preserve"> </w:t>
      </w:r>
      <w:r w:rsidR="00FF7BE4" w:rsidRPr="003257C5">
        <w:t>bound</w:t>
      </w:r>
      <w:r w:rsidR="00FF7BE4" w:rsidRPr="003257C5">
        <w:rPr>
          <w:spacing w:val="-2"/>
        </w:rPr>
        <w:t xml:space="preserve"> </w:t>
      </w:r>
      <w:r w:rsidR="00FF7BE4" w:rsidRPr="003257C5">
        <w:t>by</w:t>
      </w:r>
      <w:r w:rsidR="00FF7BE4" w:rsidRPr="003257C5">
        <w:rPr>
          <w:spacing w:val="-4"/>
        </w:rPr>
        <w:t xml:space="preserve"> </w:t>
      </w:r>
      <w:r w:rsidR="00FF7BE4" w:rsidRPr="003257C5">
        <w:t>the</w:t>
      </w:r>
      <w:r w:rsidR="00FF7BE4" w:rsidRPr="003257C5">
        <w:rPr>
          <w:spacing w:val="-4"/>
        </w:rPr>
        <w:t xml:space="preserve"> </w:t>
      </w:r>
      <w:r w:rsidR="00FF7BE4" w:rsidRPr="003257C5">
        <w:t>Rules</w:t>
      </w:r>
      <w:r w:rsidR="00FF7BE4" w:rsidRPr="003257C5">
        <w:rPr>
          <w:spacing w:val="-2"/>
        </w:rPr>
        <w:t xml:space="preserve"> </w:t>
      </w:r>
      <w:r w:rsidR="00FF7BE4" w:rsidRPr="003257C5">
        <w:t>and</w:t>
      </w:r>
      <w:r w:rsidR="00FF7BE4" w:rsidRPr="003257C5">
        <w:rPr>
          <w:spacing w:val="-2"/>
        </w:rPr>
        <w:t xml:space="preserve"> </w:t>
      </w:r>
      <w:r w:rsidR="00FF7BE4" w:rsidRPr="003257C5">
        <w:t>By-Laws</w:t>
      </w:r>
      <w:r w:rsidR="00FF7BE4" w:rsidRPr="003257C5">
        <w:rPr>
          <w:spacing w:val="-4"/>
        </w:rPr>
        <w:t xml:space="preserve"> </w:t>
      </w:r>
      <w:r w:rsidR="00FF7BE4" w:rsidRPr="003257C5">
        <w:t>of</w:t>
      </w:r>
      <w:r w:rsidR="00FF7BE4" w:rsidRPr="003257C5">
        <w:rPr>
          <w:spacing w:val="-3"/>
        </w:rPr>
        <w:t xml:space="preserve"> </w:t>
      </w:r>
      <w:r w:rsidR="00FF7BE4" w:rsidRPr="003257C5">
        <w:t>the</w:t>
      </w:r>
      <w:r w:rsidR="00FF7BE4" w:rsidRPr="003257C5">
        <w:rPr>
          <w:spacing w:val="-4"/>
        </w:rPr>
        <w:t xml:space="preserve"> </w:t>
      </w:r>
      <w:r w:rsidR="006027C3">
        <w:t>Sub-Branch</w:t>
      </w:r>
      <w:r w:rsidR="00FF7BE4" w:rsidRPr="003257C5">
        <w:t xml:space="preserve"> and the </w:t>
      </w:r>
      <w:proofErr w:type="gramStart"/>
      <w:r w:rsidR="00FF7BE4" w:rsidRPr="003257C5">
        <w:t>League;</w:t>
      </w:r>
      <w:proofErr w:type="gramEnd"/>
      <w:r w:rsidR="00FF7BE4" w:rsidRPr="003257C5">
        <w:t xml:space="preserve"> </w:t>
      </w:r>
    </w:p>
    <w:p w14:paraId="4F8D00B8" w14:textId="130E5848" w:rsidR="00632995" w:rsidRPr="003257C5" w:rsidRDefault="00FF7BE4">
      <w:pPr>
        <w:pStyle w:val="ListParagraph"/>
        <w:numPr>
          <w:ilvl w:val="2"/>
          <w:numId w:val="14"/>
        </w:numPr>
        <w:tabs>
          <w:tab w:val="left" w:pos="2240"/>
        </w:tabs>
        <w:spacing w:before="120" w:line="360" w:lineRule="auto"/>
        <w:ind w:left="2240" w:right="780" w:hanging="502"/>
      </w:pPr>
      <w:r w:rsidRPr="003257C5">
        <w:t xml:space="preserve">have declared that they are not a </w:t>
      </w:r>
      <w:proofErr w:type="gramStart"/>
      <w:r w:rsidR="00E06AA7" w:rsidRPr="003257C5">
        <w:t>Member</w:t>
      </w:r>
      <w:proofErr w:type="gramEnd"/>
      <w:r w:rsidRPr="003257C5">
        <w:t xml:space="preserve"> of any organisation whose objectives</w:t>
      </w:r>
      <w:r w:rsidRPr="003257C5">
        <w:rPr>
          <w:spacing w:val="-4"/>
        </w:rPr>
        <w:t xml:space="preserve"> </w:t>
      </w:r>
      <w:r w:rsidRPr="003257C5">
        <w:t>are</w:t>
      </w:r>
      <w:r w:rsidRPr="003257C5">
        <w:rPr>
          <w:spacing w:val="-4"/>
        </w:rPr>
        <w:t xml:space="preserve"> </w:t>
      </w:r>
      <w:r w:rsidRPr="003257C5">
        <w:t>not</w:t>
      </w:r>
      <w:r w:rsidRPr="003257C5">
        <w:rPr>
          <w:spacing w:val="-3"/>
        </w:rPr>
        <w:t xml:space="preserve"> </w:t>
      </w:r>
      <w:r w:rsidRPr="003257C5">
        <w:t>compatible</w:t>
      </w:r>
      <w:r w:rsidRPr="003257C5">
        <w:rPr>
          <w:spacing w:val="-2"/>
        </w:rPr>
        <w:t xml:space="preserve"> </w:t>
      </w:r>
      <w:r w:rsidRPr="003257C5">
        <w:t>with</w:t>
      </w:r>
      <w:r w:rsidRPr="003257C5">
        <w:rPr>
          <w:spacing w:val="-2"/>
        </w:rPr>
        <w:t xml:space="preserve"> </w:t>
      </w:r>
      <w:r w:rsidRPr="003257C5">
        <w:t>the</w:t>
      </w:r>
      <w:r w:rsidRPr="003257C5">
        <w:rPr>
          <w:spacing w:val="-4"/>
        </w:rPr>
        <w:t xml:space="preserve"> </w:t>
      </w:r>
      <w:r w:rsidRPr="003257C5">
        <w:t>objects</w:t>
      </w:r>
      <w:r w:rsidRPr="003257C5">
        <w:rPr>
          <w:spacing w:val="-4"/>
        </w:rPr>
        <w:t xml:space="preserve"> </w:t>
      </w:r>
      <w:r w:rsidRPr="003257C5">
        <w:t>of</w:t>
      </w:r>
      <w:r w:rsidRPr="003257C5">
        <w:rPr>
          <w:spacing w:val="-3"/>
        </w:rPr>
        <w:t xml:space="preserve"> </w:t>
      </w:r>
      <w:r w:rsidRPr="003257C5">
        <w:t>the</w:t>
      </w:r>
      <w:r w:rsidRPr="003257C5">
        <w:rPr>
          <w:spacing w:val="-2"/>
        </w:rPr>
        <w:t xml:space="preserve"> </w:t>
      </w:r>
      <w:r w:rsidRPr="003257C5">
        <w:t>League</w:t>
      </w:r>
      <w:r w:rsidRPr="003257C5">
        <w:rPr>
          <w:spacing w:val="-2"/>
        </w:rPr>
        <w:t xml:space="preserve"> </w:t>
      </w:r>
      <w:r w:rsidRPr="003257C5">
        <w:t>and, if</w:t>
      </w:r>
      <w:r w:rsidRPr="003257C5">
        <w:rPr>
          <w:spacing w:val="-2"/>
        </w:rPr>
        <w:t xml:space="preserve"> </w:t>
      </w:r>
      <w:r w:rsidRPr="003257C5">
        <w:t xml:space="preserve">an Australian Citizen, they are prepared to affirm/swear loyalty to the Commonwealth of Australia and its Head of State and to uphold the </w:t>
      </w:r>
      <w:r w:rsidR="00887F25" w:rsidRPr="003257C5">
        <w:t>Constitution</w:t>
      </w:r>
      <w:r w:rsidRPr="003257C5">
        <w:t xml:space="preserve"> of the Commonwealth;</w:t>
      </w:r>
      <w:r w:rsidR="00296528" w:rsidRPr="003257C5">
        <w:t xml:space="preserve"> and</w:t>
      </w:r>
    </w:p>
    <w:p w14:paraId="6F616C88" w14:textId="70E5F70C" w:rsidR="00632995" w:rsidRPr="003257C5" w:rsidRDefault="00FF7BE4">
      <w:pPr>
        <w:pStyle w:val="ListParagraph"/>
        <w:numPr>
          <w:ilvl w:val="2"/>
          <w:numId w:val="14"/>
        </w:numPr>
        <w:tabs>
          <w:tab w:val="left" w:pos="2237"/>
          <w:tab w:val="left" w:pos="2240"/>
        </w:tabs>
        <w:spacing w:before="121" w:line="360" w:lineRule="auto"/>
        <w:ind w:left="2240" w:right="915" w:hanging="502"/>
      </w:pPr>
      <w:r w:rsidRPr="003257C5">
        <w:t>have</w:t>
      </w:r>
      <w:r w:rsidRPr="003257C5">
        <w:rPr>
          <w:spacing w:val="-3"/>
        </w:rPr>
        <w:t xml:space="preserve"> </w:t>
      </w:r>
      <w:r w:rsidRPr="003257C5">
        <w:t>paid</w:t>
      </w:r>
      <w:r w:rsidRPr="003257C5">
        <w:rPr>
          <w:spacing w:val="-3"/>
        </w:rPr>
        <w:t xml:space="preserve"> </w:t>
      </w:r>
      <w:r w:rsidRPr="003257C5">
        <w:t>the</w:t>
      </w:r>
      <w:r w:rsidRPr="003257C5">
        <w:rPr>
          <w:spacing w:val="-3"/>
        </w:rPr>
        <w:t xml:space="preserve"> </w:t>
      </w:r>
      <w:r w:rsidR="00A90984" w:rsidRPr="003257C5">
        <w:rPr>
          <w:spacing w:val="-3"/>
        </w:rPr>
        <w:t>A</w:t>
      </w:r>
      <w:r w:rsidRPr="003257C5">
        <w:t>nnual</w:t>
      </w:r>
      <w:r w:rsidRPr="003257C5">
        <w:rPr>
          <w:spacing w:val="-6"/>
        </w:rPr>
        <w:t xml:space="preserve"> </w:t>
      </w:r>
      <w:r w:rsidR="006B2938" w:rsidRPr="003257C5">
        <w:t>Membership</w:t>
      </w:r>
      <w:r w:rsidRPr="003257C5">
        <w:rPr>
          <w:spacing w:val="-5"/>
        </w:rPr>
        <w:t xml:space="preserve"> </w:t>
      </w:r>
      <w:r w:rsidR="00AB3D23" w:rsidRPr="003257C5">
        <w:t>Subscription</w:t>
      </w:r>
      <w:r w:rsidRPr="003257C5">
        <w:rPr>
          <w:spacing w:val="-2"/>
        </w:rPr>
        <w:t xml:space="preserve"> </w:t>
      </w:r>
      <w:r w:rsidRPr="003257C5">
        <w:t>as</w:t>
      </w:r>
      <w:r w:rsidRPr="003257C5">
        <w:rPr>
          <w:spacing w:val="-5"/>
        </w:rPr>
        <w:t xml:space="preserve"> </w:t>
      </w:r>
      <w:r w:rsidRPr="003257C5">
        <w:t>determined</w:t>
      </w:r>
      <w:r w:rsidRPr="003257C5">
        <w:rPr>
          <w:spacing w:val="-3"/>
        </w:rPr>
        <w:t xml:space="preserve"> </w:t>
      </w:r>
      <w:r w:rsidRPr="003257C5">
        <w:t>by</w:t>
      </w:r>
      <w:r w:rsidRPr="003257C5">
        <w:rPr>
          <w:spacing w:val="-5"/>
        </w:rPr>
        <w:t xml:space="preserve"> </w:t>
      </w:r>
      <w:r w:rsidRPr="003257C5">
        <w:t xml:space="preserve">the </w:t>
      </w:r>
      <w:r w:rsidR="00E02F16" w:rsidRPr="003257C5">
        <w:t>Committee</w:t>
      </w:r>
      <w:r w:rsidRPr="003257C5">
        <w:t xml:space="preserve"> of the </w:t>
      </w:r>
      <w:r w:rsidR="006027C3">
        <w:t>Sub-Branch</w:t>
      </w:r>
      <w:r w:rsidRPr="003257C5">
        <w:t>.</w:t>
      </w:r>
    </w:p>
    <w:p w14:paraId="078D8782" w14:textId="38A5046C" w:rsidR="00632995" w:rsidRPr="003257C5" w:rsidRDefault="00FF7BE4">
      <w:pPr>
        <w:pStyle w:val="ListParagraph"/>
        <w:numPr>
          <w:ilvl w:val="1"/>
          <w:numId w:val="14"/>
        </w:numPr>
        <w:tabs>
          <w:tab w:val="left" w:pos="1815"/>
        </w:tabs>
        <w:spacing w:before="120" w:line="360" w:lineRule="auto"/>
        <w:ind w:right="228" w:hanging="720"/>
      </w:pPr>
      <w:r w:rsidRPr="003257C5">
        <w:t xml:space="preserve">A Social or Community </w:t>
      </w:r>
      <w:r w:rsidR="00E06AA7" w:rsidRPr="003257C5">
        <w:t>Member</w:t>
      </w:r>
      <w:r w:rsidRPr="003257C5">
        <w:t xml:space="preserve"> of a </w:t>
      </w:r>
      <w:r w:rsidR="006027C3">
        <w:t>Sub-Branch</w:t>
      </w:r>
      <w:r w:rsidRPr="003257C5">
        <w:t xml:space="preserve"> may be a </w:t>
      </w:r>
      <w:r w:rsidR="00E06AA7" w:rsidRPr="003257C5">
        <w:t>Member</w:t>
      </w:r>
      <w:r w:rsidRPr="003257C5">
        <w:t xml:space="preserve"> of the </w:t>
      </w:r>
      <w:r w:rsidR="00E02F16" w:rsidRPr="003257C5">
        <w:t>Committee</w:t>
      </w:r>
      <w:r w:rsidR="00A90984" w:rsidRPr="003257C5">
        <w:t>,</w:t>
      </w:r>
      <w:r w:rsidRPr="003257C5">
        <w:t xml:space="preserve"> or a </w:t>
      </w:r>
      <w:r w:rsidR="00E06AA7" w:rsidRPr="003257C5">
        <w:t>Member</w:t>
      </w:r>
      <w:r w:rsidRPr="003257C5">
        <w:t xml:space="preserve"> of the Executive as provided in these Rules.</w:t>
      </w:r>
      <w:r w:rsidRPr="003257C5">
        <w:rPr>
          <w:spacing w:val="40"/>
        </w:rPr>
        <w:t xml:space="preserve"> </w:t>
      </w:r>
      <w:r w:rsidRPr="003257C5">
        <w:t>There shall</w:t>
      </w:r>
      <w:r w:rsidRPr="003257C5">
        <w:rPr>
          <w:spacing w:val="-2"/>
        </w:rPr>
        <w:t xml:space="preserve"> </w:t>
      </w:r>
      <w:r w:rsidRPr="003257C5">
        <w:t>not be</w:t>
      </w:r>
      <w:r w:rsidRPr="003257C5">
        <w:rPr>
          <w:spacing w:val="-4"/>
        </w:rPr>
        <w:t xml:space="preserve"> </w:t>
      </w:r>
      <w:r w:rsidRPr="003257C5">
        <w:t>more</w:t>
      </w:r>
      <w:r w:rsidRPr="003257C5">
        <w:rPr>
          <w:spacing w:val="-4"/>
        </w:rPr>
        <w:t xml:space="preserve"> </w:t>
      </w:r>
      <w:r w:rsidRPr="003257C5">
        <w:t>than</w:t>
      </w:r>
      <w:r w:rsidRPr="003257C5">
        <w:rPr>
          <w:spacing w:val="-4"/>
        </w:rPr>
        <w:t xml:space="preserve"> </w:t>
      </w:r>
      <w:r w:rsidRPr="003257C5">
        <w:t>two</w:t>
      </w:r>
      <w:r w:rsidRPr="003257C5">
        <w:rPr>
          <w:spacing w:val="-2"/>
        </w:rPr>
        <w:t xml:space="preserve"> </w:t>
      </w:r>
      <w:r w:rsidRPr="003257C5">
        <w:t>(2)</w:t>
      </w:r>
      <w:r w:rsidRPr="003257C5">
        <w:rPr>
          <w:spacing w:val="-3"/>
        </w:rPr>
        <w:t xml:space="preserve"> </w:t>
      </w:r>
      <w:r w:rsidRPr="003257C5">
        <w:t>Social</w:t>
      </w:r>
      <w:r w:rsidRPr="003257C5">
        <w:rPr>
          <w:spacing w:val="-2"/>
        </w:rPr>
        <w:t xml:space="preserve"> </w:t>
      </w:r>
      <w:r w:rsidRPr="003257C5">
        <w:t>or</w:t>
      </w:r>
      <w:r w:rsidRPr="003257C5">
        <w:rPr>
          <w:spacing w:val="-3"/>
        </w:rPr>
        <w:t xml:space="preserve"> </w:t>
      </w:r>
      <w:r w:rsidRPr="003257C5">
        <w:t>Community</w:t>
      </w:r>
      <w:r w:rsidRPr="003257C5">
        <w:rPr>
          <w:spacing w:val="-3"/>
        </w:rPr>
        <w:t xml:space="preserve"> </w:t>
      </w:r>
      <w:r w:rsidR="00E06AA7" w:rsidRPr="003257C5">
        <w:t>Members</w:t>
      </w:r>
      <w:r w:rsidRPr="003257C5">
        <w:rPr>
          <w:spacing w:val="-1"/>
        </w:rPr>
        <w:t xml:space="preserve"> </w:t>
      </w:r>
      <w:r w:rsidRPr="003257C5">
        <w:t>on</w:t>
      </w:r>
      <w:r w:rsidRPr="003257C5">
        <w:rPr>
          <w:spacing w:val="-4"/>
        </w:rPr>
        <w:t xml:space="preserve"> </w:t>
      </w:r>
      <w:r w:rsidRPr="003257C5">
        <w:t>the</w:t>
      </w:r>
      <w:r w:rsidRPr="003257C5">
        <w:rPr>
          <w:spacing w:val="-4"/>
        </w:rPr>
        <w:t xml:space="preserve"> </w:t>
      </w:r>
      <w:r w:rsidR="00E02F16" w:rsidRPr="003257C5">
        <w:t>Committee</w:t>
      </w:r>
      <w:r w:rsidRPr="003257C5">
        <w:t xml:space="preserve"> unless the State Board consents </w:t>
      </w:r>
      <w:proofErr w:type="gramStart"/>
      <w:r w:rsidRPr="003257C5">
        <w:t>in writing</w:t>
      </w:r>
      <w:proofErr w:type="gramEnd"/>
      <w:r w:rsidRPr="003257C5">
        <w:t xml:space="preserve"> to a greater number.</w:t>
      </w:r>
      <w:r w:rsidRPr="003257C5">
        <w:rPr>
          <w:spacing w:val="80"/>
        </w:rPr>
        <w:t xml:space="preserve"> </w:t>
      </w:r>
      <w:r w:rsidRPr="003257C5">
        <w:t xml:space="preserve">The State Board may impose such conditions on its consent as it considers appropriate. Social or Community </w:t>
      </w:r>
      <w:r w:rsidR="00E06AA7" w:rsidRPr="003257C5">
        <w:t>Members</w:t>
      </w:r>
      <w:r w:rsidRPr="003257C5">
        <w:t xml:space="preserve"> shall not hold both the position of Secretary, Treasurer or Secretary/Treasurer of the </w:t>
      </w:r>
      <w:r w:rsidR="006027C3">
        <w:t>Sub-Branch</w:t>
      </w:r>
      <w:r w:rsidRPr="003257C5">
        <w:t xml:space="preserve">, except as determined under Rule 5(k), nor shall a </w:t>
      </w:r>
      <w:r w:rsidR="00C907EF" w:rsidRPr="00C907EF">
        <w:rPr>
          <w:i/>
          <w:iCs/>
          <w:highlight w:val="yellow"/>
        </w:rPr>
        <w:t>Social or</w:t>
      </w:r>
      <w:r w:rsidR="00C907EF" w:rsidRPr="00C907EF">
        <w:rPr>
          <w:i/>
          <w:iCs/>
        </w:rPr>
        <w:t xml:space="preserve"> </w:t>
      </w:r>
      <w:r w:rsidRPr="003257C5">
        <w:t xml:space="preserve">Community </w:t>
      </w:r>
      <w:r w:rsidR="00E06AA7" w:rsidRPr="003257C5">
        <w:t>Member</w:t>
      </w:r>
      <w:r w:rsidRPr="003257C5">
        <w:t xml:space="preserve"> hold the position of President, Vice President or Deputy President of the </w:t>
      </w:r>
      <w:r w:rsidR="006027C3">
        <w:t>Sub-Branch</w:t>
      </w:r>
      <w:r w:rsidRPr="003257C5">
        <w:t>.</w:t>
      </w:r>
    </w:p>
    <w:p w14:paraId="5B94417E" w14:textId="5AFAF820" w:rsidR="00632995" w:rsidRPr="003257C5" w:rsidRDefault="00FF7BE4">
      <w:pPr>
        <w:pStyle w:val="ListParagraph"/>
        <w:numPr>
          <w:ilvl w:val="1"/>
          <w:numId w:val="14"/>
        </w:numPr>
        <w:tabs>
          <w:tab w:val="left" w:pos="1815"/>
        </w:tabs>
        <w:spacing w:before="120" w:line="360" w:lineRule="auto"/>
        <w:ind w:right="544" w:hanging="720"/>
      </w:pPr>
      <w:r w:rsidRPr="003257C5">
        <w:t>A</w:t>
      </w:r>
      <w:r w:rsidRPr="003257C5">
        <w:rPr>
          <w:spacing w:val="-2"/>
        </w:rPr>
        <w:t xml:space="preserve"> </w:t>
      </w:r>
      <w:r w:rsidRPr="003257C5">
        <w:t>Social</w:t>
      </w:r>
      <w:r w:rsidRPr="003257C5">
        <w:rPr>
          <w:spacing w:val="-2"/>
        </w:rPr>
        <w:t xml:space="preserve"> </w:t>
      </w:r>
      <w:r w:rsidRPr="003257C5">
        <w:t>or Community</w:t>
      </w:r>
      <w:r w:rsidRPr="003257C5">
        <w:rPr>
          <w:spacing w:val="-3"/>
        </w:rPr>
        <w:t xml:space="preserve"> </w:t>
      </w:r>
      <w:r w:rsidR="00E06AA7" w:rsidRPr="003257C5">
        <w:t>Member</w:t>
      </w:r>
      <w:r w:rsidRPr="003257C5">
        <w:t xml:space="preserve"> shall</w:t>
      </w:r>
      <w:r w:rsidRPr="003257C5">
        <w:rPr>
          <w:spacing w:val="-2"/>
        </w:rPr>
        <w:t xml:space="preserve"> </w:t>
      </w:r>
      <w:r w:rsidRPr="003257C5">
        <w:t>be</w:t>
      </w:r>
      <w:r w:rsidRPr="003257C5">
        <w:rPr>
          <w:spacing w:val="-2"/>
        </w:rPr>
        <w:t xml:space="preserve"> </w:t>
      </w:r>
      <w:r w:rsidRPr="003257C5">
        <w:t>able</w:t>
      </w:r>
      <w:r w:rsidRPr="003257C5">
        <w:rPr>
          <w:spacing w:val="-4"/>
        </w:rPr>
        <w:t xml:space="preserve"> </w:t>
      </w:r>
      <w:r w:rsidRPr="003257C5">
        <w:t>to</w:t>
      </w:r>
      <w:r w:rsidRPr="003257C5">
        <w:rPr>
          <w:spacing w:val="-4"/>
        </w:rPr>
        <w:t xml:space="preserve"> </w:t>
      </w:r>
      <w:r w:rsidRPr="003257C5">
        <w:t>be</w:t>
      </w:r>
      <w:r w:rsidRPr="003257C5">
        <w:rPr>
          <w:spacing w:val="-1"/>
        </w:rPr>
        <w:t xml:space="preserve"> </w:t>
      </w:r>
      <w:r w:rsidRPr="003257C5">
        <w:t>nominated</w:t>
      </w:r>
      <w:r w:rsidRPr="003257C5">
        <w:rPr>
          <w:spacing w:val="-7"/>
        </w:rPr>
        <w:t xml:space="preserve"> </w:t>
      </w:r>
      <w:r w:rsidRPr="003257C5">
        <w:t>to</w:t>
      </w:r>
      <w:r w:rsidRPr="003257C5">
        <w:rPr>
          <w:spacing w:val="-1"/>
        </w:rPr>
        <w:t xml:space="preserve"> </w:t>
      </w:r>
      <w:r w:rsidRPr="003257C5">
        <w:t>certain</w:t>
      </w:r>
      <w:r w:rsidRPr="003257C5">
        <w:rPr>
          <w:spacing w:val="-3"/>
        </w:rPr>
        <w:t xml:space="preserve"> </w:t>
      </w:r>
      <w:r w:rsidR="006027C3">
        <w:t>Sub-Branch</w:t>
      </w:r>
      <w:r w:rsidRPr="003257C5">
        <w:t xml:space="preserve"> </w:t>
      </w:r>
      <w:r w:rsidR="00E02F16" w:rsidRPr="003257C5">
        <w:t>Committee</w:t>
      </w:r>
      <w:r w:rsidRPr="003257C5">
        <w:t xml:space="preserve"> positions by any </w:t>
      </w:r>
      <w:r w:rsidR="00E06AA7" w:rsidRPr="003257C5">
        <w:t>Member</w:t>
      </w:r>
      <w:r w:rsidRPr="003257C5">
        <w:t xml:space="preserve"> of the </w:t>
      </w:r>
      <w:r w:rsidR="006027C3">
        <w:t>Sub-Branch</w:t>
      </w:r>
      <w:r w:rsidR="00296528" w:rsidRPr="003257C5">
        <w:t>,</w:t>
      </w:r>
      <w:r w:rsidRPr="003257C5">
        <w:t xml:space="preserve"> including League, Affiliate, Social or Community </w:t>
      </w:r>
      <w:r w:rsidR="00E06AA7" w:rsidRPr="003257C5">
        <w:t>Members</w:t>
      </w:r>
      <w:r w:rsidRPr="003257C5">
        <w:t>.</w:t>
      </w:r>
    </w:p>
    <w:p w14:paraId="61A1729C" w14:textId="4C0E55E9" w:rsidR="00632995" w:rsidRPr="00C907EF" w:rsidRDefault="00FF7BE4">
      <w:pPr>
        <w:pStyle w:val="ListParagraph"/>
        <w:numPr>
          <w:ilvl w:val="1"/>
          <w:numId w:val="14"/>
        </w:numPr>
        <w:tabs>
          <w:tab w:val="left" w:pos="1813"/>
          <w:tab w:val="left" w:pos="1815"/>
        </w:tabs>
        <w:spacing w:before="120" w:line="360" w:lineRule="auto"/>
        <w:ind w:right="371" w:hanging="720"/>
        <w:jc w:val="both"/>
      </w:pPr>
      <w:r w:rsidRPr="003257C5">
        <w:t>A</w:t>
      </w:r>
      <w:r w:rsidRPr="003257C5">
        <w:rPr>
          <w:spacing w:val="-2"/>
        </w:rPr>
        <w:t xml:space="preserve"> </w:t>
      </w:r>
      <w:r w:rsidRPr="003257C5">
        <w:t>Social</w:t>
      </w:r>
      <w:r w:rsidRPr="003257C5">
        <w:rPr>
          <w:spacing w:val="-2"/>
        </w:rPr>
        <w:t xml:space="preserve"> </w:t>
      </w:r>
      <w:r w:rsidRPr="003257C5">
        <w:t>or Community</w:t>
      </w:r>
      <w:r w:rsidRPr="003257C5">
        <w:rPr>
          <w:spacing w:val="-4"/>
        </w:rPr>
        <w:t xml:space="preserve"> </w:t>
      </w:r>
      <w:r w:rsidR="00E06AA7" w:rsidRPr="003257C5">
        <w:t>Member</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00E02F16" w:rsidRPr="003257C5">
        <w:t>Committee</w:t>
      </w:r>
      <w:r w:rsidRPr="003257C5">
        <w:rPr>
          <w:spacing w:val="-1"/>
        </w:rPr>
        <w:t xml:space="preserve"> </w:t>
      </w:r>
      <w:r w:rsidRPr="003257C5">
        <w:t>shall</w:t>
      </w:r>
      <w:r w:rsidRPr="003257C5">
        <w:rPr>
          <w:spacing w:val="-2"/>
        </w:rPr>
        <w:t xml:space="preserve"> </w:t>
      </w:r>
      <w:r w:rsidRPr="003257C5">
        <w:t>only</w:t>
      </w:r>
      <w:r w:rsidRPr="003257C5">
        <w:rPr>
          <w:spacing w:val="-1"/>
        </w:rPr>
        <w:t xml:space="preserve"> </w:t>
      </w:r>
      <w:r w:rsidRPr="003257C5">
        <w:t>be</w:t>
      </w:r>
      <w:r w:rsidRPr="003257C5">
        <w:rPr>
          <w:spacing w:val="-2"/>
        </w:rPr>
        <w:t xml:space="preserve"> </w:t>
      </w:r>
      <w:r w:rsidRPr="003257C5">
        <w:t>able</w:t>
      </w:r>
      <w:r w:rsidRPr="003257C5">
        <w:rPr>
          <w:spacing w:val="-4"/>
        </w:rPr>
        <w:t xml:space="preserve"> </w:t>
      </w:r>
      <w:r w:rsidRPr="003257C5">
        <w:t>to</w:t>
      </w:r>
      <w:r w:rsidRPr="003257C5">
        <w:rPr>
          <w:spacing w:val="-4"/>
        </w:rPr>
        <w:t xml:space="preserve"> </w:t>
      </w:r>
      <w:r w:rsidRPr="003257C5">
        <w:t>vote on matters</w:t>
      </w:r>
      <w:r w:rsidRPr="003257C5">
        <w:rPr>
          <w:spacing w:val="-2"/>
        </w:rPr>
        <w:t xml:space="preserve"> </w:t>
      </w:r>
      <w:r w:rsidRPr="003257C5">
        <w:t>relating</w:t>
      </w:r>
      <w:r w:rsidRPr="003257C5">
        <w:rPr>
          <w:spacing w:val="-1"/>
        </w:rPr>
        <w:t xml:space="preserve"> </w:t>
      </w:r>
      <w:r w:rsidRPr="003257C5">
        <w:t>to</w:t>
      </w:r>
      <w:r w:rsidRPr="003257C5">
        <w:rPr>
          <w:spacing w:val="-3"/>
        </w:rPr>
        <w:t xml:space="preserve"> </w:t>
      </w:r>
      <w:r w:rsidRPr="003257C5">
        <w:t>the</w:t>
      </w:r>
      <w:r w:rsidRPr="003257C5">
        <w:rPr>
          <w:spacing w:val="-3"/>
        </w:rPr>
        <w:t xml:space="preserve"> </w:t>
      </w:r>
      <w:r w:rsidRPr="003257C5">
        <w:t>conduct of</w:t>
      </w:r>
      <w:r w:rsidRPr="003257C5">
        <w:rPr>
          <w:spacing w:val="-1"/>
        </w:rPr>
        <w:t xml:space="preserve"> </w:t>
      </w:r>
      <w:r w:rsidRPr="003257C5">
        <w:t>the</w:t>
      </w:r>
      <w:r w:rsidRPr="003257C5">
        <w:rPr>
          <w:spacing w:val="-1"/>
        </w:rPr>
        <w:t xml:space="preserve"> </w:t>
      </w:r>
      <w:r w:rsidR="006027C3">
        <w:t>Sub-Branch</w:t>
      </w:r>
      <w:r w:rsidRPr="003257C5">
        <w:rPr>
          <w:spacing w:val="-5"/>
        </w:rPr>
        <w:t xml:space="preserve"> </w:t>
      </w:r>
      <w:r w:rsidRPr="003257C5">
        <w:t>facilities</w:t>
      </w:r>
      <w:r w:rsidRPr="003257C5">
        <w:rPr>
          <w:spacing w:val="-1"/>
        </w:rPr>
        <w:t xml:space="preserve"> </w:t>
      </w:r>
      <w:r w:rsidRPr="003257C5">
        <w:t>operated</w:t>
      </w:r>
      <w:r w:rsidRPr="003257C5">
        <w:rPr>
          <w:spacing w:val="-1"/>
        </w:rPr>
        <w:t xml:space="preserve"> </w:t>
      </w:r>
      <w:r w:rsidRPr="003257C5">
        <w:t>at</w:t>
      </w:r>
      <w:r w:rsidRPr="003257C5">
        <w:rPr>
          <w:spacing w:val="-2"/>
        </w:rPr>
        <w:t xml:space="preserve"> </w:t>
      </w:r>
      <w:r w:rsidRPr="003257C5">
        <w:t>the</w:t>
      </w:r>
      <w:r w:rsidRPr="003257C5">
        <w:rPr>
          <w:spacing w:val="-3"/>
        </w:rPr>
        <w:t xml:space="preserve"> </w:t>
      </w:r>
      <w:r w:rsidR="006027C3">
        <w:t>Sub-Branch</w:t>
      </w:r>
      <w:r w:rsidRPr="003257C5">
        <w:rPr>
          <w:spacing w:val="-2"/>
        </w:rPr>
        <w:t>.</w:t>
      </w:r>
    </w:p>
    <w:p w14:paraId="0D0BB85D" w14:textId="75C83329" w:rsidR="00C907EF" w:rsidRPr="00572FC6" w:rsidRDefault="00C907EF">
      <w:pPr>
        <w:pStyle w:val="ListParagraph"/>
        <w:numPr>
          <w:ilvl w:val="1"/>
          <w:numId w:val="14"/>
        </w:numPr>
        <w:tabs>
          <w:tab w:val="left" w:pos="1813"/>
          <w:tab w:val="left" w:pos="1815"/>
        </w:tabs>
        <w:spacing w:before="120" w:line="360" w:lineRule="auto"/>
        <w:ind w:right="371" w:hanging="720"/>
        <w:jc w:val="both"/>
        <w:rPr>
          <w:i/>
          <w:iCs/>
          <w:highlight w:val="yellow"/>
        </w:rPr>
      </w:pPr>
      <w:r w:rsidRPr="00572FC6">
        <w:rPr>
          <w:i/>
          <w:iCs/>
          <w:spacing w:val="-2"/>
          <w:highlight w:val="yellow"/>
        </w:rPr>
        <w:t>No person who is eligible for Service Membership of the League is to be admitted as a Social or Community Member.</w:t>
      </w:r>
    </w:p>
    <w:p w14:paraId="09B6C3D6" w14:textId="77777777" w:rsidR="00632995" w:rsidRPr="003257C5" w:rsidRDefault="00632995">
      <w:pPr>
        <w:pStyle w:val="BodyText"/>
        <w:spacing w:before="11"/>
        <w:rPr>
          <w:sz w:val="20"/>
        </w:rPr>
      </w:pPr>
    </w:p>
    <w:p w14:paraId="43839134" w14:textId="4BAD502B" w:rsidR="00632995" w:rsidRPr="003257C5" w:rsidRDefault="00FF7BE4">
      <w:pPr>
        <w:pStyle w:val="Heading3"/>
        <w:numPr>
          <w:ilvl w:val="0"/>
          <w:numId w:val="14"/>
        </w:numPr>
        <w:tabs>
          <w:tab w:val="left" w:pos="1105"/>
        </w:tabs>
        <w:ind w:hanging="641"/>
        <w:jc w:val="left"/>
      </w:pPr>
      <w:r w:rsidRPr="003257C5">
        <w:t>CESSATION</w:t>
      </w:r>
      <w:r w:rsidRPr="003257C5">
        <w:rPr>
          <w:spacing w:val="-7"/>
        </w:rPr>
        <w:t xml:space="preserve"> </w:t>
      </w:r>
      <w:r w:rsidRPr="003257C5">
        <w:t>OF</w:t>
      </w:r>
      <w:r w:rsidRPr="003257C5">
        <w:rPr>
          <w:spacing w:val="-6"/>
        </w:rPr>
        <w:t xml:space="preserve"> </w:t>
      </w:r>
      <w:r w:rsidR="006B2938" w:rsidRPr="003257C5">
        <w:rPr>
          <w:spacing w:val="-2"/>
        </w:rPr>
        <w:t>MEMBERSHIP</w:t>
      </w:r>
    </w:p>
    <w:p w14:paraId="29665507" w14:textId="77777777" w:rsidR="00632995" w:rsidRPr="003257C5" w:rsidRDefault="00632995">
      <w:pPr>
        <w:pStyle w:val="BodyText"/>
        <w:spacing w:before="5"/>
        <w:rPr>
          <w:b/>
          <w:sz w:val="21"/>
        </w:rPr>
      </w:pPr>
    </w:p>
    <w:p w14:paraId="55D8BEEA" w14:textId="2E14237D" w:rsidR="00632995" w:rsidRPr="003257C5" w:rsidRDefault="00FF7BE4">
      <w:pPr>
        <w:pStyle w:val="ListParagraph"/>
        <w:numPr>
          <w:ilvl w:val="1"/>
          <w:numId w:val="14"/>
        </w:numPr>
        <w:tabs>
          <w:tab w:val="left" w:pos="1815"/>
        </w:tabs>
        <w:spacing w:line="360" w:lineRule="auto"/>
        <w:ind w:right="297" w:hanging="720"/>
      </w:pPr>
      <w:r w:rsidRPr="003257C5">
        <w:t>A</w:t>
      </w:r>
      <w:r w:rsidRPr="003257C5">
        <w:rPr>
          <w:spacing w:val="-2"/>
        </w:rPr>
        <w:t xml:space="preserve"> </w:t>
      </w:r>
      <w:r w:rsidR="00E06AA7" w:rsidRPr="003257C5">
        <w:t>Member</w:t>
      </w:r>
      <w:r w:rsidRPr="003257C5">
        <w:rPr>
          <w:spacing w:val="-3"/>
        </w:rPr>
        <w:t xml:space="preserve"> </w:t>
      </w:r>
      <w:r w:rsidRPr="003257C5">
        <w:t>may</w:t>
      </w:r>
      <w:r w:rsidRPr="003257C5">
        <w:rPr>
          <w:spacing w:val="-4"/>
        </w:rPr>
        <w:t xml:space="preserve"> </w:t>
      </w:r>
      <w:r w:rsidRPr="003257C5">
        <w:t>resign</w:t>
      </w:r>
      <w:r w:rsidRPr="003257C5">
        <w:rPr>
          <w:spacing w:val="-2"/>
        </w:rPr>
        <w:t xml:space="preserve"> </w:t>
      </w:r>
      <w:r w:rsidRPr="003257C5">
        <w:t>from</w:t>
      </w:r>
      <w:r w:rsidRPr="003257C5">
        <w:rPr>
          <w:spacing w:val="-3"/>
        </w:rPr>
        <w:t xml:space="preserve"> </w:t>
      </w:r>
      <w:r w:rsidRPr="003257C5">
        <w:t>the</w:t>
      </w:r>
      <w:r w:rsidRPr="003257C5">
        <w:rPr>
          <w:spacing w:val="-2"/>
        </w:rPr>
        <w:t xml:space="preserve"> </w:t>
      </w:r>
      <w:r w:rsidR="006027C3">
        <w:t>Sub-Branch</w:t>
      </w:r>
      <w:r w:rsidRPr="003257C5">
        <w:rPr>
          <w:spacing w:val="-4"/>
        </w:rPr>
        <w:t xml:space="preserve"> </w:t>
      </w:r>
      <w:r w:rsidRPr="003257C5">
        <w:t>or</w:t>
      </w:r>
      <w:r w:rsidRPr="003257C5">
        <w:rPr>
          <w:spacing w:val="-3"/>
        </w:rPr>
        <w:t xml:space="preserve"> </w:t>
      </w:r>
      <w:r w:rsidRPr="003257C5">
        <w:t>from</w:t>
      </w:r>
      <w:r w:rsidRPr="003257C5">
        <w:rPr>
          <w:spacing w:val="-2"/>
        </w:rPr>
        <w:t xml:space="preserve"> </w:t>
      </w:r>
      <w:r w:rsidRPr="003257C5">
        <w:t>the</w:t>
      </w:r>
      <w:r w:rsidRPr="003257C5">
        <w:rPr>
          <w:spacing w:val="-2"/>
        </w:rPr>
        <w:t xml:space="preserve"> </w:t>
      </w:r>
      <w:r w:rsidRPr="003257C5">
        <w:t>Branch/League</w:t>
      </w:r>
      <w:r w:rsidRPr="003257C5">
        <w:rPr>
          <w:spacing w:val="-4"/>
        </w:rPr>
        <w:t xml:space="preserve"> </w:t>
      </w:r>
      <w:r w:rsidRPr="003257C5">
        <w:t>and</w:t>
      </w:r>
      <w:r w:rsidRPr="003257C5">
        <w:rPr>
          <w:spacing w:val="-1"/>
        </w:rPr>
        <w:t xml:space="preserve"> </w:t>
      </w:r>
      <w:r w:rsidRPr="003257C5">
        <w:t xml:space="preserve">the </w:t>
      </w:r>
      <w:r w:rsidR="006027C3">
        <w:t>Sub-Branch</w:t>
      </w:r>
      <w:r w:rsidRPr="003257C5">
        <w:t xml:space="preserve"> by giving one (1) months’ notice in writing in the form prescribed from</w:t>
      </w:r>
      <w:r w:rsidRPr="003257C5">
        <w:rPr>
          <w:spacing w:val="-2"/>
        </w:rPr>
        <w:t xml:space="preserve"> </w:t>
      </w:r>
      <w:r w:rsidRPr="003257C5">
        <w:t>time</w:t>
      </w:r>
      <w:r w:rsidRPr="003257C5">
        <w:rPr>
          <w:spacing w:val="-3"/>
        </w:rPr>
        <w:t xml:space="preserve"> </w:t>
      </w:r>
      <w:r w:rsidRPr="003257C5">
        <w:t>to</w:t>
      </w:r>
      <w:r w:rsidRPr="003257C5">
        <w:rPr>
          <w:spacing w:val="-3"/>
        </w:rPr>
        <w:t xml:space="preserve"> </w:t>
      </w:r>
      <w:r w:rsidRPr="003257C5">
        <w:t>time</w:t>
      </w:r>
      <w:r w:rsidR="00225183" w:rsidRPr="003257C5">
        <w:t>,</w:t>
      </w:r>
      <w:r w:rsidRPr="003257C5">
        <w:rPr>
          <w:spacing w:val="-3"/>
        </w:rPr>
        <w:t xml:space="preserve"> </w:t>
      </w:r>
      <w:r w:rsidRPr="003257C5">
        <w:t>to</w:t>
      </w:r>
      <w:r w:rsidRPr="003257C5">
        <w:rPr>
          <w:spacing w:val="-5"/>
        </w:rPr>
        <w:t xml:space="preserve"> </w:t>
      </w:r>
      <w:r w:rsidRPr="003257C5">
        <w:t>the</w:t>
      </w:r>
      <w:r w:rsidRPr="003257C5">
        <w:rPr>
          <w:spacing w:val="-3"/>
        </w:rPr>
        <w:t xml:space="preserve"> </w:t>
      </w:r>
      <w:r w:rsidRPr="003257C5">
        <w:t>Secretary of</w:t>
      </w:r>
      <w:r w:rsidRPr="003257C5">
        <w:rPr>
          <w:spacing w:val="-1"/>
        </w:rPr>
        <w:t xml:space="preserve"> </w:t>
      </w:r>
      <w:r w:rsidRPr="003257C5">
        <w:t>the</w:t>
      </w:r>
      <w:r w:rsidRPr="003257C5">
        <w:rPr>
          <w:spacing w:val="-1"/>
        </w:rPr>
        <w:t xml:space="preserve"> </w:t>
      </w:r>
      <w:r w:rsidR="006027C3">
        <w:t>Sub-Branch</w:t>
      </w:r>
      <w:r w:rsidRPr="003257C5">
        <w:t xml:space="preserve"> or</w:t>
      </w:r>
      <w:r w:rsidRPr="003257C5">
        <w:rPr>
          <w:spacing w:val="-2"/>
        </w:rPr>
        <w:t xml:space="preserve"> </w:t>
      </w:r>
      <w:r w:rsidRPr="003257C5">
        <w:t>the</w:t>
      </w:r>
      <w:r w:rsidRPr="003257C5">
        <w:rPr>
          <w:spacing w:val="-3"/>
        </w:rPr>
        <w:t xml:space="preserve"> </w:t>
      </w:r>
      <w:r w:rsidR="006027C3">
        <w:t>Sub-Branch</w:t>
      </w:r>
      <w:r w:rsidRPr="003257C5">
        <w:rPr>
          <w:spacing w:val="-1"/>
        </w:rPr>
        <w:t xml:space="preserve"> </w:t>
      </w:r>
      <w:r w:rsidRPr="003257C5">
        <w:t xml:space="preserve">and the Branch/League of their intention to resign, whereupon </w:t>
      </w:r>
      <w:r w:rsidR="00421AC8" w:rsidRPr="003257C5">
        <w:t>they</w:t>
      </w:r>
      <w:r w:rsidRPr="003257C5">
        <w:t xml:space="preserve"> cease to be a </w:t>
      </w:r>
      <w:r w:rsidR="00E06AA7" w:rsidRPr="003257C5">
        <w:t>Member</w:t>
      </w:r>
      <w:r w:rsidRPr="003257C5">
        <w:t xml:space="preserve"> of the </w:t>
      </w:r>
      <w:r w:rsidR="006027C3">
        <w:t>Sub-Branch</w:t>
      </w:r>
      <w:r w:rsidRPr="003257C5">
        <w:t xml:space="preserve"> and a League </w:t>
      </w:r>
      <w:r w:rsidR="00E06AA7" w:rsidRPr="003257C5">
        <w:t>Member</w:t>
      </w:r>
      <w:r w:rsidRPr="003257C5">
        <w:t xml:space="preserve"> at the expiration of that period of notice.</w:t>
      </w:r>
    </w:p>
    <w:p w14:paraId="7720FAE2" w14:textId="47B2837A" w:rsidR="00632995" w:rsidRPr="003257C5" w:rsidRDefault="00FF7BE4">
      <w:pPr>
        <w:pStyle w:val="ListParagraph"/>
        <w:numPr>
          <w:ilvl w:val="1"/>
          <w:numId w:val="14"/>
        </w:numPr>
        <w:tabs>
          <w:tab w:val="left" w:pos="1815"/>
        </w:tabs>
        <w:spacing w:before="119" w:line="360" w:lineRule="auto"/>
        <w:ind w:right="250" w:hanging="720"/>
      </w:pPr>
      <w:r w:rsidRPr="003257C5">
        <w:t xml:space="preserve">Upon the expiration of the notice given under Rule 32(a), the Secretary of the </w:t>
      </w:r>
      <w:r w:rsidR="006027C3">
        <w:t>Sub-Branch</w:t>
      </w:r>
      <w:r w:rsidRPr="003257C5">
        <w:rPr>
          <w:spacing w:val="-4"/>
        </w:rPr>
        <w:t xml:space="preserve"> </w:t>
      </w:r>
      <w:r w:rsidRPr="003257C5">
        <w:t>must</w:t>
      </w:r>
      <w:r w:rsidRPr="003257C5">
        <w:rPr>
          <w:spacing w:val="-3"/>
        </w:rPr>
        <w:t xml:space="preserve"> </w:t>
      </w:r>
      <w:r w:rsidRPr="003257C5">
        <w:t>record</w:t>
      </w:r>
      <w:r w:rsidRPr="003257C5">
        <w:rPr>
          <w:spacing w:val="-4"/>
        </w:rPr>
        <w:t xml:space="preserve"> </w:t>
      </w:r>
      <w:r w:rsidRPr="003257C5">
        <w:t>in</w:t>
      </w:r>
      <w:r w:rsidRPr="003257C5">
        <w:rPr>
          <w:spacing w:val="-2"/>
        </w:rPr>
        <w:t xml:space="preserve"> </w:t>
      </w:r>
      <w:r w:rsidRPr="003257C5">
        <w:t>the</w:t>
      </w:r>
      <w:r w:rsidRPr="003257C5">
        <w:rPr>
          <w:spacing w:val="-2"/>
        </w:rPr>
        <w:t xml:space="preserve"> </w:t>
      </w:r>
      <w:r w:rsidRPr="003257C5">
        <w:t>Register of</w:t>
      </w:r>
      <w:r w:rsidRPr="003257C5">
        <w:rPr>
          <w:spacing w:val="-3"/>
        </w:rPr>
        <w:t xml:space="preserve"> </w:t>
      </w:r>
      <w:r w:rsidR="00E06AA7" w:rsidRPr="003257C5">
        <w:t>Members</w:t>
      </w:r>
      <w:r w:rsidRPr="003257C5">
        <w:rPr>
          <w:spacing w:val="-1"/>
        </w:rPr>
        <w:t xml:space="preserve"> </w:t>
      </w:r>
      <w:r w:rsidRPr="003257C5">
        <w:t>of</w:t>
      </w:r>
      <w:r w:rsidRPr="003257C5">
        <w:rPr>
          <w:spacing w:val="-2"/>
        </w:rPr>
        <w:t xml:space="preserve"> </w:t>
      </w:r>
      <w:r w:rsidRPr="003257C5">
        <w:t>the</w:t>
      </w:r>
      <w:r w:rsidRPr="003257C5">
        <w:rPr>
          <w:spacing w:val="-2"/>
        </w:rPr>
        <w:t xml:space="preserve"> </w:t>
      </w:r>
      <w:r w:rsidR="006027C3">
        <w:t>Sub-Branch</w:t>
      </w:r>
      <w:r w:rsidR="00225183" w:rsidRPr="003257C5">
        <w:t>,</w:t>
      </w:r>
      <w:r w:rsidRPr="003257C5">
        <w:rPr>
          <w:spacing w:val="-4"/>
        </w:rPr>
        <w:t xml:space="preserve"> </w:t>
      </w:r>
      <w:r w:rsidRPr="003257C5">
        <w:t>the</w:t>
      </w:r>
      <w:r w:rsidRPr="003257C5">
        <w:rPr>
          <w:spacing w:val="-2"/>
        </w:rPr>
        <w:t xml:space="preserve"> </w:t>
      </w:r>
      <w:r w:rsidRPr="003257C5">
        <w:t xml:space="preserve">date the person ceased to be a League and </w:t>
      </w:r>
      <w:r w:rsidR="006027C3">
        <w:t>Sub-Branch</w:t>
      </w:r>
      <w:r w:rsidRPr="003257C5">
        <w:t xml:space="preserve"> </w:t>
      </w:r>
      <w:r w:rsidR="00E06AA7" w:rsidRPr="003257C5">
        <w:t>Member</w:t>
      </w:r>
      <w:r w:rsidRPr="003257C5">
        <w:t>.</w:t>
      </w:r>
    </w:p>
    <w:p w14:paraId="5844499A" w14:textId="67F4E410" w:rsidR="00632995" w:rsidRPr="003257C5" w:rsidRDefault="00FF7BE4">
      <w:pPr>
        <w:pStyle w:val="ListParagraph"/>
        <w:numPr>
          <w:ilvl w:val="1"/>
          <w:numId w:val="14"/>
        </w:numPr>
        <w:tabs>
          <w:tab w:val="left" w:pos="1815"/>
        </w:tabs>
        <w:spacing w:before="79" w:line="360" w:lineRule="auto"/>
        <w:ind w:right="251" w:hanging="720"/>
      </w:pPr>
      <w:r w:rsidRPr="003257C5">
        <w:t xml:space="preserve">A Service </w:t>
      </w:r>
      <w:r w:rsidR="00E06AA7" w:rsidRPr="003257C5">
        <w:t>Member</w:t>
      </w:r>
      <w:r w:rsidRPr="003257C5">
        <w:t xml:space="preserve"> who does not pay their Annual </w:t>
      </w:r>
      <w:r w:rsidR="00AB3D23" w:rsidRPr="003257C5">
        <w:t>Subscription</w:t>
      </w:r>
      <w:r w:rsidRPr="003257C5">
        <w:t xml:space="preserve"> by 30</w:t>
      </w:r>
      <w:r w:rsidR="00225183" w:rsidRPr="003257C5">
        <w:rPr>
          <w:vertAlign w:val="superscript"/>
        </w:rPr>
        <w:t>th</w:t>
      </w:r>
      <w:r w:rsidR="00225183" w:rsidRPr="003257C5">
        <w:t xml:space="preserve"> </w:t>
      </w:r>
      <w:r w:rsidRPr="003257C5">
        <w:t>April</w:t>
      </w:r>
      <w:r w:rsidR="00642AB8" w:rsidRPr="00A12E3E">
        <w:rPr>
          <w:strike/>
          <w:highlight w:val="cyan"/>
        </w:rPr>
        <w:t>,</w:t>
      </w:r>
      <w:r w:rsidRPr="00A12E3E">
        <w:rPr>
          <w:strike/>
          <w:highlight w:val="cyan"/>
        </w:rPr>
        <w:t xml:space="preserve"> or has</w:t>
      </w:r>
      <w:r w:rsidRPr="00A12E3E">
        <w:rPr>
          <w:strike/>
          <w:spacing w:val="-1"/>
          <w:highlight w:val="cyan"/>
        </w:rPr>
        <w:t xml:space="preserve"> </w:t>
      </w:r>
      <w:r w:rsidRPr="00A12E3E">
        <w:rPr>
          <w:strike/>
          <w:highlight w:val="cyan"/>
        </w:rPr>
        <w:t>not</w:t>
      </w:r>
      <w:r w:rsidRPr="00A12E3E">
        <w:rPr>
          <w:strike/>
          <w:spacing w:val="-3"/>
          <w:highlight w:val="cyan"/>
        </w:rPr>
        <w:t xml:space="preserve"> </w:t>
      </w:r>
      <w:r w:rsidRPr="00A12E3E">
        <w:rPr>
          <w:strike/>
          <w:highlight w:val="cyan"/>
        </w:rPr>
        <w:t>paid</w:t>
      </w:r>
      <w:r w:rsidRPr="00A12E3E">
        <w:rPr>
          <w:strike/>
          <w:spacing w:val="-2"/>
          <w:highlight w:val="cyan"/>
        </w:rPr>
        <w:t xml:space="preserve"> </w:t>
      </w:r>
      <w:r w:rsidRPr="00A12E3E">
        <w:rPr>
          <w:strike/>
          <w:highlight w:val="cyan"/>
        </w:rPr>
        <w:t>any</w:t>
      </w:r>
      <w:r w:rsidRPr="00A12E3E">
        <w:rPr>
          <w:strike/>
          <w:spacing w:val="-4"/>
          <w:highlight w:val="cyan"/>
        </w:rPr>
        <w:t xml:space="preserve"> </w:t>
      </w:r>
      <w:r w:rsidR="00225183" w:rsidRPr="00A12E3E">
        <w:rPr>
          <w:strike/>
          <w:highlight w:val="cyan"/>
        </w:rPr>
        <w:t>L</w:t>
      </w:r>
      <w:r w:rsidRPr="00A12E3E">
        <w:rPr>
          <w:strike/>
          <w:highlight w:val="cyan"/>
        </w:rPr>
        <w:t>ife</w:t>
      </w:r>
      <w:r w:rsidRPr="00A12E3E">
        <w:rPr>
          <w:strike/>
          <w:spacing w:val="-2"/>
          <w:highlight w:val="cyan"/>
        </w:rPr>
        <w:t xml:space="preserve"> </w:t>
      </w:r>
      <w:r w:rsidR="00AB3D23" w:rsidRPr="00A12E3E">
        <w:rPr>
          <w:strike/>
          <w:highlight w:val="cyan"/>
        </w:rPr>
        <w:t>Subscription</w:t>
      </w:r>
      <w:r w:rsidR="00225183" w:rsidRPr="00A12E3E">
        <w:rPr>
          <w:strike/>
          <w:highlight w:val="cyan"/>
        </w:rPr>
        <w:t>,</w:t>
      </w:r>
      <w:r w:rsidRPr="00A12E3E">
        <w:rPr>
          <w:strike/>
          <w:spacing w:val="-2"/>
        </w:rPr>
        <w:t xml:space="preserve"> </w:t>
      </w:r>
      <w:r w:rsidRPr="003257C5">
        <w:t>ceases</w:t>
      </w:r>
      <w:r w:rsidRPr="003257C5">
        <w:rPr>
          <w:spacing w:val="-4"/>
        </w:rPr>
        <w:t xml:space="preserve"> </w:t>
      </w:r>
      <w:r w:rsidRPr="003257C5">
        <w:t>to</w:t>
      </w:r>
      <w:r w:rsidRPr="003257C5">
        <w:rPr>
          <w:spacing w:val="-1"/>
        </w:rPr>
        <w:t xml:space="preserve"> </w:t>
      </w:r>
      <w:r w:rsidRPr="003257C5">
        <w:t>be</w:t>
      </w:r>
      <w:r w:rsidRPr="003257C5">
        <w:rPr>
          <w:spacing w:val="-4"/>
        </w:rPr>
        <w:t xml:space="preserve"> </w:t>
      </w:r>
      <w:r w:rsidRPr="003257C5">
        <w:t>a</w:t>
      </w:r>
      <w:r w:rsidRPr="003257C5">
        <w:rPr>
          <w:spacing w:val="-4"/>
        </w:rPr>
        <w:t xml:space="preserve"> </w:t>
      </w:r>
      <w:r w:rsidRPr="003257C5">
        <w:t>Service</w:t>
      </w:r>
      <w:r w:rsidRPr="003257C5">
        <w:rPr>
          <w:spacing w:val="-2"/>
        </w:rPr>
        <w:t xml:space="preserve"> </w:t>
      </w:r>
      <w:r w:rsidR="00E06AA7" w:rsidRPr="003257C5">
        <w:t>Member</w:t>
      </w:r>
      <w:r w:rsidRPr="003257C5">
        <w:rPr>
          <w:spacing w:val="-1"/>
        </w:rPr>
        <w:t xml:space="preserve"> </w:t>
      </w:r>
      <w:r w:rsidRPr="003257C5">
        <w:t>of</w:t>
      </w:r>
      <w:r w:rsidRPr="003257C5">
        <w:rPr>
          <w:spacing w:val="-2"/>
        </w:rPr>
        <w:t xml:space="preserve"> </w:t>
      </w:r>
      <w:r w:rsidRPr="003257C5">
        <w:t>the</w:t>
      </w:r>
      <w:r w:rsidRPr="003257C5">
        <w:rPr>
          <w:spacing w:val="-2"/>
        </w:rPr>
        <w:t xml:space="preserve"> </w:t>
      </w:r>
      <w:r w:rsidRPr="003257C5">
        <w:t xml:space="preserve">League and the </w:t>
      </w:r>
      <w:r w:rsidR="006027C3">
        <w:t>Sub-Branch</w:t>
      </w:r>
      <w:r w:rsidRPr="003257C5">
        <w:t>.</w:t>
      </w:r>
    </w:p>
    <w:p w14:paraId="4EC87302" w14:textId="3F000D29" w:rsidR="00632995" w:rsidRPr="003257C5" w:rsidRDefault="00FF7BE4">
      <w:pPr>
        <w:pStyle w:val="ListParagraph"/>
        <w:numPr>
          <w:ilvl w:val="1"/>
          <w:numId w:val="14"/>
        </w:numPr>
        <w:tabs>
          <w:tab w:val="left" w:pos="1815"/>
        </w:tabs>
        <w:spacing w:before="120" w:line="360" w:lineRule="auto"/>
        <w:ind w:right="693" w:hanging="720"/>
      </w:pPr>
      <w:r w:rsidRPr="003257C5">
        <w:t>An</w:t>
      </w:r>
      <w:r w:rsidRPr="003257C5">
        <w:rPr>
          <w:spacing w:val="-2"/>
        </w:rPr>
        <w:t xml:space="preserve"> </w:t>
      </w:r>
      <w:r w:rsidRPr="003257C5">
        <w:t>Affiliate</w:t>
      </w:r>
      <w:r w:rsidRPr="003257C5">
        <w:rPr>
          <w:spacing w:val="-3"/>
        </w:rPr>
        <w:t xml:space="preserve"> </w:t>
      </w:r>
      <w:r w:rsidR="00E06AA7" w:rsidRPr="003257C5">
        <w:t>Member</w:t>
      </w:r>
      <w:r w:rsidRPr="003257C5">
        <w:rPr>
          <w:spacing w:val="-3"/>
        </w:rPr>
        <w:t xml:space="preserve"> </w:t>
      </w:r>
      <w:r w:rsidRPr="003257C5">
        <w:t>who</w:t>
      </w:r>
      <w:r w:rsidRPr="003257C5">
        <w:rPr>
          <w:spacing w:val="-4"/>
        </w:rPr>
        <w:t xml:space="preserve"> </w:t>
      </w:r>
      <w:r w:rsidRPr="003257C5">
        <w:t>does</w:t>
      </w:r>
      <w:r w:rsidRPr="003257C5">
        <w:rPr>
          <w:spacing w:val="-2"/>
        </w:rPr>
        <w:t xml:space="preserve"> </w:t>
      </w:r>
      <w:r w:rsidRPr="003257C5">
        <w:t>not</w:t>
      </w:r>
      <w:r w:rsidRPr="003257C5">
        <w:rPr>
          <w:spacing w:val="-3"/>
        </w:rPr>
        <w:t xml:space="preserve"> </w:t>
      </w:r>
      <w:r w:rsidRPr="003257C5">
        <w:t>pay</w:t>
      </w:r>
      <w:r w:rsidRPr="003257C5">
        <w:rPr>
          <w:spacing w:val="-4"/>
        </w:rPr>
        <w:t xml:space="preserve"> </w:t>
      </w:r>
      <w:r w:rsidRPr="003257C5">
        <w:t>their</w:t>
      </w:r>
      <w:r w:rsidRPr="003257C5">
        <w:rPr>
          <w:spacing w:val="-3"/>
        </w:rPr>
        <w:t xml:space="preserve"> </w:t>
      </w:r>
      <w:r w:rsidRPr="003257C5">
        <w:t>Annual</w:t>
      </w:r>
      <w:r w:rsidRPr="003257C5">
        <w:rPr>
          <w:spacing w:val="-2"/>
        </w:rPr>
        <w:t xml:space="preserve"> </w:t>
      </w:r>
      <w:r w:rsidR="00AB3D23" w:rsidRPr="003257C5">
        <w:t>Subscription</w:t>
      </w:r>
      <w:r w:rsidRPr="003257C5">
        <w:rPr>
          <w:spacing w:val="-2"/>
        </w:rPr>
        <w:t xml:space="preserve"> </w:t>
      </w:r>
      <w:r w:rsidRPr="003257C5">
        <w:t>by</w:t>
      </w:r>
      <w:r w:rsidRPr="003257C5">
        <w:rPr>
          <w:spacing w:val="-3"/>
        </w:rPr>
        <w:t xml:space="preserve"> </w:t>
      </w:r>
      <w:r w:rsidRPr="003257C5">
        <w:t>30</w:t>
      </w:r>
      <w:r w:rsidR="00225183" w:rsidRPr="003257C5">
        <w:rPr>
          <w:vertAlign w:val="superscript"/>
        </w:rPr>
        <w:t>th</w:t>
      </w:r>
      <w:r w:rsidR="00642AB8" w:rsidRPr="003257C5">
        <w:rPr>
          <w:vertAlign w:val="superscript"/>
        </w:rPr>
        <w:t xml:space="preserve"> </w:t>
      </w:r>
      <w:r w:rsidRPr="003257C5">
        <w:t>April</w:t>
      </w:r>
      <w:r w:rsidR="00225183" w:rsidRPr="003257C5">
        <w:t>,</w:t>
      </w:r>
      <w:r w:rsidRPr="003257C5">
        <w:t xml:space="preserve"> ceases to be an Affiliate </w:t>
      </w:r>
      <w:r w:rsidR="00E06AA7" w:rsidRPr="003257C5">
        <w:t>Member</w:t>
      </w:r>
      <w:r w:rsidRPr="003257C5">
        <w:t xml:space="preserve"> of the </w:t>
      </w:r>
      <w:r w:rsidR="006027C3">
        <w:t>Sub-Branch</w:t>
      </w:r>
      <w:r w:rsidRPr="003257C5">
        <w:t>.</w:t>
      </w:r>
    </w:p>
    <w:p w14:paraId="7AF0FA4D" w14:textId="20369FC4" w:rsidR="00632995" w:rsidRPr="003257C5" w:rsidRDefault="00FF7BE4">
      <w:pPr>
        <w:pStyle w:val="ListParagraph"/>
        <w:numPr>
          <w:ilvl w:val="1"/>
          <w:numId w:val="14"/>
        </w:numPr>
        <w:tabs>
          <w:tab w:val="left" w:pos="1815"/>
        </w:tabs>
        <w:spacing w:before="121"/>
        <w:ind w:hanging="720"/>
      </w:pPr>
      <w:r w:rsidRPr="003257C5">
        <w:t>A</w:t>
      </w:r>
      <w:r w:rsidRPr="003257C5">
        <w:rPr>
          <w:spacing w:val="-2"/>
        </w:rPr>
        <w:t xml:space="preserve"> </w:t>
      </w:r>
      <w:r w:rsidRPr="003257C5">
        <w:t>person</w:t>
      </w:r>
      <w:r w:rsidRPr="003257C5">
        <w:rPr>
          <w:spacing w:val="-4"/>
        </w:rPr>
        <w:t xml:space="preserve"> </w:t>
      </w:r>
      <w:r w:rsidRPr="003257C5">
        <w:t>who</w:t>
      </w:r>
      <w:r w:rsidRPr="003257C5">
        <w:rPr>
          <w:spacing w:val="-2"/>
        </w:rPr>
        <w:t xml:space="preserve"> </w:t>
      </w:r>
      <w:r w:rsidRPr="003257C5">
        <w:t>ceases</w:t>
      </w:r>
      <w:r w:rsidRPr="003257C5">
        <w:rPr>
          <w:spacing w:val="-4"/>
        </w:rPr>
        <w:t xml:space="preserve"> </w:t>
      </w:r>
      <w:r w:rsidRPr="003257C5">
        <w:t>to</w:t>
      </w:r>
      <w:r w:rsidRPr="003257C5">
        <w:rPr>
          <w:spacing w:val="-4"/>
        </w:rPr>
        <w:t xml:space="preserve"> </w:t>
      </w:r>
      <w:r w:rsidRPr="003257C5">
        <w:t>be</w:t>
      </w:r>
      <w:r w:rsidRPr="003257C5">
        <w:rPr>
          <w:spacing w:val="-1"/>
        </w:rPr>
        <w:t xml:space="preserve"> </w:t>
      </w:r>
      <w:r w:rsidRPr="003257C5">
        <w:t>a</w:t>
      </w:r>
      <w:r w:rsidRPr="003257C5">
        <w:rPr>
          <w:spacing w:val="-3"/>
        </w:rPr>
        <w:t xml:space="preserve"> </w:t>
      </w:r>
      <w:proofErr w:type="gramStart"/>
      <w:r w:rsidR="00E06AA7" w:rsidRPr="003257C5">
        <w:rPr>
          <w:spacing w:val="-2"/>
        </w:rPr>
        <w:t>Member</w:t>
      </w:r>
      <w:proofErr w:type="gramEnd"/>
      <w:r w:rsidRPr="003257C5">
        <w:rPr>
          <w:spacing w:val="-2"/>
        </w:rPr>
        <w:t>:</w:t>
      </w:r>
    </w:p>
    <w:p w14:paraId="09BF4F5E" w14:textId="77777777" w:rsidR="00632995" w:rsidRPr="003257C5" w:rsidRDefault="00632995">
      <w:pPr>
        <w:pStyle w:val="BodyText"/>
        <w:spacing w:before="5"/>
        <w:rPr>
          <w:sz w:val="21"/>
        </w:rPr>
      </w:pPr>
    </w:p>
    <w:p w14:paraId="0B547223" w14:textId="2A9EE419" w:rsidR="00632995" w:rsidRPr="003257C5" w:rsidRDefault="00FF7BE4">
      <w:pPr>
        <w:pStyle w:val="ListParagraph"/>
        <w:numPr>
          <w:ilvl w:val="0"/>
          <w:numId w:val="5"/>
        </w:numPr>
        <w:tabs>
          <w:tab w:val="left" w:pos="2893"/>
        </w:tabs>
        <w:ind w:left="2893" w:hanging="288"/>
        <w:jc w:val="left"/>
      </w:pPr>
      <w:r w:rsidRPr="003257C5">
        <w:t>is</w:t>
      </w:r>
      <w:r w:rsidRPr="003257C5">
        <w:rPr>
          <w:spacing w:val="-2"/>
        </w:rPr>
        <w:t xml:space="preserve"> </w:t>
      </w:r>
      <w:r w:rsidRPr="003257C5">
        <w:t>not entitled</w:t>
      </w:r>
      <w:r w:rsidRPr="003257C5">
        <w:rPr>
          <w:spacing w:val="-5"/>
        </w:rPr>
        <w:t xml:space="preserve"> </w:t>
      </w:r>
      <w:r w:rsidRPr="003257C5">
        <w:t>to</w:t>
      </w:r>
      <w:r w:rsidRPr="003257C5">
        <w:rPr>
          <w:spacing w:val="-2"/>
        </w:rPr>
        <w:t xml:space="preserve"> </w:t>
      </w:r>
      <w:r w:rsidRPr="003257C5">
        <w:t>a</w:t>
      </w:r>
      <w:r w:rsidRPr="003257C5">
        <w:rPr>
          <w:spacing w:val="-4"/>
        </w:rPr>
        <w:t xml:space="preserve"> </w:t>
      </w:r>
      <w:r w:rsidRPr="003257C5">
        <w:t>refund</w:t>
      </w:r>
      <w:r w:rsidRPr="003257C5">
        <w:rPr>
          <w:spacing w:val="-5"/>
        </w:rPr>
        <w:t xml:space="preserve"> </w:t>
      </w:r>
      <w:r w:rsidRPr="003257C5">
        <w:t>of</w:t>
      </w:r>
      <w:r w:rsidRPr="003257C5">
        <w:rPr>
          <w:spacing w:val="-3"/>
        </w:rPr>
        <w:t xml:space="preserve"> </w:t>
      </w:r>
      <w:r w:rsidRPr="003257C5">
        <w:t>the</w:t>
      </w:r>
      <w:r w:rsidRPr="003257C5">
        <w:rPr>
          <w:spacing w:val="-4"/>
        </w:rPr>
        <w:t xml:space="preserve"> </w:t>
      </w:r>
      <w:r w:rsidR="00C00EED" w:rsidRPr="003257C5">
        <w:rPr>
          <w:spacing w:val="-4"/>
        </w:rPr>
        <w:t>A</w:t>
      </w:r>
      <w:r w:rsidRPr="003257C5">
        <w:t>nnual</w:t>
      </w:r>
      <w:r w:rsidRPr="003257C5">
        <w:rPr>
          <w:spacing w:val="-2"/>
        </w:rPr>
        <w:t xml:space="preserve"> </w:t>
      </w:r>
      <w:r w:rsidR="00AB3D23" w:rsidRPr="003257C5">
        <w:rPr>
          <w:spacing w:val="-2"/>
        </w:rPr>
        <w:t>Subscription</w:t>
      </w:r>
      <w:r w:rsidRPr="003257C5">
        <w:rPr>
          <w:spacing w:val="-2"/>
        </w:rPr>
        <w:t>;</w:t>
      </w:r>
      <w:r w:rsidR="00DB3CF3" w:rsidRPr="003257C5">
        <w:rPr>
          <w:spacing w:val="-2"/>
        </w:rPr>
        <w:t xml:space="preserve"> and</w:t>
      </w:r>
    </w:p>
    <w:p w14:paraId="41AB69E7" w14:textId="77777777" w:rsidR="00632995" w:rsidRPr="003257C5" w:rsidRDefault="00632995">
      <w:pPr>
        <w:pStyle w:val="BodyText"/>
        <w:spacing w:before="5"/>
        <w:rPr>
          <w:sz w:val="21"/>
        </w:rPr>
      </w:pPr>
    </w:p>
    <w:p w14:paraId="680A9DCE" w14:textId="782CA488" w:rsidR="00632995" w:rsidRPr="003257C5" w:rsidRDefault="00FF7BE4">
      <w:pPr>
        <w:pStyle w:val="ListParagraph"/>
        <w:numPr>
          <w:ilvl w:val="0"/>
          <w:numId w:val="5"/>
        </w:numPr>
        <w:tabs>
          <w:tab w:val="left" w:pos="2892"/>
          <w:tab w:val="left" w:pos="2896"/>
        </w:tabs>
        <w:spacing w:line="360" w:lineRule="auto"/>
        <w:ind w:right="760" w:hanging="339"/>
        <w:jc w:val="left"/>
      </w:pPr>
      <w:r w:rsidRPr="003257C5">
        <w:t>is</w:t>
      </w:r>
      <w:r w:rsidRPr="003257C5">
        <w:rPr>
          <w:spacing w:val="-1"/>
        </w:rPr>
        <w:t xml:space="preserve"> </w:t>
      </w:r>
      <w:r w:rsidRPr="003257C5">
        <w:t>liable</w:t>
      </w:r>
      <w:r w:rsidRPr="003257C5">
        <w:rPr>
          <w:spacing w:val="-2"/>
        </w:rPr>
        <w:t xml:space="preserve"> </w:t>
      </w:r>
      <w:r w:rsidRPr="003257C5">
        <w:t>for</w:t>
      </w:r>
      <w:r w:rsidRPr="003257C5">
        <w:rPr>
          <w:spacing w:val="-1"/>
        </w:rPr>
        <w:t xml:space="preserve"> </w:t>
      </w:r>
      <w:r w:rsidRPr="003257C5">
        <w:t>all</w:t>
      </w:r>
      <w:r w:rsidRPr="003257C5">
        <w:rPr>
          <w:spacing w:val="-2"/>
        </w:rPr>
        <w:t xml:space="preserve"> </w:t>
      </w:r>
      <w:r w:rsidRPr="003257C5">
        <w:t>amounts</w:t>
      </w:r>
      <w:r w:rsidRPr="003257C5">
        <w:rPr>
          <w:spacing w:val="-1"/>
        </w:rPr>
        <w:t xml:space="preserve"> </w:t>
      </w:r>
      <w:r w:rsidRPr="003257C5">
        <w:t>owing</w:t>
      </w:r>
      <w:r w:rsidRPr="003257C5">
        <w:rPr>
          <w:spacing w:val="-1"/>
        </w:rPr>
        <w:t xml:space="preserve"> </w:t>
      </w:r>
      <w:r w:rsidRPr="003257C5">
        <w:t>by</w:t>
      </w:r>
      <w:r w:rsidRPr="003257C5">
        <w:rPr>
          <w:spacing w:val="-1"/>
        </w:rPr>
        <w:t xml:space="preserve"> </w:t>
      </w:r>
      <w:r w:rsidRPr="003257C5">
        <w:t>them</w:t>
      </w:r>
      <w:r w:rsidRPr="003257C5">
        <w:rPr>
          <w:spacing w:val="-3"/>
        </w:rPr>
        <w:t xml:space="preserve"> </w:t>
      </w:r>
      <w:r w:rsidRPr="003257C5">
        <w:t>to</w:t>
      </w:r>
      <w:r w:rsidRPr="003257C5">
        <w:rPr>
          <w:spacing w:val="-4"/>
        </w:rPr>
        <w:t xml:space="preserve"> </w:t>
      </w:r>
      <w:r w:rsidRPr="003257C5">
        <w:t>the</w:t>
      </w:r>
      <w:r w:rsidRPr="003257C5">
        <w:rPr>
          <w:spacing w:val="-4"/>
        </w:rPr>
        <w:t xml:space="preserve"> </w:t>
      </w:r>
      <w:r w:rsidR="006027C3">
        <w:t>Sub-Branch</w:t>
      </w:r>
      <w:r w:rsidRPr="003257C5">
        <w:rPr>
          <w:spacing w:val="-2"/>
        </w:rPr>
        <w:t xml:space="preserve"> </w:t>
      </w:r>
      <w:r w:rsidRPr="003257C5">
        <w:t>or</w:t>
      </w:r>
      <w:r w:rsidRPr="003257C5">
        <w:rPr>
          <w:spacing w:val="-3"/>
        </w:rPr>
        <w:t xml:space="preserve"> </w:t>
      </w:r>
      <w:r w:rsidRPr="003257C5">
        <w:t>the Branch; and</w:t>
      </w:r>
    </w:p>
    <w:p w14:paraId="7A54CE56" w14:textId="16E2402C" w:rsidR="00632995" w:rsidRPr="003257C5" w:rsidRDefault="00FF7BE4">
      <w:pPr>
        <w:pStyle w:val="ListParagraph"/>
        <w:numPr>
          <w:ilvl w:val="0"/>
          <w:numId w:val="5"/>
        </w:numPr>
        <w:tabs>
          <w:tab w:val="left" w:pos="2891"/>
          <w:tab w:val="left" w:pos="2896"/>
        </w:tabs>
        <w:spacing w:before="120" w:line="360" w:lineRule="auto"/>
        <w:ind w:right="110" w:hanging="389"/>
        <w:jc w:val="left"/>
      </w:pPr>
      <w:r w:rsidRPr="003257C5">
        <w:t>is to</w:t>
      </w:r>
      <w:r w:rsidRPr="003257C5">
        <w:rPr>
          <w:spacing w:val="-3"/>
        </w:rPr>
        <w:t xml:space="preserve"> </w:t>
      </w:r>
      <w:r w:rsidRPr="003257C5">
        <w:t>return</w:t>
      </w:r>
      <w:r w:rsidRPr="003257C5">
        <w:rPr>
          <w:spacing w:val="-3"/>
        </w:rPr>
        <w:t xml:space="preserve"> </w:t>
      </w:r>
      <w:r w:rsidRPr="003257C5">
        <w:t>the</w:t>
      </w:r>
      <w:r w:rsidRPr="003257C5">
        <w:rPr>
          <w:spacing w:val="-3"/>
        </w:rPr>
        <w:t xml:space="preserve"> </w:t>
      </w:r>
      <w:r w:rsidRPr="003257C5">
        <w:t>League</w:t>
      </w:r>
      <w:r w:rsidRPr="003257C5">
        <w:rPr>
          <w:spacing w:val="-1"/>
        </w:rPr>
        <w:t xml:space="preserve"> </w:t>
      </w:r>
      <w:r w:rsidR="00770D49" w:rsidRPr="003257C5">
        <w:rPr>
          <w:spacing w:val="-1"/>
        </w:rPr>
        <w:t>B</w:t>
      </w:r>
      <w:r w:rsidRPr="003257C5">
        <w:t>adge</w:t>
      </w:r>
      <w:r w:rsidRPr="003257C5">
        <w:rPr>
          <w:spacing w:val="-1"/>
        </w:rPr>
        <w:t xml:space="preserve"> </w:t>
      </w:r>
      <w:r w:rsidRPr="003257C5">
        <w:t>or</w:t>
      </w:r>
      <w:r w:rsidRPr="003257C5">
        <w:rPr>
          <w:spacing w:val="-2"/>
        </w:rPr>
        <w:t xml:space="preserve"> </w:t>
      </w:r>
      <w:r w:rsidRPr="003257C5">
        <w:t xml:space="preserve">Affiliate </w:t>
      </w:r>
      <w:r w:rsidR="00770D49" w:rsidRPr="003257C5">
        <w:t>B</w:t>
      </w:r>
      <w:r w:rsidRPr="003257C5">
        <w:t>adge</w:t>
      </w:r>
      <w:r w:rsidRPr="003257C5">
        <w:rPr>
          <w:spacing w:val="-2"/>
        </w:rPr>
        <w:t xml:space="preserve"> </w:t>
      </w:r>
      <w:r w:rsidRPr="003257C5">
        <w:t>to</w:t>
      </w:r>
      <w:r w:rsidRPr="003257C5">
        <w:rPr>
          <w:spacing w:val="-3"/>
        </w:rPr>
        <w:t xml:space="preserve"> </w:t>
      </w:r>
      <w:r w:rsidRPr="003257C5">
        <w:t>the</w:t>
      </w:r>
      <w:r w:rsidRPr="003257C5">
        <w:rPr>
          <w:spacing w:val="-3"/>
        </w:rPr>
        <w:t xml:space="preserve"> </w:t>
      </w:r>
      <w:r w:rsidRPr="003257C5">
        <w:t>Secretary</w:t>
      </w:r>
      <w:r w:rsidRPr="003257C5">
        <w:rPr>
          <w:spacing w:val="-3"/>
        </w:rPr>
        <w:t xml:space="preserve"> </w:t>
      </w:r>
      <w:r w:rsidRPr="003257C5">
        <w:t>of</w:t>
      </w:r>
      <w:r w:rsidRPr="003257C5">
        <w:rPr>
          <w:spacing w:val="-2"/>
        </w:rPr>
        <w:t xml:space="preserve"> </w:t>
      </w:r>
      <w:r w:rsidRPr="003257C5">
        <w:t xml:space="preserve">the </w:t>
      </w:r>
      <w:r w:rsidR="006027C3">
        <w:t>Sub-Branch</w:t>
      </w:r>
      <w:r w:rsidRPr="003257C5">
        <w:t>.</w:t>
      </w:r>
    </w:p>
    <w:p w14:paraId="227CA5AA" w14:textId="3CEC9AD3" w:rsidR="00632995" w:rsidRPr="003257C5" w:rsidRDefault="00FF7BE4">
      <w:pPr>
        <w:pStyle w:val="ListParagraph"/>
        <w:numPr>
          <w:ilvl w:val="1"/>
          <w:numId w:val="14"/>
        </w:numPr>
        <w:tabs>
          <w:tab w:val="left" w:pos="1815"/>
        </w:tabs>
        <w:spacing w:before="119" w:line="360" w:lineRule="auto"/>
        <w:ind w:right="275" w:hanging="720"/>
      </w:pPr>
      <w:r w:rsidRPr="003257C5">
        <w:t xml:space="preserve">A right, privilege, or obligation of a </w:t>
      </w:r>
      <w:r w:rsidR="00E06AA7" w:rsidRPr="003257C5">
        <w:t>Member</w:t>
      </w:r>
      <w:r w:rsidRPr="003257C5">
        <w:t xml:space="preserve"> is not capable of being transferred or</w:t>
      </w:r>
      <w:r w:rsidRPr="003257C5">
        <w:rPr>
          <w:spacing w:val="-3"/>
        </w:rPr>
        <w:t xml:space="preserve"> </w:t>
      </w:r>
      <w:r w:rsidRPr="003257C5">
        <w:t>transmitted</w:t>
      </w:r>
      <w:r w:rsidRPr="003257C5">
        <w:rPr>
          <w:spacing w:val="-4"/>
        </w:rPr>
        <w:t xml:space="preserve"> </w:t>
      </w:r>
      <w:r w:rsidRPr="003257C5">
        <w:t>to</w:t>
      </w:r>
      <w:r w:rsidRPr="003257C5">
        <w:rPr>
          <w:spacing w:val="-2"/>
        </w:rPr>
        <w:t xml:space="preserve"> </w:t>
      </w:r>
      <w:r w:rsidRPr="003257C5">
        <w:t>another</w:t>
      </w:r>
      <w:r w:rsidRPr="003257C5">
        <w:rPr>
          <w:spacing w:val="-3"/>
        </w:rPr>
        <w:t xml:space="preserve"> </w:t>
      </w:r>
      <w:r w:rsidR="004C58A2" w:rsidRPr="003257C5">
        <w:t>person and</w:t>
      </w:r>
      <w:r w:rsidRPr="003257C5">
        <w:rPr>
          <w:spacing w:val="-4"/>
        </w:rPr>
        <w:t xml:space="preserve"> </w:t>
      </w:r>
      <w:r w:rsidRPr="003257C5">
        <w:t>terminates</w:t>
      </w:r>
      <w:r w:rsidRPr="003257C5">
        <w:rPr>
          <w:spacing w:val="-4"/>
        </w:rPr>
        <w:t xml:space="preserve"> </w:t>
      </w:r>
      <w:r w:rsidRPr="003257C5">
        <w:t>upon</w:t>
      </w:r>
      <w:r w:rsidRPr="003257C5">
        <w:rPr>
          <w:spacing w:val="-2"/>
        </w:rPr>
        <w:t xml:space="preserve"> </w:t>
      </w:r>
      <w:r w:rsidRPr="003257C5">
        <w:t>the</w:t>
      </w:r>
      <w:r w:rsidRPr="003257C5">
        <w:rPr>
          <w:spacing w:val="-4"/>
        </w:rPr>
        <w:t xml:space="preserve"> </w:t>
      </w:r>
      <w:r w:rsidRPr="003257C5">
        <w:t>person</w:t>
      </w:r>
      <w:r w:rsidRPr="003257C5">
        <w:rPr>
          <w:spacing w:val="-4"/>
        </w:rPr>
        <w:t xml:space="preserve"> </w:t>
      </w:r>
      <w:r w:rsidRPr="003257C5">
        <w:t>ceasing</w:t>
      </w:r>
      <w:r w:rsidRPr="003257C5">
        <w:rPr>
          <w:spacing w:val="-4"/>
        </w:rPr>
        <w:t xml:space="preserve"> </w:t>
      </w:r>
      <w:r w:rsidRPr="003257C5">
        <w:t>to</w:t>
      </w:r>
      <w:r w:rsidRPr="003257C5">
        <w:rPr>
          <w:spacing w:val="-4"/>
        </w:rPr>
        <w:t xml:space="preserve"> </w:t>
      </w:r>
      <w:r w:rsidRPr="003257C5">
        <w:t xml:space="preserve">be a </w:t>
      </w:r>
      <w:r w:rsidR="00E06AA7" w:rsidRPr="003257C5">
        <w:t>Member</w:t>
      </w:r>
      <w:r w:rsidRPr="003257C5">
        <w:t>, whether by death, resignation or otherwise.</w:t>
      </w:r>
    </w:p>
    <w:p w14:paraId="22EC3E4E" w14:textId="77777777" w:rsidR="00632995" w:rsidRPr="003257C5" w:rsidRDefault="00632995">
      <w:pPr>
        <w:pStyle w:val="BodyText"/>
        <w:rPr>
          <w:sz w:val="21"/>
        </w:rPr>
      </w:pPr>
    </w:p>
    <w:p w14:paraId="5C1EFE1E" w14:textId="5EAB60EC" w:rsidR="00632995" w:rsidRPr="003257C5" w:rsidRDefault="00FF7BE4">
      <w:pPr>
        <w:pStyle w:val="Heading3"/>
        <w:numPr>
          <w:ilvl w:val="0"/>
          <w:numId w:val="14"/>
        </w:numPr>
        <w:tabs>
          <w:tab w:val="left" w:pos="1105"/>
        </w:tabs>
        <w:spacing w:before="1"/>
        <w:ind w:hanging="641"/>
        <w:jc w:val="left"/>
      </w:pPr>
      <w:r w:rsidRPr="003257C5">
        <w:t>TRANSFER</w:t>
      </w:r>
      <w:r w:rsidRPr="003257C5">
        <w:rPr>
          <w:spacing w:val="-4"/>
        </w:rPr>
        <w:t xml:space="preserve"> </w:t>
      </w:r>
      <w:r w:rsidRPr="003257C5">
        <w:t>OF</w:t>
      </w:r>
      <w:r w:rsidRPr="003257C5">
        <w:rPr>
          <w:spacing w:val="-4"/>
        </w:rPr>
        <w:t xml:space="preserve"> </w:t>
      </w:r>
      <w:r w:rsidR="006B2938" w:rsidRPr="003257C5">
        <w:rPr>
          <w:spacing w:val="-2"/>
        </w:rPr>
        <w:t>MEMBERSHIP</w:t>
      </w:r>
    </w:p>
    <w:p w14:paraId="2C079F30" w14:textId="77777777" w:rsidR="00632995" w:rsidRPr="003257C5" w:rsidRDefault="00632995">
      <w:pPr>
        <w:pStyle w:val="BodyText"/>
        <w:spacing w:before="4"/>
        <w:rPr>
          <w:b/>
          <w:sz w:val="21"/>
        </w:rPr>
      </w:pPr>
    </w:p>
    <w:p w14:paraId="3B72C98F" w14:textId="135CEF0B" w:rsidR="00632995" w:rsidRPr="003257C5" w:rsidRDefault="00FF7BE4">
      <w:pPr>
        <w:pStyle w:val="ListParagraph"/>
        <w:numPr>
          <w:ilvl w:val="1"/>
          <w:numId w:val="14"/>
        </w:numPr>
        <w:tabs>
          <w:tab w:val="left" w:pos="1815"/>
        </w:tabs>
        <w:spacing w:line="360" w:lineRule="auto"/>
        <w:ind w:right="323" w:hanging="720"/>
      </w:pPr>
      <w:r w:rsidRPr="003257C5">
        <w:t xml:space="preserve">A League or an Affiliate </w:t>
      </w:r>
      <w:r w:rsidR="00E06AA7" w:rsidRPr="003257C5">
        <w:t>Member</w:t>
      </w:r>
      <w:r w:rsidRPr="003257C5">
        <w:t xml:space="preserve">, who </w:t>
      </w:r>
      <w:proofErr w:type="gramStart"/>
      <w:r w:rsidRPr="003257C5">
        <w:t>desires</w:t>
      </w:r>
      <w:proofErr w:type="gramEnd"/>
      <w:r w:rsidRPr="003257C5">
        <w:t xml:space="preserve"> to transfer their </w:t>
      </w:r>
      <w:r w:rsidR="006B2938" w:rsidRPr="003257C5">
        <w:t>Membership</w:t>
      </w:r>
      <w:r w:rsidRPr="003257C5">
        <w:t xml:space="preserve"> to another</w:t>
      </w:r>
      <w:r w:rsidRPr="003257C5">
        <w:rPr>
          <w:spacing w:val="-3"/>
        </w:rPr>
        <w:t xml:space="preserve"> </w:t>
      </w:r>
      <w:r w:rsidR="006027C3">
        <w:t>Sub-Branch</w:t>
      </w:r>
      <w:r w:rsidRPr="003257C5">
        <w:t>,</w:t>
      </w:r>
      <w:r w:rsidRPr="003257C5">
        <w:rPr>
          <w:spacing w:val="-3"/>
        </w:rPr>
        <w:t xml:space="preserve"> </w:t>
      </w:r>
      <w:r w:rsidRPr="003257C5">
        <w:t>may</w:t>
      </w:r>
      <w:r w:rsidRPr="003257C5">
        <w:rPr>
          <w:spacing w:val="-1"/>
        </w:rPr>
        <w:t xml:space="preserve"> </w:t>
      </w:r>
      <w:r w:rsidRPr="003257C5">
        <w:t>do</w:t>
      </w:r>
      <w:r w:rsidRPr="003257C5">
        <w:rPr>
          <w:spacing w:val="-1"/>
        </w:rPr>
        <w:t xml:space="preserve"> </w:t>
      </w:r>
      <w:r w:rsidRPr="003257C5">
        <w:t>so</w:t>
      </w:r>
      <w:r w:rsidRPr="003257C5">
        <w:rPr>
          <w:spacing w:val="-4"/>
        </w:rPr>
        <w:t xml:space="preserve"> </w:t>
      </w:r>
      <w:r w:rsidRPr="003257C5">
        <w:t>provided</w:t>
      </w:r>
      <w:r w:rsidRPr="003257C5">
        <w:rPr>
          <w:spacing w:val="-2"/>
        </w:rPr>
        <w:t xml:space="preserve"> </w:t>
      </w:r>
      <w:r w:rsidRPr="003257C5">
        <w:t>the</w:t>
      </w:r>
      <w:r w:rsidRPr="003257C5">
        <w:rPr>
          <w:spacing w:val="-4"/>
        </w:rPr>
        <w:t xml:space="preserve"> </w:t>
      </w:r>
      <w:r w:rsidRPr="003257C5">
        <w:t>provisions</w:t>
      </w:r>
      <w:r w:rsidRPr="003257C5">
        <w:rPr>
          <w:spacing w:val="-1"/>
        </w:rPr>
        <w:t xml:space="preserve"> </w:t>
      </w:r>
      <w:r w:rsidRPr="003257C5">
        <w:t>relating</w:t>
      </w:r>
      <w:r w:rsidRPr="003257C5">
        <w:rPr>
          <w:spacing w:val="-4"/>
        </w:rPr>
        <w:t xml:space="preserve"> </w:t>
      </w:r>
      <w:r w:rsidRPr="003257C5">
        <w:t>to</w:t>
      </w:r>
      <w:r w:rsidRPr="003257C5">
        <w:rPr>
          <w:spacing w:val="-4"/>
        </w:rPr>
        <w:t xml:space="preserve"> </w:t>
      </w:r>
      <w:r w:rsidRPr="003257C5">
        <w:t>transfer</w:t>
      </w:r>
      <w:r w:rsidRPr="003257C5">
        <w:rPr>
          <w:spacing w:val="-1"/>
        </w:rPr>
        <w:t xml:space="preserve"> </w:t>
      </w:r>
      <w:r w:rsidRPr="003257C5">
        <w:t xml:space="preserve">of a </w:t>
      </w:r>
      <w:r w:rsidR="00E06AA7" w:rsidRPr="003257C5">
        <w:t>Member</w:t>
      </w:r>
      <w:r w:rsidRPr="003257C5">
        <w:t xml:space="preserve"> in the Branch Rules are complied with. By-Law 9 refers.</w:t>
      </w:r>
    </w:p>
    <w:p w14:paraId="3DAB339D" w14:textId="6472F1B1" w:rsidR="00632995" w:rsidRPr="003257C5" w:rsidRDefault="00FF7BE4">
      <w:pPr>
        <w:pStyle w:val="ListParagraph"/>
        <w:numPr>
          <w:ilvl w:val="1"/>
          <w:numId w:val="14"/>
        </w:numPr>
        <w:tabs>
          <w:tab w:val="left" w:pos="1813"/>
          <w:tab w:val="left" w:pos="1815"/>
        </w:tabs>
        <w:spacing w:before="120" w:line="360" w:lineRule="auto"/>
        <w:ind w:right="323" w:hanging="720"/>
        <w:jc w:val="both"/>
      </w:pPr>
      <w:r w:rsidRPr="003257C5">
        <w:t>A</w:t>
      </w:r>
      <w:r w:rsidRPr="003257C5">
        <w:rPr>
          <w:spacing w:val="-1"/>
        </w:rPr>
        <w:t xml:space="preserve"> </w:t>
      </w:r>
      <w:r w:rsidRPr="003257C5">
        <w:t>League</w:t>
      </w:r>
      <w:r w:rsidRPr="003257C5">
        <w:rPr>
          <w:spacing w:val="-2"/>
        </w:rPr>
        <w:t xml:space="preserve"> </w:t>
      </w:r>
      <w:r w:rsidRPr="003257C5">
        <w:t>or</w:t>
      </w:r>
      <w:r w:rsidRPr="003257C5">
        <w:rPr>
          <w:spacing w:val="-2"/>
        </w:rPr>
        <w:t xml:space="preserve"> </w:t>
      </w:r>
      <w:r w:rsidRPr="003257C5">
        <w:t>an</w:t>
      </w:r>
      <w:r w:rsidRPr="003257C5">
        <w:rPr>
          <w:spacing w:val="-1"/>
        </w:rPr>
        <w:t xml:space="preserve"> </w:t>
      </w:r>
      <w:r w:rsidRPr="003257C5">
        <w:t>Affiliate</w:t>
      </w:r>
      <w:r w:rsidRPr="003257C5">
        <w:rPr>
          <w:spacing w:val="-2"/>
        </w:rPr>
        <w:t xml:space="preserve"> </w:t>
      </w:r>
      <w:r w:rsidR="00E06AA7" w:rsidRPr="003257C5">
        <w:t>Member</w:t>
      </w:r>
      <w:r w:rsidRPr="003257C5">
        <w:t>,</w:t>
      </w:r>
      <w:r w:rsidRPr="003257C5">
        <w:rPr>
          <w:spacing w:val="-2"/>
        </w:rPr>
        <w:t xml:space="preserve"> </w:t>
      </w:r>
      <w:r w:rsidRPr="003257C5">
        <w:t>who</w:t>
      </w:r>
      <w:r w:rsidRPr="003257C5">
        <w:rPr>
          <w:spacing w:val="-1"/>
        </w:rPr>
        <w:t xml:space="preserve"> </w:t>
      </w:r>
      <w:r w:rsidRPr="003257C5">
        <w:t>wishes</w:t>
      </w:r>
      <w:r w:rsidRPr="003257C5">
        <w:rPr>
          <w:spacing w:val="-3"/>
        </w:rPr>
        <w:t xml:space="preserve"> </w:t>
      </w:r>
      <w:r w:rsidRPr="003257C5">
        <w:t>to</w:t>
      </w:r>
      <w:r w:rsidRPr="003257C5">
        <w:rPr>
          <w:spacing w:val="-5"/>
        </w:rPr>
        <w:t xml:space="preserve"> </w:t>
      </w:r>
      <w:r w:rsidRPr="003257C5">
        <w:t>apply for</w:t>
      </w:r>
      <w:r w:rsidRPr="003257C5">
        <w:rPr>
          <w:spacing w:val="-2"/>
        </w:rPr>
        <w:t xml:space="preserve"> </w:t>
      </w:r>
      <w:r w:rsidRPr="003257C5">
        <w:t>a</w:t>
      </w:r>
      <w:r w:rsidRPr="003257C5">
        <w:rPr>
          <w:spacing w:val="-3"/>
        </w:rPr>
        <w:t xml:space="preserve"> </w:t>
      </w:r>
      <w:r w:rsidRPr="003257C5">
        <w:t>transfer</w:t>
      </w:r>
      <w:r w:rsidRPr="003257C5">
        <w:rPr>
          <w:spacing w:val="-2"/>
        </w:rPr>
        <w:t xml:space="preserve"> </w:t>
      </w:r>
      <w:r w:rsidRPr="003257C5">
        <w:t>to</w:t>
      </w:r>
      <w:r w:rsidRPr="003257C5">
        <w:rPr>
          <w:spacing w:val="-1"/>
        </w:rPr>
        <w:t xml:space="preserve"> </w:t>
      </w:r>
      <w:r w:rsidRPr="003257C5">
        <w:t xml:space="preserve">another </w:t>
      </w:r>
      <w:r w:rsidR="006027C3">
        <w:t>Sub-Branch</w:t>
      </w:r>
      <w:r w:rsidRPr="003257C5">
        <w:t>,</w:t>
      </w:r>
      <w:r w:rsidRPr="003257C5">
        <w:rPr>
          <w:spacing w:val="-5"/>
        </w:rPr>
        <w:t xml:space="preserve"> </w:t>
      </w:r>
      <w:r w:rsidRPr="003257C5">
        <w:t>must</w:t>
      </w:r>
      <w:r w:rsidRPr="003257C5">
        <w:rPr>
          <w:spacing w:val="-3"/>
        </w:rPr>
        <w:t xml:space="preserve"> </w:t>
      </w:r>
      <w:r w:rsidRPr="003257C5">
        <w:t>inform</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Secretary</w:t>
      </w:r>
      <w:r w:rsidRPr="003257C5">
        <w:rPr>
          <w:spacing w:val="-1"/>
        </w:rPr>
        <w:t xml:space="preserve"> </w:t>
      </w:r>
      <w:r w:rsidRPr="003257C5">
        <w:t>of</w:t>
      </w:r>
      <w:r w:rsidRPr="003257C5">
        <w:rPr>
          <w:spacing w:val="-1"/>
        </w:rPr>
        <w:t xml:space="preserve"> </w:t>
      </w:r>
      <w:r w:rsidRPr="003257C5">
        <w:t>their intention</w:t>
      </w:r>
      <w:r w:rsidRPr="003257C5">
        <w:rPr>
          <w:spacing w:val="-4"/>
        </w:rPr>
        <w:t xml:space="preserve"> </w:t>
      </w:r>
      <w:r w:rsidRPr="003257C5">
        <w:t>to</w:t>
      </w:r>
      <w:r w:rsidRPr="003257C5">
        <w:rPr>
          <w:spacing w:val="-4"/>
        </w:rPr>
        <w:t xml:space="preserve"> </w:t>
      </w:r>
      <w:r w:rsidRPr="003257C5">
        <w:t xml:space="preserve">transfer their </w:t>
      </w:r>
      <w:r w:rsidR="006B2938" w:rsidRPr="003257C5">
        <w:t>Membership</w:t>
      </w:r>
      <w:r w:rsidRPr="003257C5">
        <w:t xml:space="preserve"> to another </w:t>
      </w:r>
      <w:r w:rsidR="006027C3">
        <w:t>Sub-Branch</w:t>
      </w:r>
      <w:r w:rsidRPr="003257C5">
        <w:t>.</w:t>
      </w:r>
    </w:p>
    <w:p w14:paraId="6BE7DE81" w14:textId="77777777" w:rsidR="00632995" w:rsidRPr="003257C5" w:rsidRDefault="00632995">
      <w:pPr>
        <w:pStyle w:val="BodyText"/>
        <w:spacing w:before="9"/>
        <w:rPr>
          <w:sz w:val="20"/>
        </w:rPr>
      </w:pPr>
    </w:p>
    <w:p w14:paraId="394FFE37" w14:textId="07C1D0A2" w:rsidR="00632995" w:rsidRPr="003257C5" w:rsidRDefault="00FF7BE4">
      <w:pPr>
        <w:pStyle w:val="Heading3"/>
        <w:numPr>
          <w:ilvl w:val="0"/>
          <w:numId w:val="14"/>
        </w:numPr>
        <w:tabs>
          <w:tab w:val="left" w:pos="1105"/>
        </w:tabs>
        <w:ind w:hanging="641"/>
        <w:jc w:val="left"/>
      </w:pPr>
      <w:r w:rsidRPr="003257C5">
        <w:t>PROVISION</w:t>
      </w:r>
      <w:r w:rsidRPr="003257C5">
        <w:rPr>
          <w:spacing w:val="-6"/>
        </w:rPr>
        <w:t xml:space="preserve"> </w:t>
      </w:r>
      <w:r w:rsidRPr="003257C5">
        <w:t>OF</w:t>
      </w:r>
      <w:r w:rsidRPr="003257C5">
        <w:rPr>
          <w:spacing w:val="-3"/>
        </w:rPr>
        <w:t xml:space="preserve"> </w:t>
      </w:r>
      <w:r w:rsidRPr="003257C5">
        <w:t>RSL</w:t>
      </w:r>
      <w:r w:rsidRPr="003257C5">
        <w:rPr>
          <w:spacing w:val="-6"/>
        </w:rPr>
        <w:t xml:space="preserve"> </w:t>
      </w:r>
      <w:r w:rsidR="00E06AA7" w:rsidRPr="003257C5">
        <w:t>MEMBER</w:t>
      </w:r>
      <w:r w:rsidRPr="003257C5">
        <w:rPr>
          <w:spacing w:val="-3"/>
        </w:rPr>
        <w:t xml:space="preserve"> </w:t>
      </w:r>
      <w:r w:rsidRPr="003257C5">
        <w:rPr>
          <w:spacing w:val="-4"/>
        </w:rPr>
        <w:t>CARD</w:t>
      </w:r>
    </w:p>
    <w:p w14:paraId="4CD8477E" w14:textId="77777777" w:rsidR="00632995" w:rsidRPr="003257C5" w:rsidRDefault="00632995">
      <w:pPr>
        <w:pStyle w:val="BodyText"/>
        <w:spacing w:before="10"/>
        <w:rPr>
          <w:b/>
          <w:sz w:val="31"/>
        </w:rPr>
      </w:pPr>
    </w:p>
    <w:p w14:paraId="203B7981" w14:textId="1444C47F" w:rsidR="00632995" w:rsidRPr="003257C5" w:rsidRDefault="00FF7BE4">
      <w:pPr>
        <w:pStyle w:val="BodyText"/>
        <w:spacing w:line="360" w:lineRule="auto"/>
        <w:ind w:left="1105" w:right="232"/>
      </w:pPr>
      <w:r w:rsidRPr="003257C5">
        <w:t xml:space="preserve">The </w:t>
      </w:r>
      <w:r w:rsidR="006027C3">
        <w:t>Sub-Branch</w:t>
      </w:r>
      <w:r w:rsidRPr="003257C5">
        <w:t xml:space="preserve"> shall</w:t>
      </w:r>
      <w:r w:rsidRPr="003257C5">
        <w:rPr>
          <w:spacing w:val="-1"/>
        </w:rPr>
        <w:t xml:space="preserve"> </w:t>
      </w:r>
      <w:r w:rsidRPr="003257C5">
        <w:t xml:space="preserve">request the Branch to issue League and Affiliate </w:t>
      </w:r>
      <w:r w:rsidR="00E06AA7" w:rsidRPr="003257C5">
        <w:t>Members</w:t>
      </w:r>
      <w:r w:rsidRPr="003257C5">
        <w:t xml:space="preserve"> of the </w:t>
      </w:r>
      <w:r w:rsidR="006027C3">
        <w:t>Sub-Branch</w:t>
      </w:r>
      <w:r w:rsidRPr="003257C5">
        <w:t xml:space="preserve"> with an RSL </w:t>
      </w:r>
      <w:r w:rsidR="006B2938" w:rsidRPr="003257C5">
        <w:t>Membership</w:t>
      </w:r>
      <w:r w:rsidRPr="003257C5">
        <w:t xml:space="preserve"> Card</w:t>
      </w:r>
      <w:r w:rsidR="004C58A2" w:rsidRPr="003257C5">
        <w:t>.</w:t>
      </w:r>
      <w:r w:rsidRPr="003257C5">
        <w:rPr>
          <w:spacing w:val="80"/>
        </w:rPr>
        <w:t xml:space="preserve"> </w:t>
      </w:r>
      <w:r w:rsidRPr="003257C5">
        <w:t xml:space="preserve">The </w:t>
      </w:r>
      <w:r w:rsidR="006027C3">
        <w:t>Sub-Branch</w:t>
      </w:r>
      <w:r w:rsidRPr="003257C5">
        <w:t xml:space="preserve"> shall make such request</w:t>
      </w:r>
      <w:r w:rsidR="00642AB8" w:rsidRPr="003257C5">
        <w:t>s</w:t>
      </w:r>
      <w:r w:rsidRPr="003257C5">
        <w:t xml:space="preserve"> to the Branch in relation to League and Affiliate </w:t>
      </w:r>
      <w:r w:rsidR="00E06AA7" w:rsidRPr="003257C5">
        <w:t>Members</w:t>
      </w:r>
      <w:r w:rsidRPr="003257C5">
        <w:t xml:space="preserve"> as soon as practicable</w:t>
      </w:r>
      <w:r w:rsidRPr="003257C5">
        <w:rPr>
          <w:spacing w:val="-2"/>
        </w:rPr>
        <w:t xml:space="preserve"> </w:t>
      </w:r>
      <w:r w:rsidRPr="003257C5">
        <w:t>after</w:t>
      </w:r>
      <w:r w:rsidRPr="003257C5">
        <w:rPr>
          <w:spacing w:val="-3"/>
        </w:rPr>
        <w:t xml:space="preserve"> </w:t>
      </w:r>
      <w:r w:rsidRPr="003257C5">
        <w:t>the</w:t>
      </w:r>
      <w:r w:rsidRPr="003257C5">
        <w:rPr>
          <w:spacing w:val="-4"/>
        </w:rPr>
        <w:t xml:space="preserve"> </w:t>
      </w:r>
      <w:r w:rsidRPr="003257C5">
        <w:t>said</w:t>
      </w:r>
      <w:r w:rsidRPr="003257C5">
        <w:rPr>
          <w:spacing w:val="-2"/>
        </w:rPr>
        <w:t xml:space="preserve"> </w:t>
      </w:r>
      <w:r w:rsidR="00E06AA7" w:rsidRPr="003257C5">
        <w:t>Members</w:t>
      </w:r>
      <w:r w:rsidRPr="003257C5">
        <w:rPr>
          <w:spacing w:val="-4"/>
        </w:rPr>
        <w:t xml:space="preserve"> </w:t>
      </w:r>
      <w:r w:rsidRPr="003257C5">
        <w:t>have</w:t>
      </w:r>
      <w:r w:rsidRPr="003257C5">
        <w:rPr>
          <w:spacing w:val="-4"/>
        </w:rPr>
        <w:t xml:space="preserve"> </w:t>
      </w:r>
      <w:r w:rsidRPr="003257C5">
        <w:t>become</w:t>
      </w:r>
      <w:r w:rsidRPr="003257C5">
        <w:rPr>
          <w:spacing w:val="-4"/>
        </w:rPr>
        <w:t xml:space="preserve"> </w:t>
      </w:r>
      <w:r w:rsidR="00225183" w:rsidRPr="003257C5">
        <w:t>F</w:t>
      </w:r>
      <w:r w:rsidRPr="003257C5">
        <w:t>inancial</w:t>
      </w:r>
      <w:r w:rsidRPr="003257C5">
        <w:rPr>
          <w:spacing w:val="-2"/>
        </w:rPr>
        <w:t xml:space="preserve"> </w:t>
      </w:r>
      <w:r w:rsidR="00E06AA7" w:rsidRPr="003257C5">
        <w:t>Members</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t>.</w:t>
      </w:r>
    </w:p>
    <w:p w14:paraId="24B0FD57" w14:textId="77777777" w:rsidR="00632995" w:rsidRPr="003257C5" w:rsidRDefault="00632995">
      <w:pPr>
        <w:pStyle w:val="BodyText"/>
        <w:rPr>
          <w:sz w:val="21"/>
        </w:rPr>
      </w:pPr>
    </w:p>
    <w:p w14:paraId="34F3C447" w14:textId="0A7E7247" w:rsidR="00632995" w:rsidRPr="003257C5" w:rsidRDefault="00FF7BE4">
      <w:pPr>
        <w:pStyle w:val="Heading3"/>
        <w:numPr>
          <w:ilvl w:val="0"/>
          <w:numId w:val="14"/>
        </w:numPr>
        <w:tabs>
          <w:tab w:val="left" w:pos="1105"/>
        </w:tabs>
        <w:ind w:hanging="641"/>
        <w:jc w:val="left"/>
      </w:pPr>
      <w:r w:rsidRPr="003257C5">
        <w:t>NOTICES</w:t>
      </w:r>
      <w:r w:rsidRPr="003257C5">
        <w:rPr>
          <w:spacing w:val="-5"/>
        </w:rPr>
        <w:t xml:space="preserve"> </w:t>
      </w:r>
      <w:r w:rsidRPr="003257C5">
        <w:t>TO</w:t>
      </w:r>
      <w:r w:rsidRPr="003257C5">
        <w:rPr>
          <w:spacing w:val="-4"/>
        </w:rPr>
        <w:t xml:space="preserve"> </w:t>
      </w:r>
      <w:r w:rsidRPr="003257C5">
        <w:t>AND</w:t>
      </w:r>
      <w:r w:rsidRPr="003257C5">
        <w:rPr>
          <w:spacing w:val="-3"/>
        </w:rPr>
        <w:t xml:space="preserve"> </w:t>
      </w:r>
      <w:r w:rsidRPr="003257C5">
        <w:t>FROM</w:t>
      </w:r>
      <w:r w:rsidRPr="003257C5">
        <w:rPr>
          <w:spacing w:val="-2"/>
        </w:rPr>
        <w:t xml:space="preserve"> </w:t>
      </w:r>
      <w:r w:rsidR="00E06AA7" w:rsidRPr="003257C5">
        <w:rPr>
          <w:spacing w:val="-2"/>
        </w:rPr>
        <w:t>MEMBERS</w:t>
      </w:r>
    </w:p>
    <w:p w14:paraId="06BDB130" w14:textId="77777777" w:rsidR="00632995" w:rsidRPr="003257C5" w:rsidRDefault="00632995">
      <w:pPr>
        <w:pStyle w:val="BodyText"/>
        <w:spacing w:before="5"/>
        <w:rPr>
          <w:b/>
          <w:sz w:val="21"/>
        </w:rPr>
      </w:pPr>
    </w:p>
    <w:p w14:paraId="3643264D" w14:textId="75D06EBC" w:rsidR="00632995" w:rsidRPr="003257C5" w:rsidRDefault="00FF7BE4">
      <w:pPr>
        <w:pStyle w:val="ListParagraph"/>
        <w:numPr>
          <w:ilvl w:val="0"/>
          <w:numId w:val="4"/>
        </w:numPr>
        <w:tabs>
          <w:tab w:val="left" w:pos="1528"/>
          <w:tab w:val="left" w:pos="1530"/>
        </w:tabs>
        <w:spacing w:line="352" w:lineRule="auto"/>
        <w:ind w:right="524"/>
      </w:pPr>
      <w:r w:rsidRPr="003257C5">
        <w:t>A</w:t>
      </w:r>
      <w:r w:rsidRPr="003257C5">
        <w:rPr>
          <w:spacing w:val="-2"/>
        </w:rPr>
        <w:t xml:space="preserve"> </w:t>
      </w:r>
      <w:r w:rsidRPr="003257C5">
        <w:t>notice,</w:t>
      </w:r>
      <w:r w:rsidRPr="003257C5">
        <w:rPr>
          <w:spacing w:val="-3"/>
        </w:rPr>
        <w:t xml:space="preserve"> </w:t>
      </w:r>
      <w:r w:rsidRPr="003257C5">
        <w:t>written</w:t>
      </w:r>
      <w:r w:rsidRPr="003257C5">
        <w:rPr>
          <w:spacing w:val="-4"/>
        </w:rPr>
        <w:t xml:space="preserve"> </w:t>
      </w:r>
      <w:r w:rsidRPr="003257C5">
        <w:t>request</w:t>
      </w:r>
      <w:r w:rsidRPr="003257C5">
        <w:rPr>
          <w:spacing w:val="-3"/>
        </w:rPr>
        <w:t xml:space="preserve"> </w:t>
      </w:r>
      <w:r w:rsidRPr="003257C5">
        <w:t>or</w:t>
      </w:r>
      <w:r w:rsidRPr="003257C5">
        <w:rPr>
          <w:spacing w:val="-1"/>
        </w:rPr>
        <w:t xml:space="preserve"> </w:t>
      </w:r>
      <w:r w:rsidRPr="003257C5">
        <w:t>any</w:t>
      </w:r>
      <w:r w:rsidRPr="003257C5">
        <w:rPr>
          <w:spacing w:val="-4"/>
        </w:rPr>
        <w:t xml:space="preserve"> </w:t>
      </w:r>
      <w:r w:rsidRPr="003257C5">
        <w:t>other</w:t>
      </w:r>
      <w:r w:rsidRPr="003257C5">
        <w:rPr>
          <w:spacing w:val="-1"/>
        </w:rPr>
        <w:t xml:space="preserve"> </w:t>
      </w:r>
      <w:r w:rsidRPr="003257C5">
        <w:t>communication</w:t>
      </w:r>
      <w:r w:rsidRPr="003257C5">
        <w:rPr>
          <w:spacing w:val="-1"/>
        </w:rPr>
        <w:t xml:space="preserve"> </w:t>
      </w:r>
      <w:r w:rsidRPr="003257C5">
        <w:t>under</w:t>
      </w:r>
      <w:r w:rsidRPr="003257C5">
        <w:rPr>
          <w:spacing w:val="-3"/>
        </w:rPr>
        <w:t xml:space="preserve"> </w:t>
      </w:r>
      <w:r w:rsidRPr="003257C5">
        <w:t>these</w:t>
      </w:r>
      <w:r w:rsidRPr="003257C5">
        <w:rPr>
          <w:spacing w:val="-4"/>
        </w:rPr>
        <w:t xml:space="preserve"> </w:t>
      </w:r>
      <w:r w:rsidRPr="003257C5">
        <w:t>Rules</w:t>
      </w:r>
      <w:r w:rsidRPr="003257C5">
        <w:rPr>
          <w:spacing w:val="-1"/>
        </w:rPr>
        <w:t xml:space="preserve"> </w:t>
      </w:r>
      <w:r w:rsidRPr="003257C5">
        <w:t>may</w:t>
      </w:r>
      <w:r w:rsidRPr="003257C5">
        <w:rPr>
          <w:spacing w:val="-2"/>
        </w:rPr>
        <w:t xml:space="preserve"> </w:t>
      </w:r>
      <w:r w:rsidRPr="003257C5">
        <w:t xml:space="preserve">be served </w:t>
      </w:r>
      <w:r w:rsidR="00225183" w:rsidRPr="003257C5">
        <w:t>to</w:t>
      </w:r>
      <w:r w:rsidRPr="003257C5">
        <w:t xml:space="preserve"> a </w:t>
      </w:r>
      <w:proofErr w:type="gramStart"/>
      <w:r w:rsidR="00E06AA7" w:rsidRPr="003257C5">
        <w:t>Member</w:t>
      </w:r>
      <w:proofErr w:type="gramEnd"/>
      <w:r w:rsidRPr="003257C5">
        <w:t xml:space="preserve"> either personally, via electronic means or by sending it by post to their last known address.</w:t>
      </w:r>
    </w:p>
    <w:p w14:paraId="1764628D" w14:textId="77777777" w:rsidR="00632995" w:rsidRPr="003257C5" w:rsidRDefault="00FF7BE4">
      <w:pPr>
        <w:pStyle w:val="ListParagraph"/>
        <w:numPr>
          <w:ilvl w:val="0"/>
          <w:numId w:val="4"/>
        </w:numPr>
        <w:tabs>
          <w:tab w:val="left" w:pos="1528"/>
          <w:tab w:val="left" w:pos="1530"/>
        </w:tabs>
        <w:spacing w:before="80" w:line="352" w:lineRule="auto"/>
        <w:ind w:right="572"/>
      </w:pPr>
      <w:r w:rsidRPr="003257C5">
        <w:t>If</w:t>
      </w:r>
      <w:r w:rsidRPr="003257C5">
        <w:rPr>
          <w:spacing w:val="-3"/>
        </w:rPr>
        <w:t xml:space="preserve"> </w:t>
      </w:r>
      <w:r w:rsidRPr="003257C5">
        <w:t>a</w:t>
      </w:r>
      <w:r w:rsidRPr="003257C5">
        <w:rPr>
          <w:spacing w:val="-3"/>
        </w:rPr>
        <w:t xml:space="preserve"> </w:t>
      </w:r>
      <w:r w:rsidRPr="003257C5">
        <w:t>notice</w:t>
      </w:r>
      <w:r w:rsidRPr="003257C5">
        <w:rPr>
          <w:spacing w:val="-3"/>
        </w:rPr>
        <w:t xml:space="preserve"> </w:t>
      </w:r>
      <w:r w:rsidRPr="003257C5">
        <w:t>or</w:t>
      </w:r>
      <w:r w:rsidRPr="003257C5">
        <w:rPr>
          <w:spacing w:val="-1"/>
        </w:rPr>
        <w:t xml:space="preserve"> </w:t>
      </w:r>
      <w:r w:rsidRPr="003257C5">
        <w:t>communication</w:t>
      </w:r>
      <w:r w:rsidRPr="003257C5">
        <w:rPr>
          <w:spacing w:val="-3"/>
        </w:rPr>
        <w:t xml:space="preserve"> </w:t>
      </w:r>
      <w:r w:rsidRPr="003257C5">
        <w:t>is</w:t>
      </w:r>
      <w:r w:rsidRPr="003257C5">
        <w:rPr>
          <w:spacing w:val="-2"/>
        </w:rPr>
        <w:t xml:space="preserve"> </w:t>
      </w:r>
      <w:r w:rsidRPr="003257C5">
        <w:t>properly</w:t>
      </w:r>
      <w:r w:rsidRPr="003257C5">
        <w:rPr>
          <w:spacing w:val="-2"/>
        </w:rPr>
        <w:t xml:space="preserve"> </w:t>
      </w:r>
      <w:r w:rsidRPr="003257C5">
        <w:t>addressed,</w:t>
      </w:r>
      <w:r w:rsidRPr="003257C5">
        <w:rPr>
          <w:spacing w:val="-1"/>
        </w:rPr>
        <w:t xml:space="preserve"> </w:t>
      </w:r>
      <w:r w:rsidRPr="003257C5">
        <w:t>prepaid,</w:t>
      </w:r>
      <w:r w:rsidRPr="003257C5">
        <w:rPr>
          <w:spacing w:val="-1"/>
        </w:rPr>
        <w:t xml:space="preserve"> </w:t>
      </w:r>
      <w:r w:rsidRPr="003257C5">
        <w:t>posted</w:t>
      </w:r>
      <w:r w:rsidRPr="003257C5">
        <w:rPr>
          <w:spacing w:val="-5"/>
        </w:rPr>
        <w:t xml:space="preserve"> </w:t>
      </w:r>
      <w:r w:rsidRPr="003257C5">
        <w:t>and</w:t>
      </w:r>
      <w:r w:rsidRPr="003257C5">
        <w:rPr>
          <w:spacing w:val="-3"/>
        </w:rPr>
        <w:t xml:space="preserve"> </w:t>
      </w:r>
      <w:r w:rsidRPr="003257C5">
        <w:t>or</w:t>
      </w:r>
      <w:r w:rsidRPr="003257C5">
        <w:rPr>
          <w:spacing w:val="-4"/>
        </w:rPr>
        <w:t xml:space="preserve"> </w:t>
      </w:r>
      <w:r w:rsidRPr="003257C5">
        <w:t xml:space="preserve">sent electronically, it is deemed to have been given to the addressee at the time of </w:t>
      </w:r>
      <w:r w:rsidRPr="003257C5">
        <w:rPr>
          <w:spacing w:val="-2"/>
        </w:rPr>
        <w:t>posting.</w:t>
      </w:r>
    </w:p>
    <w:p w14:paraId="012575BF" w14:textId="19DF4084" w:rsidR="00632995" w:rsidRPr="003257C5" w:rsidRDefault="00FF7BE4">
      <w:pPr>
        <w:pStyle w:val="ListParagraph"/>
        <w:numPr>
          <w:ilvl w:val="0"/>
          <w:numId w:val="4"/>
        </w:numPr>
        <w:tabs>
          <w:tab w:val="left" w:pos="1530"/>
        </w:tabs>
        <w:spacing w:before="127" w:line="352" w:lineRule="auto"/>
        <w:ind w:right="536"/>
      </w:pPr>
      <w:r w:rsidRPr="003257C5">
        <w:t xml:space="preserve">A notice may be served by sending to the </w:t>
      </w:r>
      <w:r w:rsidR="00E06AA7" w:rsidRPr="003257C5">
        <w:t>Member</w:t>
      </w:r>
      <w:r w:rsidRPr="003257C5">
        <w:t xml:space="preserve"> a copy of any magazine/newsletter</w:t>
      </w:r>
      <w:r w:rsidRPr="003257C5">
        <w:rPr>
          <w:spacing w:val="-4"/>
        </w:rPr>
        <w:t xml:space="preserve"> </w:t>
      </w:r>
      <w:r w:rsidRPr="003257C5">
        <w:t>published</w:t>
      </w:r>
      <w:r w:rsidRPr="003257C5">
        <w:rPr>
          <w:spacing w:val="-2"/>
        </w:rPr>
        <w:t xml:space="preserve"> </w:t>
      </w:r>
      <w:r w:rsidRPr="003257C5">
        <w:t>by</w:t>
      </w:r>
      <w:r w:rsidRPr="003257C5">
        <w:rPr>
          <w:spacing w:val="-2"/>
        </w:rPr>
        <w:t xml:space="preserve"> </w:t>
      </w:r>
      <w:r w:rsidRPr="003257C5">
        <w:t>the</w:t>
      </w:r>
      <w:r w:rsidRPr="003257C5">
        <w:rPr>
          <w:spacing w:val="-5"/>
        </w:rPr>
        <w:t xml:space="preserve"> </w:t>
      </w:r>
      <w:r w:rsidR="006027C3">
        <w:t>Sub-Branch</w:t>
      </w:r>
      <w:r w:rsidRPr="003257C5">
        <w:t>,</w:t>
      </w:r>
      <w:r w:rsidRPr="003257C5">
        <w:rPr>
          <w:spacing w:val="-1"/>
        </w:rPr>
        <w:t xml:space="preserve"> </w:t>
      </w:r>
      <w:r w:rsidRPr="003257C5">
        <w:t>which</w:t>
      </w:r>
      <w:r w:rsidRPr="003257C5">
        <w:rPr>
          <w:spacing w:val="-2"/>
        </w:rPr>
        <w:t xml:space="preserve"> </w:t>
      </w:r>
      <w:r w:rsidRPr="003257C5">
        <w:t>contains</w:t>
      </w:r>
      <w:r w:rsidRPr="003257C5">
        <w:rPr>
          <w:spacing w:val="-3"/>
        </w:rPr>
        <w:t xml:space="preserve"> </w:t>
      </w:r>
      <w:r w:rsidRPr="003257C5">
        <w:t>a</w:t>
      </w:r>
      <w:r w:rsidRPr="003257C5">
        <w:rPr>
          <w:spacing w:val="-5"/>
        </w:rPr>
        <w:t xml:space="preserve"> </w:t>
      </w:r>
      <w:r w:rsidRPr="003257C5">
        <w:t>full</w:t>
      </w:r>
      <w:r w:rsidRPr="003257C5">
        <w:rPr>
          <w:spacing w:val="-3"/>
        </w:rPr>
        <w:t xml:space="preserve"> </w:t>
      </w:r>
      <w:r w:rsidRPr="003257C5">
        <w:t>copy</w:t>
      </w:r>
      <w:r w:rsidRPr="003257C5">
        <w:rPr>
          <w:spacing w:val="-2"/>
        </w:rPr>
        <w:t xml:space="preserve"> </w:t>
      </w:r>
      <w:r w:rsidRPr="003257C5">
        <w:t>of the relevant notice.</w:t>
      </w:r>
    </w:p>
    <w:p w14:paraId="1522CE8C" w14:textId="4CADAD26" w:rsidR="00632995" w:rsidRPr="003257C5" w:rsidRDefault="00FF7BE4">
      <w:pPr>
        <w:pStyle w:val="ListParagraph"/>
        <w:numPr>
          <w:ilvl w:val="0"/>
          <w:numId w:val="4"/>
        </w:numPr>
        <w:tabs>
          <w:tab w:val="left" w:pos="1528"/>
        </w:tabs>
        <w:spacing w:before="127"/>
        <w:ind w:left="1528" w:hanging="358"/>
      </w:pPr>
      <w:r w:rsidRPr="003257C5">
        <w:t>A</w:t>
      </w:r>
      <w:r w:rsidRPr="003257C5">
        <w:rPr>
          <w:spacing w:val="-5"/>
        </w:rPr>
        <w:t xml:space="preserve"> </w:t>
      </w:r>
      <w:r w:rsidRPr="003257C5">
        <w:t>general</w:t>
      </w:r>
      <w:r w:rsidRPr="003257C5">
        <w:rPr>
          <w:spacing w:val="-4"/>
        </w:rPr>
        <w:t xml:space="preserve"> </w:t>
      </w:r>
      <w:r w:rsidRPr="003257C5">
        <w:t>notice</w:t>
      </w:r>
      <w:r w:rsidRPr="003257C5">
        <w:rPr>
          <w:spacing w:val="-5"/>
        </w:rPr>
        <w:t xml:space="preserve"> </w:t>
      </w:r>
      <w:r w:rsidRPr="003257C5">
        <w:t>to</w:t>
      </w:r>
      <w:r w:rsidRPr="003257C5">
        <w:rPr>
          <w:spacing w:val="-5"/>
        </w:rPr>
        <w:t xml:space="preserve"> </w:t>
      </w:r>
      <w:r w:rsidR="00E06AA7" w:rsidRPr="003257C5">
        <w:t>Members</w:t>
      </w:r>
      <w:r w:rsidRPr="003257C5">
        <w:rPr>
          <w:spacing w:val="-2"/>
        </w:rPr>
        <w:t xml:space="preserve"> </w:t>
      </w:r>
      <w:r w:rsidRPr="003257C5">
        <w:t>is</w:t>
      </w:r>
      <w:r w:rsidRPr="003257C5">
        <w:rPr>
          <w:spacing w:val="-2"/>
        </w:rPr>
        <w:t xml:space="preserve"> </w:t>
      </w:r>
      <w:r w:rsidRPr="003257C5">
        <w:t>to</w:t>
      </w:r>
      <w:r w:rsidRPr="003257C5">
        <w:rPr>
          <w:spacing w:val="-5"/>
        </w:rPr>
        <w:t xml:space="preserve"> </w:t>
      </w:r>
      <w:r w:rsidRPr="003257C5">
        <w:t>be</w:t>
      </w:r>
      <w:r w:rsidRPr="003257C5">
        <w:rPr>
          <w:spacing w:val="-3"/>
        </w:rPr>
        <w:t xml:space="preserve"> </w:t>
      </w:r>
      <w:r w:rsidRPr="003257C5">
        <w:t>posted</w:t>
      </w:r>
      <w:r w:rsidRPr="003257C5">
        <w:rPr>
          <w:spacing w:val="-3"/>
        </w:rPr>
        <w:t xml:space="preserve"> </w:t>
      </w:r>
      <w:r w:rsidRPr="003257C5">
        <w:t>on</w:t>
      </w:r>
      <w:r w:rsidRPr="003257C5">
        <w:rPr>
          <w:spacing w:val="-8"/>
        </w:rPr>
        <w:t xml:space="preserve"> </w:t>
      </w:r>
      <w:r w:rsidRPr="003257C5">
        <w:t>the</w:t>
      </w:r>
      <w:r w:rsidRPr="003257C5">
        <w:rPr>
          <w:spacing w:val="-3"/>
        </w:rPr>
        <w:t xml:space="preserve"> </w:t>
      </w:r>
      <w:r w:rsidR="00225183" w:rsidRPr="003257C5">
        <w:t>notice</w:t>
      </w:r>
      <w:r w:rsidR="00225183" w:rsidRPr="003257C5">
        <w:rPr>
          <w:spacing w:val="-2"/>
        </w:rPr>
        <w:t>board</w:t>
      </w:r>
      <w:r w:rsidRPr="003257C5">
        <w:rPr>
          <w:spacing w:val="-2"/>
        </w:rPr>
        <w:t>.</w:t>
      </w:r>
    </w:p>
    <w:p w14:paraId="735A8023" w14:textId="77777777" w:rsidR="00632995" w:rsidRPr="003257C5" w:rsidRDefault="00632995">
      <w:pPr>
        <w:pStyle w:val="BodyText"/>
        <w:spacing w:before="1"/>
        <w:rPr>
          <w:sz w:val="21"/>
        </w:rPr>
      </w:pPr>
    </w:p>
    <w:p w14:paraId="71F2BBA8" w14:textId="3FF19FED" w:rsidR="00632995" w:rsidRPr="003257C5" w:rsidRDefault="00FF7BE4">
      <w:pPr>
        <w:pStyle w:val="ListParagraph"/>
        <w:numPr>
          <w:ilvl w:val="0"/>
          <w:numId w:val="4"/>
        </w:numPr>
        <w:tabs>
          <w:tab w:val="left" w:pos="1528"/>
          <w:tab w:val="left" w:pos="1530"/>
        </w:tabs>
        <w:spacing w:line="352" w:lineRule="auto"/>
        <w:ind w:right="390"/>
      </w:pPr>
      <w:r w:rsidRPr="003257C5">
        <w:t xml:space="preserve">Every </w:t>
      </w:r>
      <w:r w:rsidR="00E06AA7" w:rsidRPr="003257C5">
        <w:t>Member</w:t>
      </w:r>
      <w:r w:rsidRPr="003257C5">
        <w:t xml:space="preserve"> is responsible for communicating in writing to the Secretary regarding</w:t>
      </w:r>
      <w:r w:rsidRPr="003257C5">
        <w:rPr>
          <w:spacing w:val="-2"/>
        </w:rPr>
        <w:t xml:space="preserve"> </w:t>
      </w:r>
      <w:r w:rsidRPr="003257C5">
        <w:t>a</w:t>
      </w:r>
      <w:r w:rsidRPr="003257C5">
        <w:rPr>
          <w:spacing w:val="-5"/>
        </w:rPr>
        <w:t xml:space="preserve"> </w:t>
      </w:r>
      <w:r w:rsidRPr="003257C5">
        <w:t>change</w:t>
      </w:r>
      <w:r w:rsidRPr="003257C5">
        <w:rPr>
          <w:spacing w:val="-5"/>
        </w:rPr>
        <w:t xml:space="preserve"> </w:t>
      </w:r>
      <w:r w:rsidRPr="003257C5">
        <w:t>of</w:t>
      </w:r>
      <w:r w:rsidRPr="003257C5">
        <w:rPr>
          <w:spacing w:val="-4"/>
        </w:rPr>
        <w:t xml:space="preserve"> </w:t>
      </w:r>
      <w:r w:rsidRPr="003257C5">
        <w:t>particulars</w:t>
      </w:r>
      <w:r w:rsidRPr="003257C5">
        <w:rPr>
          <w:spacing w:val="-5"/>
        </w:rPr>
        <w:t xml:space="preserve"> </w:t>
      </w:r>
      <w:r w:rsidRPr="003257C5">
        <w:t>including</w:t>
      </w:r>
      <w:r w:rsidRPr="003257C5">
        <w:rPr>
          <w:spacing w:val="-3"/>
        </w:rPr>
        <w:t xml:space="preserve"> </w:t>
      </w:r>
      <w:r w:rsidRPr="003257C5">
        <w:t>name,</w:t>
      </w:r>
      <w:r w:rsidRPr="003257C5">
        <w:rPr>
          <w:spacing w:val="-3"/>
        </w:rPr>
        <w:t xml:space="preserve"> </w:t>
      </w:r>
      <w:r w:rsidRPr="003257C5">
        <w:t>address</w:t>
      </w:r>
      <w:r w:rsidRPr="003257C5">
        <w:rPr>
          <w:spacing w:val="-2"/>
        </w:rPr>
        <w:t xml:space="preserve"> </w:t>
      </w:r>
      <w:r w:rsidRPr="003257C5">
        <w:t>and</w:t>
      </w:r>
      <w:r w:rsidRPr="003257C5">
        <w:rPr>
          <w:spacing w:val="-5"/>
        </w:rPr>
        <w:t xml:space="preserve"> </w:t>
      </w:r>
      <w:r w:rsidRPr="003257C5">
        <w:t>if</w:t>
      </w:r>
      <w:r w:rsidRPr="003257C5">
        <w:rPr>
          <w:spacing w:val="-4"/>
        </w:rPr>
        <w:t xml:space="preserve"> </w:t>
      </w:r>
      <w:r w:rsidRPr="003257C5">
        <w:t>applicable</w:t>
      </w:r>
      <w:r w:rsidR="00225183" w:rsidRPr="003257C5">
        <w:t>,</w:t>
      </w:r>
      <w:r w:rsidRPr="003257C5">
        <w:rPr>
          <w:spacing w:val="-2"/>
        </w:rPr>
        <w:t xml:space="preserve"> </w:t>
      </w:r>
      <w:r w:rsidRPr="003257C5">
        <w:t xml:space="preserve">email </w:t>
      </w:r>
      <w:r w:rsidRPr="003257C5">
        <w:rPr>
          <w:spacing w:val="-2"/>
        </w:rPr>
        <w:t>address.</w:t>
      </w:r>
    </w:p>
    <w:p w14:paraId="081604B6" w14:textId="77777777" w:rsidR="00632995" w:rsidRPr="003257C5" w:rsidRDefault="00632995">
      <w:pPr>
        <w:pStyle w:val="BodyText"/>
        <w:rPr>
          <w:sz w:val="24"/>
        </w:rPr>
      </w:pPr>
    </w:p>
    <w:p w14:paraId="4FBF6427" w14:textId="77777777" w:rsidR="00632995" w:rsidRPr="003257C5" w:rsidRDefault="00632995">
      <w:pPr>
        <w:pStyle w:val="BodyText"/>
        <w:rPr>
          <w:sz w:val="24"/>
        </w:rPr>
      </w:pPr>
    </w:p>
    <w:p w14:paraId="7C72022F" w14:textId="2B563564" w:rsidR="00632995" w:rsidRPr="003257C5" w:rsidRDefault="00FF7BE4">
      <w:pPr>
        <w:spacing w:before="196" w:line="360" w:lineRule="auto"/>
        <w:ind w:left="538" w:right="74"/>
        <w:rPr>
          <w:b/>
          <w:sz w:val="24"/>
        </w:rPr>
      </w:pPr>
      <w:r w:rsidRPr="003257C5">
        <w:rPr>
          <w:b/>
          <w:sz w:val="24"/>
        </w:rPr>
        <w:t>DISPUTES</w:t>
      </w:r>
      <w:r w:rsidRPr="003257C5">
        <w:rPr>
          <w:b/>
          <w:spacing w:val="-5"/>
          <w:sz w:val="24"/>
        </w:rPr>
        <w:t xml:space="preserve"> </w:t>
      </w:r>
      <w:r w:rsidRPr="003257C5">
        <w:rPr>
          <w:b/>
          <w:sz w:val="24"/>
        </w:rPr>
        <w:t>AND</w:t>
      </w:r>
      <w:r w:rsidRPr="003257C5">
        <w:rPr>
          <w:b/>
          <w:spacing w:val="-6"/>
          <w:sz w:val="24"/>
        </w:rPr>
        <w:t xml:space="preserve"> </w:t>
      </w:r>
      <w:r w:rsidRPr="003257C5">
        <w:rPr>
          <w:b/>
          <w:sz w:val="24"/>
        </w:rPr>
        <w:t>MEDIATION,</w:t>
      </w:r>
      <w:r w:rsidRPr="003257C5">
        <w:rPr>
          <w:b/>
          <w:spacing w:val="-5"/>
          <w:sz w:val="24"/>
        </w:rPr>
        <w:t xml:space="preserve"> </w:t>
      </w:r>
      <w:r w:rsidRPr="003257C5">
        <w:rPr>
          <w:b/>
          <w:sz w:val="24"/>
        </w:rPr>
        <w:t>DISCIPLINARY</w:t>
      </w:r>
      <w:r w:rsidRPr="003257C5">
        <w:rPr>
          <w:b/>
          <w:spacing w:val="-5"/>
          <w:sz w:val="24"/>
        </w:rPr>
        <w:t xml:space="preserve"> </w:t>
      </w:r>
      <w:r w:rsidRPr="003257C5">
        <w:rPr>
          <w:b/>
          <w:sz w:val="24"/>
        </w:rPr>
        <w:t>PROCEDURES,</w:t>
      </w:r>
      <w:r w:rsidRPr="003257C5">
        <w:rPr>
          <w:b/>
          <w:spacing w:val="-6"/>
          <w:sz w:val="24"/>
        </w:rPr>
        <w:t xml:space="preserve"> </w:t>
      </w:r>
      <w:r w:rsidRPr="003257C5">
        <w:rPr>
          <w:b/>
          <w:sz w:val="24"/>
        </w:rPr>
        <w:t>APPEALS,</w:t>
      </w:r>
      <w:r w:rsidRPr="003257C5">
        <w:rPr>
          <w:b/>
          <w:spacing w:val="-5"/>
          <w:sz w:val="24"/>
        </w:rPr>
        <w:t xml:space="preserve"> </w:t>
      </w:r>
      <w:r w:rsidRPr="003257C5">
        <w:rPr>
          <w:b/>
          <w:sz w:val="24"/>
        </w:rPr>
        <w:t xml:space="preserve">AND SUSPENSION OR DISSOLUTION OF THE </w:t>
      </w:r>
      <w:r w:rsidR="006027C3">
        <w:rPr>
          <w:b/>
          <w:sz w:val="24"/>
        </w:rPr>
        <w:t>SUB-BRANCH</w:t>
      </w:r>
    </w:p>
    <w:p w14:paraId="3CCAB2FF" w14:textId="77777777" w:rsidR="00632995" w:rsidRPr="003257C5" w:rsidRDefault="00632995">
      <w:pPr>
        <w:pStyle w:val="BodyText"/>
        <w:spacing w:before="9"/>
        <w:rPr>
          <w:b/>
          <w:sz w:val="20"/>
        </w:rPr>
      </w:pPr>
    </w:p>
    <w:p w14:paraId="4741A618" w14:textId="77777777" w:rsidR="00632995" w:rsidRPr="003257C5" w:rsidRDefault="00FF7BE4">
      <w:pPr>
        <w:pStyle w:val="Heading3"/>
        <w:numPr>
          <w:ilvl w:val="0"/>
          <w:numId w:val="14"/>
        </w:numPr>
        <w:tabs>
          <w:tab w:val="left" w:pos="1105"/>
        </w:tabs>
        <w:ind w:hanging="641"/>
        <w:jc w:val="left"/>
      </w:pPr>
      <w:r w:rsidRPr="003257C5">
        <w:t>DISPUTES</w:t>
      </w:r>
      <w:r w:rsidRPr="003257C5">
        <w:rPr>
          <w:spacing w:val="-6"/>
        </w:rPr>
        <w:t xml:space="preserve"> </w:t>
      </w:r>
      <w:r w:rsidRPr="003257C5">
        <w:t>AND</w:t>
      </w:r>
      <w:r w:rsidRPr="003257C5">
        <w:rPr>
          <w:spacing w:val="-6"/>
        </w:rPr>
        <w:t xml:space="preserve"> </w:t>
      </w:r>
      <w:r w:rsidRPr="003257C5">
        <w:rPr>
          <w:spacing w:val="-2"/>
        </w:rPr>
        <w:t>MEDIATION</w:t>
      </w:r>
    </w:p>
    <w:p w14:paraId="3C8DCF2B" w14:textId="77777777" w:rsidR="00632995" w:rsidRPr="003257C5" w:rsidRDefault="00632995">
      <w:pPr>
        <w:pStyle w:val="BodyText"/>
        <w:spacing w:before="7"/>
        <w:rPr>
          <w:b/>
          <w:sz w:val="21"/>
        </w:rPr>
      </w:pPr>
    </w:p>
    <w:p w14:paraId="27518668" w14:textId="4C9C601A" w:rsidR="00632995" w:rsidRPr="003257C5" w:rsidRDefault="00FF7BE4">
      <w:pPr>
        <w:pStyle w:val="ListParagraph"/>
        <w:numPr>
          <w:ilvl w:val="1"/>
          <w:numId w:val="14"/>
        </w:numPr>
        <w:tabs>
          <w:tab w:val="left" w:pos="1815"/>
        </w:tabs>
        <w:spacing w:line="360" w:lineRule="auto"/>
        <w:ind w:right="339" w:hanging="720"/>
      </w:pPr>
      <w:r w:rsidRPr="003257C5">
        <w:t xml:space="preserve">That in the event of a dispute between Service, Life, Affiliate and/or Other </w:t>
      </w:r>
      <w:r w:rsidR="00E06AA7" w:rsidRPr="003257C5">
        <w:t>Member</w:t>
      </w:r>
      <w:r w:rsidRPr="003257C5">
        <w:t xml:space="preserve">, and the </w:t>
      </w:r>
      <w:r w:rsidR="006027C3">
        <w:t>Sub-Branch</w:t>
      </w:r>
      <w:r w:rsidRPr="003257C5">
        <w:t xml:space="preserve">, or between Service, Life, Affiliate and/or Other </w:t>
      </w:r>
      <w:r w:rsidR="00E06AA7" w:rsidRPr="003257C5">
        <w:t>Member</w:t>
      </w:r>
      <w:r w:rsidRPr="003257C5">
        <w:t>,</w:t>
      </w:r>
      <w:r w:rsidRPr="003257C5">
        <w:rPr>
          <w:spacing w:val="-3"/>
        </w:rPr>
        <w:t xml:space="preserve"> </w:t>
      </w:r>
      <w:r w:rsidRPr="003257C5">
        <w:t>the</w:t>
      </w:r>
      <w:r w:rsidRPr="003257C5">
        <w:rPr>
          <w:spacing w:val="-4"/>
        </w:rPr>
        <w:t xml:space="preserve"> </w:t>
      </w:r>
      <w:r w:rsidRPr="003257C5">
        <w:t>following</w:t>
      </w:r>
      <w:r w:rsidRPr="003257C5">
        <w:rPr>
          <w:spacing w:val="-2"/>
        </w:rPr>
        <w:t xml:space="preserve"> </w:t>
      </w:r>
      <w:r w:rsidRPr="003257C5">
        <w:t>procedures</w:t>
      </w:r>
      <w:r w:rsidRPr="003257C5">
        <w:rPr>
          <w:spacing w:val="-4"/>
        </w:rPr>
        <w:t xml:space="preserve"> </w:t>
      </w:r>
      <w:r w:rsidRPr="003257C5">
        <w:t>to</w:t>
      </w:r>
      <w:r w:rsidRPr="003257C5">
        <w:rPr>
          <w:spacing w:val="-2"/>
        </w:rPr>
        <w:t xml:space="preserve"> </w:t>
      </w:r>
      <w:r w:rsidRPr="003257C5">
        <w:t>attempt</w:t>
      </w:r>
      <w:r w:rsidRPr="003257C5">
        <w:rPr>
          <w:spacing w:val="-2"/>
        </w:rPr>
        <w:t xml:space="preserve"> </w:t>
      </w:r>
      <w:r w:rsidRPr="003257C5">
        <w:t>to</w:t>
      </w:r>
      <w:r w:rsidRPr="003257C5">
        <w:rPr>
          <w:spacing w:val="-4"/>
        </w:rPr>
        <w:t xml:space="preserve"> </w:t>
      </w:r>
      <w:r w:rsidRPr="003257C5">
        <w:t>resolve</w:t>
      </w:r>
      <w:r w:rsidRPr="003257C5">
        <w:rPr>
          <w:spacing w:val="-2"/>
        </w:rPr>
        <w:t xml:space="preserve"> </w:t>
      </w:r>
      <w:r w:rsidRPr="003257C5">
        <w:t>the</w:t>
      </w:r>
      <w:r w:rsidRPr="003257C5">
        <w:rPr>
          <w:spacing w:val="-4"/>
        </w:rPr>
        <w:t xml:space="preserve"> </w:t>
      </w:r>
      <w:r w:rsidRPr="003257C5">
        <w:t>dispute</w:t>
      </w:r>
      <w:r w:rsidRPr="003257C5">
        <w:rPr>
          <w:spacing w:val="-4"/>
        </w:rPr>
        <w:t xml:space="preserve"> </w:t>
      </w:r>
      <w:r w:rsidRPr="003257C5">
        <w:t>shall</w:t>
      </w:r>
      <w:r w:rsidRPr="003257C5">
        <w:rPr>
          <w:spacing w:val="-2"/>
        </w:rPr>
        <w:t xml:space="preserve"> </w:t>
      </w:r>
      <w:r w:rsidRPr="003257C5">
        <w:t>apply:</w:t>
      </w:r>
    </w:p>
    <w:p w14:paraId="7D9DF8D4" w14:textId="3E69A123" w:rsidR="00632995" w:rsidRPr="003257C5" w:rsidRDefault="00FF7BE4">
      <w:pPr>
        <w:pStyle w:val="ListParagraph"/>
        <w:numPr>
          <w:ilvl w:val="2"/>
          <w:numId w:val="14"/>
        </w:numPr>
        <w:tabs>
          <w:tab w:val="left" w:pos="2096"/>
          <w:tab w:val="left" w:pos="2098"/>
        </w:tabs>
        <w:spacing w:before="120" w:line="360" w:lineRule="auto"/>
        <w:ind w:left="2098" w:right="811" w:hanging="360"/>
      </w:pPr>
      <w:r w:rsidRPr="003257C5">
        <w:t>that</w:t>
      </w:r>
      <w:r w:rsidRPr="003257C5">
        <w:rPr>
          <w:spacing w:val="-1"/>
        </w:rPr>
        <w:t xml:space="preserve"> </w:t>
      </w:r>
      <w:r w:rsidRPr="003257C5">
        <w:t>all</w:t>
      </w:r>
      <w:r w:rsidRPr="003257C5">
        <w:rPr>
          <w:spacing w:val="-1"/>
        </w:rPr>
        <w:t xml:space="preserve"> </w:t>
      </w:r>
      <w:r w:rsidRPr="003257C5">
        <w:t>parties</w:t>
      </w:r>
      <w:r w:rsidRPr="003257C5">
        <w:rPr>
          <w:spacing w:val="-3"/>
        </w:rPr>
        <w:t xml:space="preserve"> </w:t>
      </w:r>
      <w:r w:rsidRPr="003257C5">
        <w:t>to</w:t>
      </w:r>
      <w:r w:rsidRPr="003257C5">
        <w:rPr>
          <w:spacing w:val="-3"/>
        </w:rPr>
        <w:t xml:space="preserve"> </w:t>
      </w:r>
      <w:r w:rsidRPr="003257C5">
        <w:t>the</w:t>
      </w:r>
      <w:r w:rsidRPr="003257C5">
        <w:rPr>
          <w:spacing w:val="-3"/>
        </w:rPr>
        <w:t xml:space="preserve"> </w:t>
      </w:r>
      <w:r w:rsidRPr="003257C5">
        <w:t>dispute</w:t>
      </w:r>
      <w:r w:rsidRPr="003257C5">
        <w:rPr>
          <w:spacing w:val="-1"/>
        </w:rPr>
        <w:t xml:space="preserve"> </w:t>
      </w:r>
      <w:r w:rsidRPr="003257C5">
        <w:t>shall</w:t>
      </w:r>
      <w:r w:rsidRPr="003257C5">
        <w:rPr>
          <w:spacing w:val="-1"/>
        </w:rPr>
        <w:t xml:space="preserve"> </w:t>
      </w:r>
      <w:r w:rsidRPr="003257C5">
        <w:t>within</w:t>
      </w:r>
      <w:r w:rsidRPr="003257C5">
        <w:rPr>
          <w:spacing w:val="-1"/>
        </w:rPr>
        <w:t xml:space="preserve"> </w:t>
      </w:r>
      <w:r w:rsidR="00225183" w:rsidRPr="003257C5">
        <w:rPr>
          <w:spacing w:val="-1"/>
        </w:rPr>
        <w:t>fourteen (</w:t>
      </w:r>
      <w:r w:rsidRPr="003257C5">
        <w:t>14</w:t>
      </w:r>
      <w:r w:rsidR="00225183" w:rsidRPr="003257C5">
        <w:t>)</w:t>
      </w:r>
      <w:r w:rsidRPr="003257C5">
        <w:rPr>
          <w:spacing w:val="-3"/>
        </w:rPr>
        <w:t xml:space="preserve"> </w:t>
      </w:r>
      <w:r w:rsidRPr="003257C5">
        <w:t>days</w:t>
      </w:r>
      <w:r w:rsidRPr="003257C5">
        <w:rPr>
          <w:spacing w:val="-5"/>
        </w:rPr>
        <w:t xml:space="preserve"> </w:t>
      </w:r>
      <w:r w:rsidRPr="003257C5">
        <w:t>after</w:t>
      </w:r>
      <w:r w:rsidRPr="003257C5">
        <w:rPr>
          <w:spacing w:val="-2"/>
        </w:rPr>
        <w:t xml:space="preserve"> </w:t>
      </w:r>
      <w:r w:rsidRPr="003257C5">
        <w:t>the</w:t>
      </w:r>
      <w:r w:rsidRPr="003257C5">
        <w:rPr>
          <w:spacing w:val="-1"/>
        </w:rPr>
        <w:t xml:space="preserve"> </w:t>
      </w:r>
      <w:r w:rsidRPr="003257C5">
        <w:t>arising</w:t>
      </w:r>
      <w:r w:rsidRPr="003257C5">
        <w:rPr>
          <w:spacing w:val="-1"/>
        </w:rPr>
        <w:t xml:space="preserve"> </w:t>
      </w:r>
      <w:r w:rsidRPr="003257C5">
        <w:t>of</w:t>
      </w:r>
      <w:r w:rsidRPr="003257C5">
        <w:rPr>
          <w:spacing w:val="-2"/>
        </w:rPr>
        <w:t xml:space="preserve"> </w:t>
      </w:r>
      <w:r w:rsidRPr="003257C5">
        <w:t>the dispute</w:t>
      </w:r>
      <w:r w:rsidR="00225183" w:rsidRPr="003257C5">
        <w:t>,</w:t>
      </w:r>
      <w:r w:rsidRPr="003257C5">
        <w:t xml:space="preserve"> meet together and attempt to resolve the </w:t>
      </w:r>
      <w:proofErr w:type="gramStart"/>
      <w:r w:rsidRPr="003257C5">
        <w:t>dispute;</w:t>
      </w:r>
      <w:proofErr w:type="gramEnd"/>
    </w:p>
    <w:p w14:paraId="305FCDEF" w14:textId="2902E49A" w:rsidR="00632995" w:rsidRPr="003257C5" w:rsidRDefault="00FF7BE4">
      <w:pPr>
        <w:pStyle w:val="ListParagraph"/>
        <w:numPr>
          <w:ilvl w:val="2"/>
          <w:numId w:val="14"/>
        </w:numPr>
        <w:tabs>
          <w:tab w:val="left" w:pos="2095"/>
          <w:tab w:val="left" w:pos="2098"/>
        </w:tabs>
        <w:spacing w:before="119" w:line="360" w:lineRule="auto"/>
        <w:ind w:left="2098" w:right="249" w:hanging="360"/>
      </w:pPr>
      <w:r w:rsidRPr="003257C5">
        <w:t>if the</w:t>
      </w:r>
      <w:r w:rsidRPr="003257C5">
        <w:rPr>
          <w:spacing w:val="-3"/>
        </w:rPr>
        <w:t xml:space="preserve"> </w:t>
      </w:r>
      <w:r w:rsidRPr="003257C5">
        <w:t>parties</w:t>
      </w:r>
      <w:r w:rsidRPr="003257C5">
        <w:rPr>
          <w:spacing w:val="-3"/>
        </w:rPr>
        <w:t xml:space="preserve"> </w:t>
      </w:r>
      <w:r w:rsidRPr="003257C5">
        <w:t>fail</w:t>
      </w:r>
      <w:r w:rsidRPr="003257C5">
        <w:rPr>
          <w:spacing w:val="-1"/>
        </w:rPr>
        <w:t xml:space="preserve"> </w:t>
      </w:r>
      <w:r w:rsidRPr="003257C5">
        <w:t>to</w:t>
      </w:r>
      <w:r w:rsidRPr="003257C5">
        <w:rPr>
          <w:spacing w:val="-3"/>
        </w:rPr>
        <w:t xml:space="preserve"> </w:t>
      </w:r>
      <w:r w:rsidRPr="003257C5">
        <w:t>meet,</w:t>
      </w:r>
      <w:r w:rsidRPr="003257C5">
        <w:rPr>
          <w:spacing w:val="-1"/>
        </w:rPr>
        <w:t xml:space="preserve"> </w:t>
      </w:r>
      <w:r w:rsidRPr="003257C5">
        <w:t>or</w:t>
      </w:r>
      <w:r w:rsidRPr="003257C5">
        <w:rPr>
          <w:spacing w:val="-2"/>
        </w:rPr>
        <w:t xml:space="preserve"> </w:t>
      </w:r>
      <w:r w:rsidRPr="003257C5">
        <w:t>to</w:t>
      </w:r>
      <w:r w:rsidRPr="003257C5">
        <w:rPr>
          <w:spacing w:val="-3"/>
        </w:rPr>
        <w:t xml:space="preserve"> </w:t>
      </w:r>
      <w:r w:rsidRPr="003257C5">
        <w:t>resolve</w:t>
      </w:r>
      <w:r w:rsidRPr="003257C5">
        <w:rPr>
          <w:spacing w:val="-3"/>
        </w:rPr>
        <w:t xml:space="preserve"> </w:t>
      </w:r>
      <w:r w:rsidRPr="003257C5">
        <w:t>the</w:t>
      </w:r>
      <w:r w:rsidRPr="003257C5">
        <w:rPr>
          <w:spacing w:val="-3"/>
        </w:rPr>
        <w:t xml:space="preserve"> </w:t>
      </w:r>
      <w:r w:rsidRPr="003257C5">
        <w:t>dispute, a</w:t>
      </w:r>
      <w:r w:rsidRPr="003257C5">
        <w:rPr>
          <w:spacing w:val="-3"/>
        </w:rPr>
        <w:t xml:space="preserve"> </w:t>
      </w:r>
      <w:r w:rsidR="009C292F" w:rsidRPr="003257C5">
        <w:rPr>
          <w:spacing w:val="-3"/>
        </w:rPr>
        <w:t>M</w:t>
      </w:r>
      <w:r w:rsidRPr="003257C5">
        <w:t>eeting</w:t>
      </w:r>
      <w:r w:rsidRPr="003257C5">
        <w:rPr>
          <w:spacing w:val="-1"/>
        </w:rPr>
        <w:t xml:space="preserve"> </w:t>
      </w:r>
      <w:r w:rsidRPr="003257C5">
        <w:t>shall</w:t>
      </w:r>
      <w:r w:rsidRPr="003257C5">
        <w:rPr>
          <w:spacing w:val="-4"/>
        </w:rPr>
        <w:t xml:space="preserve"> </w:t>
      </w:r>
      <w:r w:rsidRPr="003257C5">
        <w:t>take</w:t>
      </w:r>
      <w:r w:rsidRPr="003257C5">
        <w:rPr>
          <w:spacing w:val="-1"/>
        </w:rPr>
        <w:t xml:space="preserve"> </w:t>
      </w:r>
      <w:r w:rsidRPr="003257C5">
        <w:t xml:space="preserve">place in the presence of a mediator appointed by the </w:t>
      </w:r>
      <w:r w:rsidR="006027C3">
        <w:t>Sub-Branch</w:t>
      </w:r>
      <w:r w:rsidRPr="003257C5">
        <w:t xml:space="preserve"> </w:t>
      </w:r>
      <w:proofErr w:type="gramStart"/>
      <w:r w:rsidR="00E02F16" w:rsidRPr="003257C5">
        <w:t>Committee</w:t>
      </w:r>
      <w:r w:rsidRPr="003257C5">
        <w:t>;</w:t>
      </w:r>
      <w:proofErr w:type="gramEnd"/>
    </w:p>
    <w:p w14:paraId="666C1979" w14:textId="72E3E402" w:rsidR="00632995" w:rsidRPr="003257C5" w:rsidRDefault="00FF7BE4">
      <w:pPr>
        <w:pStyle w:val="ListParagraph"/>
        <w:numPr>
          <w:ilvl w:val="2"/>
          <w:numId w:val="14"/>
        </w:numPr>
        <w:tabs>
          <w:tab w:val="left" w:pos="2094"/>
          <w:tab w:val="left" w:pos="2098"/>
        </w:tabs>
        <w:spacing w:before="120" w:line="360" w:lineRule="auto"/>
        <w:ind w:left="2098" w:right="372" w:hanging="360"/>
      </w:pPr>
      <w:r w:rsidRPr="003257C5">
        <w:t xml:space="preserve">the mediator may be a </w:t>
      </w:r>
      <w:r w:rsidR="00E06AA7" w:rsidRPr="003257C5">
        <w:t>Member</w:t>
      </w:r>
      <w:r w:rsidRPr="003257C5">
        <w:t xml:space="preserve"> of the </w:t>
      </w:r>
      <w:r w:rsidR="006027C3">
        <w:t>Sub-Branch</w:t>
      </w:r>
      <w:r w:rsidRPr="003257C5">
        <w:t xml:space="preserve"> </w:t>
      </w:r>
      <w:proofErr w:type="gramStart"/>
      <w:r w:rsidR="00E02F16" w:rsidRPr="003257C5">
        <w:t>Committee</w:t>
      </w:r>
      <w:proofErr w:type="gramEnd"/>
      <w:r w:rsidRPr="003257C5">
        <w:t xml:space="preserve"> or a person </w:t>
      </w:r>
      <w:r w:rsidRPr="003257C5">
        <w:lastRenderedPageBreak/>
        <w:t>appointed</w:t>
      </w:r>
      <w:r w:rsidRPr="003257C5">
        <w:rPr>
          <w:spacing w:val="-2"/>
        </w:rPr>
        <w:t xml:space="preserve"> </w:t>
      </w:r>
      <w:r w:rsidRPr="003257C5">
        <w:t>by</w:t>
      </w:r>
      <w:r w:rsidRPr="003257C5">
        <w:rPr>
          <w:spacing w:val="-4"/>
        </w:rPr>
        <w:t xml:space="preserve"> </w:t>
      </w:r>
      <w:r w:rsidRPr="003257C5">
        <w:t>the</w:t>
      </w:r>
      <w:r w:rsidRPr="003257C5">
        <w:rPr>
          <w:spacing w:val="-4"/>
        </w:rPr>
        <w:t xml:space="preserve"> </w:t>
      </w:r>
      <w:r w:rsidR="006027C3">
        <w:t>Sub-Branch</w:t>
      </w:r>
      <w:r w:rsidRPr="003257C5">
        <w:rPr>
          <w:spacing w:val="-1"/>
        </w:rPr>
        <w:t xml:space="preserve"> </w:t>
      </w:r>
      <w:r w:rsidR="00E02F16" w:rsidRPr="003257C5">
        <w:t>Committee</w:t>
      </w:r>
      <w:r w:rsidRPr="003257C5">
        <w:rPr>
          <w:spacing w:val="-4"/>
        </w:rPr>
        <w:t xml:space="preserve"> </w:t>
      </w:r>
      <w:r w:rsidRPr="003257C5">
        <w:t>for</w:t>
      </w:r>
      <w:r w:rsidRPr="003257C5">
        <w:rPr>
          <w:spacing w:val="-3"/>
        </w:rPr>
        <w:t xml:space="preserve"> </w:t>
      </w:r>
      <w:r w:rsidRPr="003257C5">
        <w:t>the</w:t>
      </w:r>
      <w:r w:rsidRPr="003257C5">
        <w:rPr>
          <w:spacing w:val="-6"/>
        </w:rPr>
        <w:t xml:space="preserve"> </w:t>
      </w:r>
      <w:r w:rsidRPr="003257C5">
        <w:t>purposes</w:t>
      </w:r>
      <w:r w:rsidRPr="003257C5">
        <w:rPr>
          <w:spacing w:val="-2"/>
        </w:rPr>
        <w:t xml:space="preserve"> </w:t>
      </w:r>
      <w:r w:rsidRPr="003257C5">
        <w:t>of</w:t>
      </w:r>
      <w:r w:rsidRPr="003257C5">
        <w:rPr>
          <w:spacing w:val="-3"/>
        </w:rPr>
        <w:t xml:space="preserve"> </w:t>
      </w:r>
      <w:r w:rsidRPr="003257C5">
        <w:t>conducting</w:t>
      </w:r>
      <w:r w:rsidRPr="003257C5">
        <w:rPr>
          <w:spacing w:val="-4"/>
        </w:rPr>
        <w:t xml:space="preserve"> </w:t>
      </w:r>
      <w:r w:rsidRPr="003257C5">
        <w:t xml:space="preserve">the </w:t>
      </w:r>
      <w:r w:rsidRPr="003257C5">
        <w:rPr>
          <w:spacing w:val="-2"/>
        </w:rPr>
        <w:t>mediation;</w:t>
      </w:r>
    </w:p>
    <w:p w14:paraId="5C1A1404" w14:textId="74E4EBFD" w:rsidR="00632995" w:rsidRPr="003257C5" w:rsidRDefault="00FF7BE4">
      <w:pPr>
        <w:pStyle w:val="ListParagraph"/>
        <w:numPr>
          <w:ilvl w:val="2"/>
          <w:numId w:val="14"/>
        </w:numPr>
        <w:tabs>
          <w:tab w:val="left" w:pos="2095"/>
          <w:tab w:val="left" w:pos="2098"/>
        </w:tabs>
        <w:spacing w:before="122" w:line="360" w:lineRule="auto"/>
        <w:ind w:left="2098" w:right="216" w:hanging="360"/>
      </w:pPr>
      <w:proofErr w:type="gramStart"/>
      <w:r w:rsidRPr="003257C5">
        <w:t>the</w:t>
      </w:r>
      <w:proofErr w:type="gramEnd"/>
      <w:r w:rsidRPr="003257C5">
        <w:t xml:space="preserve"> mediator shall conduct the mediation </w:t>
      </w:r>
      <w:proofErr w:type="gramStart"/>
      <w:r w:rsidRPr="003257C5">
        <w:t>so as to</w:t>
      </w:r>
      <w:proofErr w:type="gramEnd"/>
      <w:r w:rsidRPr="003257C5">
        <w:t xml:space="preserve"> give the parties a proper opportunity</w:t>
      </w:r>
      <w:r w:rsidRPr="003257C5">
        <w:rPr>
          <w:spacing w:val="-4"/>
        </w:rPr>
        <w:t xml:space="preserve"> </w:t>
      </w:r>
      <w:r w:rsidRPr="003257C5">
        <w:t>to</w:t>
      </w:r>
      <w:r w:rsidRPr="003257C5">
        <w:rPr>
          <w:spacing w:val="-4"/>
        </w:rPr>
        <w:t xml:space="preserve"> </w:t>
      </w:r>
      <w:r w:rsidRPr="003257C5">
        <w:t>be</w:t>
      </w:r>
      <w:r w:rsidRPr="003257C5">
        <w:rPr>
          <w:spacing w:val="-4"/>
        </w:rPr>
        <w:t xml:space="preserve"> </w:t>
      </w:r>
      <w:r w:rsidRPr="003257C5">
        <w:t>heard</w:t>
      </w:r>
      <w:r w:rsidR="00225183" w:rsidRPr="003257C5">
        <w:rPr>
          <w:spacing w:val="-4"/>
        </w:rPr>
        <w:t xml:space="preserve">, </w:t>
      </w:r>
      <w:r w:rsidRPr="003257C5">
        <w:t>to</w:t>
      </w:r>
      <w:r w:rsidRPr="003257C5">
        <w:rPr>
          <w:spacing w:val="-4"/>
        </w:rPr>
        <w:t xml:space="preserve"> </w:t>
      </w:r>
      <w:r w:rsidRPr="003257C5">
        <w:t>produce</w:t>
      </w:r>
      <w:r w:rsidRPr="003257C5">
        <w:rPr>
          <w:spacing w:val="-4"/>
        </w:rPr>
        <w:t xml:space="preserve"> </w:t>
      </w:r>
      <w:r w:rsidRPr="003257C5">
        <w:t>written</w:t>
      </w:r>
      <w:r w:rsidRPr="003257C5">
        <w:rPr>
          <w:spacing w:val="-4"/>
        </w:rPr>
        <w:t xml:space="preserve"> </w:t>
      </w:r>
      <w:r w:rsidRPr="003257C5">
        <w:t>submissions</w:t>
      </w:r>
      <w:r w:rsidRPr="003257C5">
        <w:rPr>
          <w:spacing w:val="-1"/>
        </w:rPr>
        <w:t xml:space="preserve"> </w:t>
      </w:r>
      <w:r w:rsidRPr="003257C5">
        <w:t>if</w:t>
      </w:r>
      <w:r w:rsidRPr="003257C5">
        <w:rPr>
          <w:spacing w:val="-3"/>
        </w:rPr>
        <w:t xml:space="preserve"> </w:t>
      </w:r>
      <w:r w:rsidRPr="003257C5">
        <w:t>they</w:t>
      </w:r>
      <w:r w:rsidRPr="003257C5">
        <w:rPr>
          <w:spacing w:val="-3"/>
        </w:rPr>
        <w:t xml:space="preserve"> </w:t>
      </w:r>
      <w:r w:rsidRPr="003257C5">
        <w:t>desire</w:t>
      </w:r>
      <w:r w:rsidRPr="003257C5">
        <w:rPr>
          <w:spacing w:val="-6"/>
        </w:rPr>
        <w:t xml:space="preserve"> </w:t>
      </w:r>
      <w:r w:rsidRPr="003257C5">
        <w:t xml:space="preserve">and to ensure that natural justice is accorded to the parties. The mediator shall not decide the </w:t>
      </w:r>
      <w:proofErr w:type="gramStart"/>
      <w:r w:rsidRPr="003257C5">
        <w:t>dispute;</w:t>
      </w:r>
      <w:proofErr w:type="gramEnd"/>
    </w:p>
    <w:p w14:paraId="6F7ECE38" w14:textId="0D3E351C" w:rsidR="00632995" w:rsidRPr="003257C5" w:rsidRDefault="00FF7BE4">
      <w:pPr>
        <w:pStyle w:val="ListParagraph"/>
        <w:numPr>
          <w:ilvl w:val="2"/>
          <w:numId w:val="14"/>
        </w:numPr>
        <w:tabs>
          <w:tab w:val="left" w:pos="2096"/>
          <w:tab w:val="left" w:pos="2098"/>
        </w:tabs>
        <w:spacing w:before="119" w:line="360" w:lineRule="auto"/>
        <w:ind w:left="2098" w:right="360" w:hanging="360"/>
      </w:pPr>
      <w:proofErr w:type="gramStart"/>
      <w:r w:rsidRPr="003257C5">
        <w:t>all</w:t>
      </w:r>
      <w:proofErr w:type="gramEnd"/>
      <w:r w:rsidRPr="003257C5">
        <w:rPr>
          <w:spacing w:val="-1"/>
        </w:rPr>
        <w:t xml:space="preserve"> </w:t>
      </w:r>
      <w:r w:rsidRPr="003257C5">
        <w:t>parties</w:t>
      </w:r>
      <w:r w:rsidRPr="003257C5">
        <w:rPr>
          <w:spacing w:val="-3"/>
        </w:rPr>
        <w:t xml:space="preserve"> </w:t>
      </w:r>
      <w:r w:rsidRPr="003257C5">
        <w:t>to</w:t>
      </w:r>
      <w:r w:rsidRPr="003257C5">
        <w:rPr>
          <w:spacing w:val="-3"/>
        </w:rPr>
        <w:t xml:space="preserve"> </w:t>
      </w:r>
      <w:r w:rsidRPr="003257C5">
        <w:t>the</w:t>
      </w:r>
      <w:r w:rsidRPr="003257C5">
        <w:rPr>
          <w:spacing w:val="-1"/>
        </w:rPr>
        <w:t xml:space="preserve"> </w:t>
      </w:r>
      <w:r w:rsidRPr="003257C5">
        <w:t>dispute</w:t>
      </w:r>
      <w:r w:rsidRPr="003257C5">
        <w:rPr>
          <w:spacing w:val="-3"/>
        </w:rPr>
        <w:t xml:space="preserve"> </w:t>
      </w:r>
      <w:r w:rsidRPr="003257C5">
        <w:t>must</w:t>
      </w:r>
      <w:r w:rsidRPr="003257C5">
        <w:rPr>
          <w:spacing w:val="-1"/>
        </w:rPr>
        <w:t xml:space="preserve"> </w:t>
      </w:r>
      <w:r w:rsidRPr="003257C5">
        <w:t>in</w:t>
      </w:r>
      <w:r w:rsidRPr="003257C5">
        <w:rPr>
          <w:spacing w:val="-1"/>
        </w:rPr>
        <w:t xml:space="preserve"> </w:t>
      </w:r>
      <w:r w:rsidRPr="003257C5">
        <w:t>good</w:t>
      </w:r>
      <w:r w:rsidRPr="003257C5">
        <w:rPr>
          <w:spacing w:val="-3"/>
        </w:rPr>
        <w:t xml:space="preserve"> </w:t>
      </w:r>
      <w:r w:rsidRPr="003257C5">
        <w:t>faith</w:t>
      </w:r>
      <w:r w:rsidR="00225183" w:rsidRPr="003257C5">
        <w:t>,</w:t>
      </w:r>
      <w:r w:rsidRPr="003257C5">
        <w:rPr>
          <w:spacing w:val="-3"/>
        </w:rPr>
        <w:t xml:space="preserve"> </w:t>
      </w:r>
      <w:r w:rsidRPr="003257C5">
        <w:t>attempt</w:t>
      </w:r>
      <w:r w:rsidRPr="003257C5">
        <w:rPr>
          <w:spacing w:val="-1"/>
        </w:rPr>
        <w:t xml:space="preserve"> </w:t>
      </w:r>
      <w:r w:rsidRPr="003257C5">
        <w:t>to</w:t>
      </w:r>
      <w:r w:rsidRPr="003257C5">
        <w:rPr>
          <w:spacing w:val="-3"/>
        </w:rPr>
        <w:t xml:space="preserve"> </w:t>
      </w:r>
      <w:r w:rsidRPr="003257C5">
        <w:t>resolve</w:t>
      </w:r>
      <w:r w:rsidRPr="003257C5">
        <w:rPr>
          <w:spacing w:val="-3"/>
        </w:rPr>
        <w:t xml:space="preserve"> </w:t>
      </w:r>
      <w:r w:rsidRPr="003257C5">
        <w:t>the</w:t>
      </w:r>
      <w:r w:rsidRPr="003257C5">
        <w:rPr>
          <w:spacing w:val="-1"/>
        </w:rPr>
        <w:t xml:space="preserve"> </w:t>
      </w:r>
      <w:r w:rsidRPr="003257C5">
        <w:t>dispute</w:t>
      </w:r>
      <w:r w:rsidRPr="003257C5">
        <w:rPr>
          <w:spacing w:val="-3"/>
        </w:rPr>
        <w:t xml:space="preserve"> </w:t>
      </w:r>
      <w:r w:rsidRPr="003257C5">
        <w:t xml:space="preserve">by </w:t>
      </w:r>
      <w:proofErr w:type="gramStart"/>
      <w:r w:rsidRPr="003257C5">
        <w:rPr>
          <w:spacing w:val="-2"/>
        </w:rPr>
        <w:t>mediation;</w:t>
      </w:r>
      <w:proofErr w:type="gramEnd"/>
    </w:p>
    <w:p w14:paraId="75C4684D" w14:textId="759DFE17" w:rsidR="00632995" w:rsidRPr="003257C5" w:rsidRDefault="00FF7BE4">
      <w:pPr>
        <w:pStyle w:val="ListParagraph"/>
        <w:numPr>
          <w:ilvl w:val="2"/>
          <w:numId w:val="14"/>
        </w:numPr>
        <w:tabs>
          <w:tab w:val="left" w:pos="2094"/>
          <w:tab w:val="left" w:pos="2098"/>
        </w:tabs>
        <w:spacing w:before="79" w:line="360" w:lineRule="auto"/>
        <w:ind w:left="2098" w:right="297" w:hanging="360"/>
      </w:pPr>
      <w:r w:rsidRPr="003257C5">
        <w:t>where</w:t>
      </w:r>
      <w:r w:rsidRPr="003257C5">
        <w:rPr>
          <w:spacing w:val="-1"/>
        </w:rPr>
        <w:t xml:space="preserve"> </w:t>
      </w:r>
      <w:r w:rsidRPr="003257C5">
        <w:t>the</w:t>
      </w:r>
      <w:r w:rsidRPr="003257C5">
        <w:rPr>
          <w:spacing w:val="-7"/>
        </w:rPr>
        <w:t xml:space="preserve"> </w:t>
      </w:r>
      <w:r w:rsidRPr="003257C5">
        <w:t>mediation</w:t>
      </w:r>
      <w:r w:rsidRPr="003257C5">
        <w:rPr>
          <w:spacing w:val="-2"/>
        </w:rPr>
        <w:t xml:space="preserve"> </w:t>
      </w:r>
      <w:r w:rsidRPr="003257C5">
        <w:t>process</w:t>
      </w:r>
      <w:r w:rsidRPr="003257C5">
        <w:rPr>
          <w:spacing w:val="-1"/>
        </w:rPr>
        <w:t xml:space="preserve"> </w:t>
      </w:r>
      <w:r w:rsidRPr="003257C5">
        <w:t>does</w:t>
      </w:r>
      <w:r w:rsidRPr="003257C5">
        <w:rPr>
          <w:spacing w:val="-4"/>
        </w:rPr>
        <w:t xml:space="preserve"> </w:t>
      </w:r>
      <w:r w:rsidRPr="003257C5">
        <w:t>not</w:t>
      </w:r>
      <w:r w:rsidRPr="003257C5">
        <w:rPr>
          <w:spacing w:val="-3"/>
        </w:rPr>
        <w:t xml:space="preserve"> </w:t>
      </w:r>
      <w:r w:rsidRPr="003257C5">
        <w:t>result in</w:t>
      </w:r>
      <w:r w:rsidRPr="003257C5">
        <w:rPr>
          <w:spacing w:val="-2"/>
        </w:rPr>
        <w:t xml:space="preserve"> </w:t>
      </w:r>
      <w:r w:rsidRPr="003257C5">
        <w:t>a</w:t>
      </w:r>
      <w:r w:rsidRPr="003257C5">
        <w:rPr>
          <w:spacing w:val="-6"/>
        </w:rPr>
        <w:t xml:space="preserve"> </w:t>
      </w:r>
      <w:r w:rsidRPr="003257C5">
        <w:t>dispute</w:t>
      </w:r>
      <w:r w:rsidRPr="003257C5">
        <w:rPr>
          <w:spacing w:val="-2"/>
        </w:rPr>
        <w:t xml:space="preserve"> </w:t>
      </w:r>
      <w:r w:rsidRPr="003257C5">
        <w:t>being</w:t>
      </w:r>
      <w:r w:rsidRPr="003257C5">
        <w:rPr>
          <w:spacing w:val="-4"/>
        </w:rPr>
        <w:t xml:space="preserve"> </w:t>
      </w:r>
      <w:r w:rsidRPr="003257C5">
        <w:t>resolved,</w:t>
      </w:r>
      <w:r w:rsidRPr="003257C5">
        <w:rPr>
          <w:spacing w:val="-3"/>
        </w:rPr>
        <w:t xml:space="preserve"> </w:t>
      </w:r>
      <w:r w:rsidRPr="003257C5">
        <w:t xml:space="preserve">the mediator is to refer the matter back to the </w:t>
      </w:r>
      <w:r w:rsidR="006027C3">
        <w:t>Sub-Branch</w:t>
      </w:r>
      <w:r w:rsidRPr="003257C5">
        <w:t xml:space="preserve"> </w:t>
      </w:r>
      <w:r w:rsidR="00E02F16" w:rsidRPr="003257C5">
        <w:t>Committee</w:t>
      </w:r>
      <w:r w:rsidRPr="003257C5">
        <w:t xml:space="preserve"> to determine whether the dispute warrants disciplinary action being taken against one or </w:t>
      </w:r>
      <w:proofErr w:type="gramStart"/>
      <w:r w:rsidRPr="003257C5">
        <w:t>all of</w:t>
      </w:r>
      <w:proofErr w:type="gramEnd"/>
      <w:r w:rsidRPr="003257C5">
        <w:t xml:space="preserve"> the parties</w:t>
      </w:r>
      <w:r w:rsidR="00225183" w:rsidRPr="003257C5">
        <w:t>; and</w:t>
      </w:r>
    </w:p>
    <w:p w14:paraId="0AE24631" w14:textId="5CA92503" w:rsidR="00632995" w:rsidRPr="003257C5" w:rsidRDefault="00FF7BE4">
      <w:pPr>
        <w:pStyle w:val="ListParagraph"/>
        <w:numPr>
          <w:ilvl w:val="2"/>
          <w:numId w:val="14"/>
        </w:numPr>
        <w:tabs>
          <w:tab w:val="left" w:pos="2098"/>
          <w:tab w:val="left" w:pos="2156"/>
        </w:tabs>
        <w:spacing w:before="119" w:line="360" w:lineRule="auto"/>
        <w:ind w:left="2098" w:right="226" w:hanging="360"/>
      </w:pPr>
      <w:r w:rsidRPr="003257C5">
        <w:rPr>
          <w:rFonts w:ascii="Times New Roman"/>
        </w:rPr>
        <w:tab/>
      </w:r>
      <w:proofErr w:type="gramStart"/>
      <w:r w:rsidR="00225183" w:rsidRPr="003257C5">
        <w:t>w</w:t>
      </w:r>
      <w:r w:rsidRPr="003257C5">
        <w:t>here</w:t>
      </w:r>
      <w:proofErr w:type="gramEnd"/>
      <w:r w:rsidRPr="003257C5">
        <w:t xml:space="preserve"> the </w:t>
      </w:r>
      <w:r w:rsidR="006027C3">
        <w:t>Sub-Branch</w:t>
      </w:r>
      <w:r w:rsidRPr="003257C5">
        <w:t xml:space="preserve"> </w:t>
      </w:r>
      <w:r w:rsidR="00E02F16" w:rsidRPr="003257C5">
        <w:t>Committee</w:t>
      </w:r>
      <w:r w:rsidRPr="003257C5">
        <w:t xml:space="preserve"> agrees to take no further action in the matter</w:t>
      </w:r>
      <w:r w:rsidR="00225183" w:rsidRPr="003257C5">
        <w:t>,</w:t>
      </w:r>
      <w:r w:rsidRPr="003257C5">
        <w:rPr>
          <w:spacing w:val="-3"/>
        </w:rPr>
        <w:t xml:space="preserve"> </w:t>
      </w:r>
      <w:r w:rsidRPr="003257C5">
        <w:t>the</w:t>
      </w:r>
      <w:r w:rsidRPr="003257C5">
        <w:rPr>
          <w:spacing w:val="-3"/>
        </w:rPr>
        <w:t xml:space="preserve"> </w:t>
      </w:r>
      <w:r w:rsidRPr="003257C5">
        <w:t>parties</w:t>
      </w:r>
      <w:r w:rsidRPr="003257C5">
        <w:rPr>
          <w:spacing w:val="-3"/>
        </w:rPr>
        <w:t xml:space="preserve"> </w:t>
      </w:r>
      <w:r w:rsidRPr="003257C5">
        <w:t>may</w:t>
      </w:r>
      <w:r w:rsidRPr="003257C5">
        <w:rPr>
          <w:spacing w:val="-4"/>
        </w:rPr>
        <w:t xml:space="preserve"> </w:t>
      </w:r>
      <w:r w:rsidRPr="003257C5">
        <w:t>seek</w:t>
      </w:r>
      <w:r w:rsidRPr="003257C5">
        <w:rPr>
          <w:spacing w:val="-1"/>
        </w:rPr>
        <w:t xml:space="preserve"> </w:t>
      </w:r>
      <w:r w:rsidRPr="003257C5">
        <w:t>to</w:t>
      </w:r>
      <w:r w:rsidRPr="003257C5">
        <w:rPr>
          <w:spacing w:val="-3"/>
        </w:rPr>
        <w:t xml:space="preserve"> </w:t>
      </w:r>
      <w:r w:rsidRPr="003257C5">
        <w:t>resolve</w:t>
      </w:r>
      <w:r w:rsidRPr="003257C5">
        <w:rPr>
          <w:spacing w:val="-3"/>
        </w:rPr>
        <w:t xml:space="preserve"> </w:t>
      </w:r>
      <w:r w:rsidRPr="003257C5">
        <w:t>the</w:t>
      </w:r>
      <w:r w:rsidRPr="003257C5">
        <w:rPr>
          <w:spacing w:val="-4"/>
        </w:rPr>
        <w:t xml:space="preserve"> </w:t>
      </w:r>
      <w:r w:rsidRPr="003257C5">
        <w:t>dispute</w:t>
      </w:r>
      <w:r w:rsidRPr="003257C5">
        <w:rPr>
          <w:spacing w:val="-1"/>
        </w:rPr>
        <w:t xml:space="preserve"> </w:t>
      </w:r>
      <w:r w:rsidRPr="003257C5">
        <w:t>in</w:t>
      </w:r>
      <w:r w:rsidRPr="003257C5">
        <w:rPr>
          <w:spacing w:val="-2"/>
        </w:rPr>
        <w:t xml:space="preserve"> </w:t>
      </w:r>
      <w:r w:rsidRPr="003257C5">
        <w:t>accordance</w:t>
      </w:r>
      <w:r w:rsidRPr="003257C5">
        <w:rPr>
          <w:spacing w:val="-2"/>
        </w:rPr>
        <w:t xml:space="preserve"> </w:t>
      </w:r>
      <w:r w:rsidRPr="003257C5">
        <w:t>with</w:t>
      </w:r>
      <w:r w:rsidRPr="003257C5">
        <w:rPr>
          <w:spacing w:val="-3"/>
        </w:rPr>
        <w:t xml:space="preserve"> </w:t>
      </w:r>
      <w:r w:rsidRPr="003257C5">
        <w:t>the</w:t>
      </w:r>
      <w:r w:rsidRPr="003257C5">
        <w:rPr>
          <w:spacing w:val="-6"/>
        </w:rPr>
        <w:t xml:space="preserve"> </w:t>
      </w:r>
      <w:r w:rsidRPr="003257C5">
        <w:t>Act or otherwise at law.</w:t>
      </w:r>
    </w:p>
    <w:p w14:paraId="25AB6ECA" w14:textId="77777777" w:rsidR="00632995" w:rsidRPr="003257C5" w:rsidRDefault="00632995">
      <w:pPr>
        <w:pStyle w:val="BodyText"/>
        <w:rPr>
          <w:sz w:val="21"/>
        </w:rPr>
      </w:pPr>
    </w:p>
    <w:p w14:paraId="3CC5FC92" w14:textId="77777777" w:rsidR="00632995" w:rsidRPr="003257C5" w:rsidRDefault="00FF7BE4">
      <w:pPr>
        <w:pStyle w:val="Heading3"/>
        <w:numPr>
          <w:ilvl w:val="0"/>
          <w:numId w:val="14"/>
        </w:numPr>
        <w:tabs>
          <w:tab w:val="left" w:pos="1105"/>
        </w:tabs>
        <w:ind w:hanging="641"/>
        <w:jc w:val="left"/>
      </w:pPr>
      <w:r w:rsidRPr="003257C5">
        <w:t>DISCIPLINARY</w:t>
      </w:r>
      <w:r w:rsidRPr="003257C5">
        <w:rPr>
          <w:spacing w:val="-10"/>
        </w:rPr>
        <w:t xml:space="preserve"> </w:t>
      </w:r>
      <w:r w:rsidRPr="003257C5">
        <w:rPr>
          <w:spacing w:val="-2"/>
        </w:rPr>
        <w:t>PROCEDURES</w:t>
      </w:r>
    </w:p>
    <w:p w14:paraId="127747EE" w14:textId="77777777" w:rsidR="00632995" w:rsidRPr="003257C5" w:rsidRDefault="00632995">
      <w:pPr>
        <w:pStyle w:val="BodyText"/>
        <w:spacing w:before="6"/>
        <w:rPr>
          <w:b/>
          <w:sz w:val="21"/>
        </w:rPr>
      </w:pPr>
    </w:p>
    <w:p w14:paraId="050F359A" w14:textId="28689739" w:rsidR="00632995" w:rsidRPr="003257C5" w:rsidRDefault="00FF7BE4">
      <w:pPr>
        <w:pStyle w:val="ListParagraph"/>
        <w:numPr>
          <w:ilvl w:val="1"/>
          <w:numId w:val="14"/>
        </w:numPr>
        <w:tabs>
          <w:tab w:val="left" w:pos="1815"/>
        </w:tabs>
        <w:spacing w:line="360" w:lineRule="auto"/>
        <w:ind w:right="289" w:hanging="720"/>
      </w:pPr>
      <w:r w:rsidRPr="003257C5">
        <w:t>A</w:t>
      </w:r>
      <w:r w:rsidRPr="003257C5">
        <w:rPr>
          <w:spacing w:val="-3"/>
        </w:rPr>
        <w:t xml:space="preserve"> </w:t>
      </w:r>
      <w:r w:rsidR="006027C3">
        <w:t>Sub-Branch</w:t>
      </w:r>
      <w:r w:rsidRPr="003257C5">
        <w:rPr>
          <w:spacing w:val="-5"/>
        </w:rPr>
        <w:t xml:space="preserve"> </w:t>
      </w:r>
      <w:r w:rsidR="00E02F16" w:rsidRPr="003257C5">
        <w:t>Committee</w:t>
      </w:r>
      <w:r w:rsidRPr="003257C5">
        <w:rPr>
          <w:spacing w:val="-5"/>
        </w:rPr>
        <w:t xml:space="preserve"> </w:t>
      </w:r>
      <w:r w:rsidRPr="003257C5">
        <w:t>must,</w:t>
      </w:r>
      <w:r w:rsidRPr="003257C5">
        <w:rPr>
          <w:spacing w:val="-4"/>
        </w:rPr>
        <w:t xml:space="preserve"> </w:t>
      </w:r>
      <w:r w:rsidRPr="003257C5">
        <w:t>where</w:t>
      </w:r>
      <w:r w:rsidRPr="003257C5">
        <w:rPr>
          <w:spacing w:val="-5"/>
        </w:rPr>
        <w:t xml:space="preserve"> </w:t>
      </w:r>
      <w:r w:rsidRPr="003257C5">
        <w:t>able,</w:t>
      </w:r>
      <w:r w:rsidRPr="003257C5">
        <w:rPr>
          <w:spacing w:val="-4"/>
        </w:rPr>
        <w:t xml:space="preserve"> </w:t>
      </w:r>
      <w:r w:rsidRPr="003257C5">
        <w:t>determine</w:t>
      </w:r>
      <w:r w:rsidRPr="003257C5">
        <w:rPr>
          <w:spacing w:val="-3"/>
        </w:rPr>
        <w:t xml:space="preserve"> </w:t>
      </w:r>
      <w:r w:rsidRPr="003257C5">
        <w:t>a</w:t>
      </w:r>
      <w:r w:rsidRPr="003257C5">
        <w:rPr>
          <w:spacing w:val="-3"/>
        </w:rPr>
        <w:t xml:space="preserve"> </w:t>
      </w:r>
      <w:proofErr w:type="gramStart"/>
      <w:r w:rsidRPr="003257C5">
        <w:t>disciplinary</w:t>
      </w:r>
      <w:r w:rsidRPr="003257C5">
        <w:rPr>
          <w:spacing w:val="-4"/>
        </w:rPr>
        <w:t xml:space="preserve"> </w:t>
      </w:r>
      <w:r w:rsidRPr="003257C5">
        <w:t>matter</w:t>
      </w:r>
      <w:proofErr w:type="gramEnd"/>
      <w:r w:rsidRPr="003257C5">
        <w:rPr>
          <w:spacing w:val="-2"/>
        </w:rPr>
        <w:t xml:space="preserve"> </w:t>
      </w:r>
      <w:r w:rsidRPr="003257C5">
        <w:t xml:space="preserve">and impose discipline in relation to one of its </w:t>
      </w:r>
      <w:proofErr w:type="gramStart"/>
      <w:r w:rsidR="00E06AA7" w:rsidRPr="003257C5">
        <w:t>Members</w:t>
      </w:r>
      <w:proofErr w:type="gramEnd"/>
      <w:r w:rsidRPr="003257C5">
        <w:t xml:space="preserve"> unless:</w:t>
      </w:r>
    </w:p>
    <w:p w14:paraId="33881B01" w14:textId="77777777" w:rsidR="00632995" w:rsidRPr="003257C5" w:rsidRDefault="00FF7BE4" w:rsidP="00280673">
      <w:pPr>
        <w:pStyle w:val="ListParagraph"/>
        <w:numPr>
          <w:ilvl w:val="2"/>
          <w:numId w:val="14"/>
        </w:numPr>
        <w:tabs>
          <w:tab w:val="left" w:pos="2240"/>
        </w:tabs>
        <w:spacing w:before="120" w:line="362" w:lineRule="auto"/>
        <w:ind w:left="2240" w:right="510" w:hanging="454"/>
      </w:pPr>
      <w:r w:rsidRPr="003257C5">
        <w:t xml:space="preserve">it believes that the discipline that it can impose is not </w:t>
      </w:r>
      <w:proofErr w:type="gramStart"/>
      <w:r w:rsidRPr="003257C5">
        <w:t>sufficient;</w:t>
      </w:r>
      <w:proofErr w:type="gramEnd"/>
    </w:p>
    <w:p w14:paraId="72A57A8D" w14:textId="5A24AF10" w:rsidR="00632995" w:rsidRPr="003257C5" w:rsidRDefault="00FF7BE4" w:rsidP="00280673">
      <w:pPr>
        <w:pStyle w:val="ListParagraph"/>
        <w:numPr>
          <w:ilvl w:val="2"/>
          <w:numId w:val="14"/>
        </w:numPr>
        <w:tabs>
          <w:tab w:val="left" w:pos="2240"/>
        </w:tabs>
        <w:spacing w:before="120" w:line="362" w:lineRule="auto"/>
        <w:ind w:left="2240" w:right="510" w:hanging="454"/>
      </w:pPr>
      <w:r w:rsidRPr="003257C5">
        <w:t>it is unable to form a Sub</w:t>
      </w:r>
      <w:r w:rsidR="005F7D6E" w:rsidRPr="003257C5">
        <w:t>-</w:t>
      </w:r>
      <w:r w:rsidR="00E02F16" w:rsidRPr="003257C5">
        <w:t>Committee</w:t>
      </w:r>
      <w:r w:rsidRPr="003257C5">
        <w:t xml:space="preserve"> to hear the </w:t>
      </w:r>
      <w:proofErr w:type="gramStart"/>
      <w:r w:rsidRPr="003257C5">
        <w:t>allegations;</w:t>
      </w:r>
      <w:proofErr w:type="gramEnd"/>
    </w:p>
    <w:p w14:paraId="3D174662" w14:textId="77777777" w:rsidR="00632995" w:rsidRPr="003257C5" w:rsidRDefault="00FF7BE4" w:rsidP="00280673">
      <w:pPr>
        <w:pStyle w:val="ListParagraph"/>
        <w:numPr>
          <w:ilvl w:val="2"/>
          <w:numId w:val="14"/>
        </w:numPr>
        <w:tabs>
          <w:tab w:val="left" w:pos="2240"/>
        </w:tabs>
        <w:spacing w:before="120" w:line="362" w:lineRule="auto"/>
        <w:ind w:left="2240" w:right="510" w:hanging="454"/>
      </w:pPr>
      <w:r w:rsidRPr="003257C5">
        <w:t>is precluded by State Branch Rules from hearing such a matter; or</w:t>
      </w:r>
    </w:p>
    <w:p w14:paraId="6729C119" w14:textId="666695BC" w:rsidR="00632995" w:rsidRPr="003257C5" w:rsidRDefault="00FF7BE4" w:rsidP="00280673">
      <w:pPr>
        <w:pStyle w:val="ListParagraph"/>
        <w:numPr>
          <w:ilvl w:val="2"/>
          <w:numId w:val="14"/>
        </w:numPr>
        <w:tabs>
          <w:tab w:val="left" w:pos="2240"/>
        </w:tabs>
        <w:spacing w:before="120" w:line="362" w:lineRule="auto"/>
        <w:ind w:left="2240" w:right="510" w:hanging="454"/>
      </w:pPr>
      <w:proofErr w:type="gramStart"/>
      <w:r w:rsidRPr="003257C5">
        <w:t>the</w:t>
      </w:r>
      <w:proofErr w:type="gramEnd"/>
      <w:r w:rsidRPr="003257C5">
        <w:t xml:space="preserve"> State Board requires that the matter be referred to it or its State Branch Tribunal.</w:t>
      </w:r>
      <w:r w:rsidR="00280673" w:rsidRPr="003257C5">
        <w:t xml:space="preserve"> </w:t>
      </w:r>
    </w:p>
    <w:p w14:paraId="47E1B732" w14:textId="3881193B" w:rsidR="00632995" w:rsidRPr="003257C5" w:rsidRDefault="00FF7BE4">
      <w:pPr>
        <w:pStyle w:val="ListParagraph"/>
        <w:numPr>
          <w:ilvl w:val="1"/>
          <w:numId w:val="14"/>
        </w:numPr>
        <w:tabs>
          <w:tab w:val="left" w:pos="1815"/>
        </w:tabs>
        <w:spacing w:before="117" w:line="360" w:lineRule="auto"/>
        <w:ind w:right="422" w:hanging="720"/>
      </w:pPr>
      <w:r w:rsidRPr="003257C5">
        <w:t xml:space="preserve">Notwithstanding the provisions of Rule 36, if the </w:t>
      </w:r>
      <w:r w:rsidR="006027C3">
        <w:t>Sub-Branch</w:t>
      </w:r>
      <w:r w:rsidRPr="003257C5">
        <w:t xml:space="preserve"> </w:t>
      </w:r>
      <w:r w:rsidR="00E02F16" w:rsidRPr="003257C5">
        <w:t>Committee</w:t>
      </w:r>
      <w:r w:rsidRPr="003257C5">
        <w:t xml:space="preserve"> has reason to believe that a League, Affiliate or Other </w:t>
      </w:r>
      <w:r w:rsidR="00E06AA7" w:rsidRPr="003257C5">
        <w:t>Member</w:t>
      </w:r>
      <w:r w:rsidRPr="003257C5">
        <w:t xml:space="preserve"> may be guilty of “Conduct</w:t>
      </w:r>
      <w:r w:rsidRPr="003257C5">
        <w:rPr>
          <w:spacing w:val="-2"/>
        </w:rPr>
        <w:t xml:space="preserve"> </w:t>
      </w:r>
      <w:r w:rsidRPr="003257C5">
        <w:t>unbecoming</w:t>
      </w:r>
      <w:r w:rsidRPr="003257C5">
        <w:rPr>
          <w:spacing w:val="-4"/>
        </w:rPr>
        <w:t xml:space="preserve"> </w:t>
      </w:r>
      <w:r w:rsidRPr="003257C5">
        <w:t>a</w:t>
      </w:r>
      <w:r w:rsidRPr="003257C5">
        <w:rPr>
          <w:spacing w:val="-4"/>
        </w:rPr>
        <w:t xml:space="preserve"> </w:t>
      </w:r>
      <w:r w:rsidR="00E06AA7" w:rsidRPr="003257C5">
        <w:t>Member</w:t>
      </w:r>
      <w:r w:rsidRPr="003257C5">
        <w:t>”</w:t>
      </w:r>
      <w:r w:rsidR="00225183" w:rsidRPr="003257C5">
        <w:t>,</w:t>
      </w:r>
      <w:r w:rsidRPr="003257C5">
        <w:rPr>
          <w:spacing w:val="-3"/>
        </w:rPr>
        <w:t xml:space="preserve"> </w:t>
      </w:r>
      <w:r w:rsidRPr="003257C5">
        <w:t>it</w:t>
      </w:r>
      <w:r w:rsidRPr="003257C5">
        <w:rPr>
          <w:spacing w:val="-3"/>
        </w:rPr>
        <w:t xml:space="preserve"> </w:t>
      </w:r>
      <w:r w:rsidRPr="003257C5">
        <w:t>shall</w:t>
      </w:r>
      <w:r w:rsidRPr="003257C5">
        <w:rPr>
          <w:spacing w:val="-2"/>
        </w:rPr>
        <w:t xml:space="preserve"> </w:t>
      </w:r>
      <w:r w:rsidRPr="003257C5">
        <w:t>give</w:t>
      </w:r>
      <w:r w:rsidRPr="003257C5">
        <w:rPr>
          <w:spacing w:val="-1"/>
        </w:rPr>
        <w:t xml:space="preserve"> </w:t>
      </w:r>
      <w:r w:rsidRPr="003257C5">
        <w:t>not</w:t>
      </w:r>
      <w:r w:rsidRPr="003257C5">
        <w:rPr>
          <w:spacing w:val="-3"/>
        </w:rPr>
        <w:t xml:space="preserve"> </w:t>
      </w:r>
      <w:r w:rsidRPr="003257C5">
        <w:t>less</w:t>
      </w:r>
      <w:r w:rsidRPr="003257C5">
        <w:rPr>
          <w:spacing w:val="-4"/>
        </w:rPr>
        <w:t xml:space="preserve"> </w:t>
      </w:r>
      <w:r w:rsidRPr="003257C5">
        <w:t>than</w:t>
      </w:r>
      <w:r w:rsidRPr="003257C5">
        <w:rPr>
          <w:spacing w:val="-4"/>
        </w:rPr>
        <w:t xml:space="preserve"> </w:t>
      </w:r>
      <w:r w:rsidRPr="003257C5">
        <w:t>fourteen</w:t>
      </w:r>
      <w:r w:rsidR="00642AB8" w:rsidRPr="003257C5">
        <w:t xml:space="preserve"> </w:t>
      </w:r>
      <w:r w:rsidR="00B4673C" w:rsidRPr="003257C5">
        <w:t xml:space="preserve">(14) </w:t>
      </w:r>
      <w:r w:rsidR="00225183" w:rsidRPr="003257C5">
        <w:t>days’ notice</w:t>
      </w:r>
      <w:r w:rsidRPr="003257C5">
        <w:t xml:space="preserve"> in writing to that </w:t>
      </w:r>
      <w:r w:rsidR="00E06AA7" w:rsidRPr="003257C5">
        <w:t>Member</w:t>
      </w:r>
      <w:r w:rsidRPr="003257C5">
        <w:t xml:space="preserve"> of the date, time and place of its </w:t>
      </w:r>
      <w:r w:rsidR="00B4673C" w:rsidRPr="003257C5">
        <w:t>M</w:t>
      </w:r>
      <w:r w:rsidRPr="003257C5">
        <w:t>eeting at which it will consider whether or not</w:t>
      </w:r>
      <w:r w:rsidRPr="003257C5">
        <w:rPr>
          <w:spacing w:val="40"/>
        </w:rPr>
        <w:t xml:space="preserve"> </w:t>
      </w:r>
      <w:r w:rsidRPr="003257C5">
        <w:t>they have committed such conduct.</w:t>
      </w:r>
    </w:p>
    <w:p w14:paraId="393DCE35" w14:textId="27E631F4" w:rsidR="00632995" w:rsidRPr="003257C5" w:rsidRDefault="00FF7BE4">
      <w:pPr>
        <w:pStyle w:val="ListParagraph"/>
        <w:numPr>
          <w:ilvl w:val="1"/>
          <w:numId w:val="14"/>
        </w:numPr>
        <w:tabs>
          <w:tab w:val="left" w:pos="1815"/>
        </w:tabs>
        <w:spacing w:before="119" w:line="360" w:lineRule="auto"/>
        <w:ind w:right="557" w:hanging="720"/>
      </w:pPr>
      <w:r w:rsidRPr="003257C5">
        <w:t>For</w:t>
      </w:r>
      <w:r w:rsidRPr="003257C5">
        <w:rPr>
          <w:spacing w:val="-3"/>
        </w:rPr>
        <w:t xml:space="preserve"> </w:t>
      </w:r>
      <w:r w:rsidRPr="003257C5">
        <w:t>the</w:t>
      </w:r>
      <w:r w:rsidRPr="003257C5">
        <w:rPr>
          <w:spacing w:val="-2"/>
        </w:rPr>
        <w:t xml:space="preserve"> </w:t>
      </w:r>
      <w:r w:rsidRPr="003257C5">
        <w:t>purposes</w:t>
      </w:r>
      <w:r w:rsidRPr="003257C5">
        <w:rPr>
          <w:spacing w:val="-4"/>
        </w:rPr>
        <w:t xml:space="preserve"> </w:t>
      </w:r>
      <w:r w:rsidRPr="003257C5">
        <w:t>of</w:t>
      </w:r>
      <w:r w:rsidRPr="003257C5">
        <w:rPr>
          <w:spacing w:val="-3"/>
        </w:rPr>
        <w:t xml:space="preserve"> </w:t>
      </w:r>
      <w:r w:rsidRPr="003257C5">
        <w:t>this</w:t>
      </w:r>
      <w:r w:rsidRPr="003257C5">
        <w:rPr>
          <w:spacing w:val="-4"/>
        </w:rPr>
        <w:t xml:space="preserve"> </w:t>
      </w:r>
      <w:r w:rsidR="00887F25" w:rsidRPr="003257C5">
        <w:t>Constitution</w:t>
      </w:r>
      <w:r w:rsidRPr="003257C5">
        <w:t>,</w:t>
      </w:r>
      <w:r w:rsidRPr="003257C5">
        <w:rPr>
          <w:spacing w:val="-3"/>
        </w:rPr>
        <w:t xml:space="preserve"> </w:t>
      </w:r>
      <w:r w:rsidRPr="003257C5">
        <w:t>“Conduct</w:t>
      </w:r>
      <w:r w:rsidRPr="003257C5">
        <w:rPr>
          <w:spacing w:val="-3"/>
        </w:rPr>
        <w:t xml:space="preserve"> </w:t>
      </w:r>
      <w:r w:rsidRPr="003257C5">
        <w:t>Unbecoming</w:t>
      </w:r>
      <w:r w:rsidRPr="003257C5">
        <w:rPr>
          <w:spacing w:val="-3"/>
        </w:rPr>
        <w:t xml:space="preserve"> </w:t>
      </w:r>
      <w:r w:rsidRPr="003257C5">
        <w:t>a</w:t>
      </w:r>
      <w:r w:rsidRPr="003257C5">
        <w:rPr>
          <w:spacing w:val="-3"/>
        </w:rPr>
        <w:t xml:space="preserve"> </w:t>
      </w:r>
      <w:proofErr w:type="gramStart"/>
      <w:r w:rsidR="00E06AA7" w:rsidRPr="003257C5">
        <w:t>Member</w:t>
      </w:r>
      <w:proofErr w:type="gramEnd"/>
      <w:r w:rsidRPr="003257C5">
        <w:t>”</w:t>
      </w:r>
      <w:r w:rsidRPr="003257C5">
        <w:rPr>
          <w:spacing w:val="-3"/>
        </w:rPr>
        <w:t xml:space="preserve"> </w:t>
      </w:r>
      <w:r w:rsidRPr="003257C5">
        <w:t xml:space="preserve">may include, but is not limited to, conduct whereby a </w:t>
      </w:r>
      <w:r w:rsidR="00E06AA7" w:rsidRPr="003257C5">
        <w:t>Member</w:t>
      </w:r>
      <w:r w:rsidRPr="003257C5">
        <w:t xml:space="preserve"> has:</w:t>
      </w:r>
    </w:p>
    <w:p w14:paraId="131CA751" w14:textId="7E9CCD59" w:rsidR="00632995" w:rsidRPr="003257C5" w:rsidRDefault="00225183">
      <w:pPr>
        <w:pStyle w:val="ListParagraph"/>
        <w:numPr>
          <w:ilvl w:val="2"/>
          <w:numId w:val="14"/>
        </w:numPr>
        <w:tabs>
          <w:tab w:val="left" w:pos="2240"/>
        </w:tabs>
        <w:spacing w:before="120" w:line="362" w:lineRule="auto"/>
        <w:ind w:left="2240" w:right="510" w:hanging="454"/>
      </w:pPr>
      <w:r w:rsidRPr="003257C5">
        <w:t>willfully</w:t>
      </w:r>
      <w:r w:rsidRPr="003257C5">
        <w:rPr>
          <w:spacing w:val="-2"/>
        </w:rPr>
        <w:t xml:space="preserve"> </w:t>
      </w:r>
      <w:r w:rsidRPr="003257C5">
        <w:t>refused</w:t>
      </w:r>
      <w:r w:rsidRPr="003257C5">
        <w:rPr>
          <w:spacing w:val="-3"/>
        </w:rPr>
        <w:t xml:space="preserve"> </w:t>
      </w:r>
      <w:r w:rsidRPr="003257C5">
        <w:t>or</w:t>
      </w:r>
      <w:r w:rsidRPr="003257C5">
        <w:rPr>
          <w:spacing w:val="-2"/>
        </w:rPr>
        <w:t xml:space="preserve"> </w:t>
      </w:r>
      <w:r w:rsidRPr="003257C5">
        <w:t>neglected</w:t>
      </w:r>
      <w:r w:rsidRPr="003257C5">
        <w:rPr>
          <w:spacing w:val="-5"/>
        </w:rPr>
        <w:t xml:space="preserve"> </w:t>
      </w:r>
      <w:r w:rsidRPr="003257C5">
        <w:t>to</w:t>
      </w:r>
      <w:r w:rsidRPr="003257C5">
        <w:rPr>
          <w:spacing w:val="-3"/>
        </w:rPr>
        <w:t xml:space="preserve"> </w:t>
      </w:r>
      <w:r w:rsidRPr="003257C5">
        <w:t>comply</w:t>
      </w:r>
      <w:r w:rsidRPr="003257C5">
        <w:rPr>
          <w:spacing w:val="-2"/>
        </w:rPr>
        <w:t xml:space="preserve"> </w:t>
      </w:r>
      <w:r w:rsidRPr="003257C5">
        <w:t>with</w:t>
      </w:r>
      <w:r w:rsidRPr="003257C5">
        <w:rPr>
          <w:spacing w:val="-5"/>
        </w:rPr>
        <w:t xml:space="preserve"> </w:t>
      </w:r>
      <w:r w:rsidRPr="003257C5">
        <w:t>the</w:t>
      </w:r>
      <w:r w:rsidRPr="003257C5">
        <w:rPr>
          <w:spacing w:val="-5"/>
        </w:rPr>
        <w:t xml:space="preserve"> </w:t>
      </w:r>
      <w:r w:rsidRPr="003257C5">
        <w:t>provisions</w:t>
      </w:r>
      <w:r w:rsidRPr="003257C5">
        <w:rPr>
          <w:spacing w:val="-2"/>
        </w:rPr>
        <w:t xml:space="preserve"> </w:t>
      </w:r>
      <w:r w:rsidRPr="003257C5">
        <w:t>of</w:t>
      </w:r>
      <w:r w:rsidRPr="003257C5">
        <w:rPr>
          <w:spacing w:val="-2"/>
        </w:rPr>
        <w:t xml:space="preserve"> </w:t>
      </w:r>
      <w:r w:rsidRPr="003257C5">
        <w:t>the</w:t>
      </w:r>
      <w:r w:rsidRPr="003257C5">
        <w:rPr>
          <w:spacing w:val="-3"/>
        </w:rPr>
        <w:t xml:space="preserve"> </w:t>
      </w:r>
      <w:r w:rsidRPr="003257C5">
        <w:t xml:space="preserve">National </w:t>
      </w:r>
      <w:r w:rsidR="00887F25" w:rsidRPr="003257C5">
        <w:t>Constitution</w:t>
      </w:r>
      <w:r w:rsidRPr="003257C5">
        <w:t xml:space="preserve">, any National By-Laws, this </w:t>
      </w:r>
      <w:r w:rsidR="00887F25" w:rsidRPr="003257C5">
        <w:t>Constitution</w:t>
      </w:r>
      <w:r w:rsidRPr="003257C5">
        <w:t xml:space="preserve"> or </w:t>
      </w:r>
      <w:proofErr w:type="gramStart"/>
      <w:r w:rsidRPr="003257C5">
        <w:t>By-</w:t>
      </w:r>
      <w:r w:rsidRPr="003257C5">
        <w:lastRenderedPageBreak/>
        <w:t>Laws;</w:t>
      </w:r>
      <w:proofErr w:type="gramEnd"/>
    </w:p>
    <w:p w14:paraId="4D4B7CA8" w14:textId="7E525A20" w:rsidR="00632995" w:rsidRPr="003257C5" w:rsidRDefault="00FF7BE4">
      <w:pPr>
        <w:pStyle w:val="ListParagraph"/>
        <w:numPr>
          <w:ilvl w:val="2"/>
          <w:numId w:val="14"/>
        </w:numPr>
        <w:tabs>
          <w:tab w:val="left" w:pos="2240"/>
        </w:tabs>
        <w:spacing w:before="117" w:line="360" w:lineRule="auto"/>
        <w:ind w:left="2240" w:right="280" w:hanging="454"/>
      </w:pPr>
      <w:r w:rsidRPr="003257C5">
        <w:t>engaged</w:t>
      </w:r>
      <w:r w:rsidRPr="003257C5">
        <w:rPr>
          <w:spacing w:val="-3"/>
        </w:rPr>
        <w:t xml:space="preserve"> </w:t>
      </w:r>
      <w:r w:rsidRPr="003257C5">
        <w:t>in</w:t>
      </w:r>
      <w:r w:rsidRPr="003257C5">
        <w:rPr>
          <w:spacing w:val="-3"/>
        </w:rPr>
        <w:t xml:space="preserve"> </w:t>
      </w:r>
      <w:r w:rsidRPr="003257C5">
        <w:t>conduct</w:t>
      </w:r>
      <w:r w:rsidRPr="003257C5">
        <w:rPr>
          <w:spacing w:val="-1"/>
        </w:rPr>
        <w:t xml:space="preserve"> </w:t>
      </w:r>
      <w:r w:rsidRPr="003257C5">
        <w:t>subversive,</w:t>
      </w:r>
      <w:r w:rsidRPr="003257C5">
        <w:rPr>
          <w:spacing w:val="-4"/>
        </w:rPr>
        <w:t xml:space="preserve"> </w:t>
      </w:r>
      <w:r w:rsidRPr="003257C5">
        <w:t>prejudicial</w:t>
      </w:r>
      <w:r w:rsidRPr="003257C5">
        <w:rPr>
          <w:spacing w:val="-4"/>
        </w:rPr>
        <w:t xml:space="preserve"> </w:t>
      </w:r>
      <w:r w:rsidRPr="003257C5">
        <w:t>or</w:t>
      </w:r>
      <w:r w:rsidRPr="003257C5">
        <w:rPr>
          <w:spacing w:val="-2"/>
        </w:rPr>
        <w:t xml:space="preserve"> </w:t>
      </w:r>
      <w:r w:rsidRPr="003257C5">
        <w:t>detrimental</w:t>
      </w:r>
      <w:r w:rsidRPr="003257C5">
        <w:rPr>
          <w:spacing w:val="-6"/>
        </w:rPr>
        <w:t xml:space="preserve"> </w:t>
      </w:r>
      <w:r w:rsidRPr="003257C5">
        <w:t>to</w:t>
      </w:r>
      <w:r w:rsidRPr="003257C5">
        <w:rPr>
          <w:spacing w:val="-5"/>
        </w:rPr>
        <w:t xml:space="preserve"> </w:t>
      </w:r>
      <w:r w:rsidRPr="003257C5">
        <w:t>the</w:t>
      </w:r>
      <w:r w:rsidRPr="003257C5">
        <w:rPr>
          <w:spacing w:val="-5"/>
        </w:rPr>
        <w:t xml:space="preserve"> </w:t>
      </w:r>
      <w:r w:rsidRPr="003257C5">
        <w:t>interests</w:t>
      </w:r>
      <w:r w:rsidRPr="003257C5">
        <w:rPr>
          <w:spacing w:val="-5"/>
        </w:rPr>
        <w:t xml:space="preserve"> </w:t>
      </w:r>
      <w:r w:rsidRPr="003257C5">
        <w:t xml:space="preserve">of the League, the State Branch, the </w:t>
      </w:r>
      <w:r w:rsidR="006027C3">
        <w:t>Sub-Branch</w:t>
      </w:r>
      <w:r w:rsidRPr="003257C5">
        <w:t xml:space="preserve"> or Chapter:</w:t>
      </w:r>
    </w:p>
    <w:p w14:paraId="63FA15A4" w14:textId="77777777" w:rsidR="00632995" w:rsidRPr="003257C5" w:rsidRDefault="00FF7BE4">
      <w:pPr>
        <w:pStyle w:val="ListParagraph"/>
        <w:numPr>
          <w:ilvl w:val="2"/>
          <w:numId w:val="14"/>
        </w:numPr>
        <w:tabs>
          <w:tab w:val="left" w:pos="2235"/>
          <w:tab w:val="left" w:pos="2240"/>
        </w:tabs>
        <w:spacing w:before="120" w:line="360" w:lineRule="auto"/>
        <w:ind w:left="2240" w:right="476" w:hanging="454"/>
      </w:pPr>
      <w:r w:rsidRPr="003257C5">
        <w:t>engaged</w:t>
      </w:r>
      <w:r w:rsidRPr="003257C5">
        <w:rPr>
          <w:spacing w:val="-3"/>
        </w:rPr>
        <w:t xml:space="preserve"> </w:t>
      </w:r>
      <w:r w:rsidRPr="003257C5">
        <w:t>in</w:t>
      </w:r>
      <w:r w:rsidRPr="003257C5">
        <w:rPr>
          <w:spacing w:val="-2"/>
        </w:rPr>
        <w:t xml:space="preserve"> </w:t>
      </w:r>
      <w:r w:rsidRPr="003257C5">
        <w:t>conduct</w:t>
      </w:r>
      <w:r w:rsidRPr="003257C5">
        <w:rPr>
          <w:spacing w:val="-1"/>
        </w:rPr>
        <w:t xml:space="preserve"> </w:t>
      </w:r>
      <w:r w:rsidRPr="003257C5">
        <w:t>detrimental</w:t>
      </w:r>
      <w:r w:rsidRPr="003257C5">
        <w:rPr>
          <w:spacing w:val="-3"/>
        </w:rPr>
        <w:t xml:space="preserve"> </w:t>
      </w:r>
      <w:r w:rsidRPr="003257C5">
        <w:t>or</w:t>
      </w:r>
      <w:r w:rsidRPr="003257C5">
        <w:rPr>
          <w:spacing w:val="-1"/>
        </w:rPr>
        <w:t xml:space="preserve"> </w:t>
      </w:r>
      <w:r w:rsidRPr="003257C5">
        <w:t>prejudicial</w:t>
      </w:r>
      <w:r w:rsidRPr="003257C5">
        <w:rPr>
          <w:spacing w:val="-3"/>
        </w:rPr>
        <w:t xml:space="preserve"> </w:t>
      </w:r>
      <w:r w:rsidRPr="003257C5">
        <w:t>to</w:t>
      </w:r>
      <w:r w:rsidRPr="003257C5">
        <w:rPr>
          <w:spacing w:val="-5"/>
        </w:rPr>
        <w:t xml:space="preserve"> </w:t>
      </w:r>
      <w:r w:rsidRPr="003257C5">
        <w:t>the</w:t>
      </w:r>
      <w:r w:rsidRPr="003257C5">
        <w:rPr>
          <w:spacing w:val="-3"/>
        </w:rPr>
        <w:t xml:space="preserve"> </w:t>
      </w:r>
      <w:r w:rsidRPr="003257C5">
        <w:t>interests</w:t>
      </w:r>
      <w:r w:rsidRPr="003257C5">
        <w:rPr>
          <w:spacing w:val="-5"/>
        </w:rPr>
        <w:t xml:space="preserve"> </w:t>
      </w:r>
      <w:r w:rsidRPr="003257C5">
        <w:t>of</w:t>
      </w:r>
      <w:r w:rsidRPr="003257C5">
        <w:rPr>
          <w:spacing w:val="-4"/>
        </w:rPr>
        <w:t xml:space="preserve"> </w:t>
      </w:r>
      <w:r w:rsidRPr="003257C5">
        <w:t>RSL</w:t>
      </w:r>
      <w:r w:rsidRPr="003257C5">
        <w:rPr>
          <w:spacing w:val="-3"/>
        </w:rPr>
        <w:t xml:space="preserve"> </w:t>
      </w:r>
      <w:r w:rsidRPr="003257C5">
        <w:t xml:space="preserve">TAS </w:t>
      </w:r>
      <w:proofErr w:type="gramStart"/>
      <w:r w:rsidRPr="003257C5">
        <w:rPr>
          <w:spacing w:val="-2"/>
        </w:rPr>
        <w:t>Inc.;</w:t>
      </w:r>
      <w:proofErr w:type="gramEnd"/>
    </w:p>
    <w:p w14:paraId="0C1D21E7" w14:textId="3319FFA2" w:rsidR="00632995" w:rsidRPr="003257C5" w:rsidRDefault="00FF7BE4">
      <w:pPr>
        <w:pStyle w:val="ListParagraph"/>
        <w:numPr>
          <w:ilvl w:val="2"/>
          <w:numId w:val="14"/>
        </w:numPr>
        <w:tabs>
          <w:tab w:val="left" w:pos="2237"/>
          <w:tab w:val="left" w:pos="2240"/>
        </w:tabs>
        <w:spacing w:before="119" w:line="360" w:lineRule="auto"/>
        <w:ind w:left="2240" w:right="633" w:hanging="454"/>
      </w:pPr>
      <w:r w:rsidRPr="003257C5">
        <w:t>engaged</w:t>
      </w:r>
      <w:r w:rsidRPr="003257C5">
        <w:rPr>
          <w:spacing w:val="-2"/>
        </w:rPr>
        <w:t xml:space="preserve"> </w:t>
      </w:r>
      <w:r w:rsidRPr="003257C5">
        <w:t>in</w:t>
      </w:r>
      <w:r w:rsidRPr="003257C5">
        <w:rPr>
          <w:spacing w:val="-2"/>
        </w:rPr>
        <w:t xml:space="preserve"> </w:t>
      </w:r>
      <w:r w:rsidRPr="003257C5">
        <w:t>conduct</w:t>
      </w:r>
      <w:r w:rsidRPr="003257C5">
        <w:rPr>
          <w:spacing w:val="-1"/>
        </w:rPr>
        <w:t xml:space="preserve"> </w:t>
      </w:r>
      <w:r w:rsidRPr="003257C5">
        <w:t>detrimental</w:t>
      </w:r>
      <w:r w:rsidRPr="003257C5">
        <w:rPr>
          <w:spacing w:val="-3"/>
        </w:rPr>
        <w:t xml:space="preserve"> </w:t>
      </w:r>
      <w:r w:rsidRPr="003257C5">
        <w:t>or</w:t>
      </w:r>
      <w:r w:rsidRPr="003257C5">
        <w:rPr>
          <w:spacing w:val="-2"/>
        </w:rPr>
        <w:t xml:space="preserve"> </w:t>
      </w:r>
      <w:r w:rsidRPr="003257C5">
        <w:t>prejudicial</w:t>
      </w:r>
      <w:r w:rsidRPr="003257C5">
        <w:rPr>
          <w:spacing w:val="-2"/>
        </w:rPr>
        <w:t xml:space="preserve"> </w:t>
      </w:r>
      <w:r w:rsidRPr="003257C5">
        <w:t>to</w:t>
      </w:r>
      <w:r w:rsidRPr="003257C5">
        <w:rPr>
          <w:spacing w:val="-4"/>
        </w:rPr>
        <w:t xml:space="preserve"> </w:t>
      </w:r>
      <w:r w:rsidRPr="003257C5">
        <w:t>the</w:t>
      </w:r>
      <w:r w:rsidRPr="003257C5">
        <w:rPr>
          <w:spacing w:val="-2"/>
        </w:rPr>
        <w:t xml:space="preserve"> </w:t>
      </w:r>
      <w:r w:rsidRPr="003257C5">
        <w:t>interests</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t xml:space="preserve"> of which they are a </w:t>
      </w:r>
      <w:proofErr w:type="gramStart"/>
      <w:r w:rsidR="00E06AA7" w:rsidRPr="003257C5">
        <w:t>Member</w:t>
      </w:r>
      <w:r w:rsidRPr="003257C5">
        <w:t>;</w:t>
      </w:r>
      <w:proofErr w:type="gramEnd"/>
    </w:p>
    <w:p w14:paraId="54AA4EEB" w14:textId="4A41E5BB" w:rsidR="00632995" w:rsidRPr="003257C5" w:rsidRDefault="00FF7BE4">
      <w:pPr>
        <w:pStyle w:val="ListParagraph"/>
        <w:numPr>
          <w:ilvl w:val="2"/>
          <w:numId w:val="14"/>
        </w:numPr>
        <w:tabs>
          <w:tab w:val="left" w:pos="2238"/>
        </w:tabs>
        <w:spacing w:before="120"/>
        <w:ind w:left="2238" w:hanging="452"/>
      </w:pPr>
      <w:r w:rsidRPr="003257C5">
        <w:t>been</w:t>
      </w:r>
      <w:r w:rsidRPr="003257C5">
        <w:rPr>
          <w:spacing w:val="-4"/>
        </w:rPr>
        <w:t xml:space="preserve"> </w:t>
      </w:r>
      <w:r w:rsidRPr="003257C5">
        <w:t>convicted</w:t>
      </w:r>
      <w:r w:rsidRPr="003257C5">
        <w:rPr>
          <w:spacing w:val="-6"/>
        </w:rPr>
        <w:t xml:space="preserve"> </w:t>
      </w:r>
      <w:r w:rsidRPr="003257C5">
        <w:t>of</w:t>
      </w:r>
      <w:r w:rsidRPr="003257C5">
        <w:rPr>
          <w:spacing w:val="-4"/>
        </w:rPr>
        <w:t xml:space="preserve"> </w:t>
      </w:r>
      <w:r w:rsidRPr="003257C5">
        <w:t>a</w:t>
      </w:r>
      <w:r w:rsidRPr="003257C5">
        <w:rPr>
          <w:spacing w:val="-6"/>
        </w:rPr>
        <w:t xml:space="preserve"> </w:t>
      </w:r>
      <w:r w:rsidRPr="003257C5">
        <w:t>serious</w:t>
      </w:r>
      <w:r w:rsidRPr="003257C5">
        <w:rPr>
          <w:spacing w:val="-2"/>
        </w:rPr>
        <w:t xml:space="preserve"> </w:t>
      </w:r>
      <w:proofErr w:type="gramStart"/>
      <w:r w:rsidRPr="003257C5">
        <w:rPr>
          <w:spacing w:val="-2"/>
        </w:rPr>
        <w:t>offence;</w:t>
      </w:r>
      <w:proofErr w:type="gramEnd"/>
    </w:p>
    <w:p w14:paraId="1260FC73" w14:textId="77777777" w:rsidR="00632995" w:rsidRDefault="00632995"/>
    <w:p w14:paraId="05B4906A" w14:textId="77777777" w:rsidR="00632995" w:rsidRPr="003257C5" w:rsidRDefault="00FF7BE4">
      <w:pPr>
        <w:pStyle w:val="ListParagraph"/>
        <w:numPr>
          <w:ilvl w:val="2"/>
          <w:numId w:val="14"/>
        </w:numPr>
        <w:tabs>
          <w:tab w:val="left" w:pos="2236"/>
          <w:tab w:val="left" w:pos="2240"/>
        </w:tabs>
        <w:spacing w:before="79" w:line="360" w:lineRule="auto"/>
        <w:ind w:left="2240" w:right="218" w:hanging="454"/>
      </w:pPr>
      <w:r w:rsidRPr="003257C5">
        <w:t>been</w:t>
      </w:r>
      <w:r w:rsidRPr="003257C5">
        <w:rPr>
          <w:spacing w:val="-2"/>
        </w:rPr>
        <w:t xml:space="preserve"> </w:t>
      </w:r>
      <w:r w:rsidRPr="003257C5">
        <w:t>found</w:t>
      </w:r>
      <w:r w:rsidRPr="003257C5">
        <w:rPr>
          <w:spacing w:val="-4"/>
        </w:rPr>
        <w:t xml:space="preserve"> </w:t>
      </w:r>
      <w:r w:rsidRPr="003257C5">
        <w:t>guilty</w:t>
      </w:r>
      <w:r w:rsidRPr="003257C5">
        <w:rPr>
          <w:spacing w:val="-1"/>
        </w:rPr>
        <w:t xml:space="preserve"> </w:t>
      </w:r>
      <w:r w:rsidRPr="003257C5">
        <w:t>of</w:t>
      </w:r>
      <w:r w:rsidRPr="003257C5">
        <w:rPr>
          <w:spacing w:val="-3"/>
        </w:rPr>
        <w:t xml:space="preserve"> </w:t>
      </w:r>
      <w:r w:rsidRPr="003257C5">
        <w:t>falsely</w:t>
      </w:r>
      <w:r w:rsidRPr="003257C5">
        <w:rPr>
          <w:spacing w:val="-1"/>
        </w:rPr>
        <w:t xml:space="preserve"> </w:t>
      </w:r>
      <w:r w:rsidRPr="003257C5">
        <w:t>representing</w:t>
      </w:r>
      <w:r w:rsidRPr="003257C5">
        <w:rPr>
          <w:spacing w:val="-2"/>
        </w:rPr>
        <w:t xml:space="preserve"> </w:t>
      </w:r>
      <w:r w:rsidRPr="003257C5">
        <w:t>him</w:t>
      </w:r>
      <w:r w:rsidRPr="003257C5">
        <w:rPr>
          <w:spacing w:val="-1"/>
        </w:rPr>
        <w:t xml:space="preserve"> </w:t>
      </w:r>
      <w:r w:rsidRPr="003257C5">
        <w:t>or</w:t>
      </w:r>
      <w:r w:rsidRPr="003257C5">
        <w:rPr>
          <w:spacing w:val="-1"/>
        </w:rPr>
        <w:t xml:space="preserve"> </w:t>
      </w:r>
      <w:r w:rsidRPr="003257C5">
        <w:t>herself</w:t>
      </w:r>
      <w:r w:rsidRPr="003257C5">
        <w:rPr>
          <w:spacing w:val="-3"/>
        </w:rPr>
        <w:t xml:space="preserve"> </w:t>
      </w:r>
      <w:r w:rsidRPr="003257C5">
        <w:t>to be</w:t>
      </w:r>
      <w:r w:rsidRPr="003257C5">
        <w:rPr>
          <w:spacing w:val="-4"/>
        </w:rPr>
        <w:t xml:space="preserve"> </w:t>
      </w:r>
      <w:r w:rsidRPr="003257C5">
        <w:t>or</w:t>
      </w:r>
      <w:r w:rsidRPr="003257C5">
        <w:rPr>
          <w:spacing w:val="-3"/>
        </w:rPr>
        <w:t xml:space="preserve"> </w:t>
      </w:r>
      <w:r w:rsidRPr="003257C5">
        <w:t>have</w:t>
      </w:r>
      <w:r w:rsidRPr="003257C5">
        <w:rPr>
          <w:spacing w:val="-3"/>
        </w:rPr>
        <w:t xml:space="preserve"> </w:t>
      </w:r>
      <w:r w:rsidRPr="003257C5">
        <w:t>been</w:t>
      </w:r>
      <w:r w:rsidRPr="003257C5">
        <w:rPr>
          <w:spacing w:val="-4"/>
        </w:rPr>
        <w:t xml:space="preserve"> </w:t>
      </w:r>
      <w:r w:rsidRPr="003257C5">
        <w:t xml:space="preserve">a soldier, sailor or </w:t>
      </w:r>
      <w:proofErr w:type="gramStart"/>
      <w:r w:rsidRPr="003257C5">
        <w:t>airman;</w:t>
      </w:r>
      <w:proofErr w:type="gramEnd"/>
    </w:p>
    <w:p w14:paraId="7B14DCFD" w14:textId="77777777" w:rsidR="00632995" w:rsidRPr="003257C5" w:rsidRDefault="00FF7BE4">
      <w:pPr>
        <w:pStyle w:val="ListParagraph"/>
        <w:numPr>
          <w:ilvl w:val="2"/>
          <w:numId w:val="14"/>
        </w:numPr>
        <w:tabs>
          <w:tab w:val="left" w:pos="2235"/>
        </w:tabs>
        <w:spacing w:before="120"/>
        <w:ind w:left="2235" w:hanging="449"/>
      </w:pPr>
      <w:r w:rsidRPr="003257C5">
        <w:t>misrepresented</w:t>
      </w:r>
      <w:r w:rsidRPr="003257C5">
        <w:rPr>
          <w:spacing w:val="-8"/>
        </w:rPr>
        <w:t xml:space="preserve"> </w:t>
      </w:r>
      <w:r w:rsidRPr="003257C5">
        <w:t>his</w:t>
      </w:r>
      <w:r w:rsidRPr="003257C5">
        <w:rPr>
          <w:spacing w:val="-5"/>
        </w:rPr>
        <w:t xml:space="preserve"> </w:t>
      </w:r>
      <w:r w:rsidRPr="003257C5">
        <w:t>or</w:t>
      </w:r>
      <w:r w:rsidRPr="003257C5">
        <w:rPr>
          <w:spacing w:val="-4"/>
        </w:rPr>
        <w:t xml:space="preserve"> </w:t>
      </w:r>
      <w:r w:rsidRPr="003257C5">
        <w:t>her</w:t>
      </w:r>
      <w:r w:rsidRPr="003257C5">
        <w:rPr>
          <w:spacing w:val="-5"/>
        </w:rPr>
        <w:t xml:space="preserve"> </w:t>
      </w:r>
      <w:r w:rsidRPr="003257C5">
        <w:t>service</w:t>
      </w:r>
      <w:r w:rsidRPr="003257C5">
        <w:rPr>
          <w:spacing w:val="-6"/>
        </w:rPr>
        <w:t xml:space="preserve"> </w:t>
      </w:r>
      <w:r w:rsidRPr="003257C5">
        <w:t>history;</w:t>
      </w:r>
      <w:r w:rsidRPr="003257C5">
        <w:rPr>
          <w:spacing w:val="-3"/>
        </w:rPr>
        <w:t xml:space="preserve"> </w:t>
      </w:r>
      <w:r w:rsidRPr="003257C5">
        <w:rPr>
          <w:spacing w:val="-5"/>
        </w:rPr>
        <w:t>or</w:t>
      </w:r>
    </w:p>
    <w:p w14:paraId="6A6ED5BC" w14:textId="77777777" w:rsidR="00632995" w:rsidRPr="003257C5" w:rsidRDefault="00632995">
      <w:pPr>
        <w:pStyle w:val="BodyText"/>
        <w:spacing w:before="4"/>
        <w:rPr>
          <w:sz w:val="21"/>
        </w:rPr>
      </w:pPr>
    </w:p>
    <w:p w14:paraId="390A8901" w14:textId="77777777" w:rsidR="00632995" w:rsidRPr="003257C5" w:rsidRDefault="00FF7BE4">
      <w:pPr>
        <w:pStyle w:val="ListParagraph"/>
        <w:numPr>
          <w:ilvl w:val="2"/>
          <w:numId w:val="14"/>
        </w:numPr>
        <w:tabs>
          <w:tab w:val="left" w:pos="2234"/>
          <w:tab w:val="left" w:pos="2240"/>
        </w:tabs>
        <w:spacing w:before="1" w:line="360" w:lineRule="auto"/>
        <w:ind w:left="2240" w:right="219" w:hanging="454"/>
      </w:pPr>
      <w:r w:rsidRPr="003257C5">
        <w:t>been</w:t>
      </w:r>
      <w:r w:rsidRPr="003257C5">
        <w:rPr>
          <w:spacing w:val="-2"/>
        </w:rPr>
        <w:t xml:space="preserve"> </w:t>
      </w:r>
      <w:r w:rsidRPr="003257C5">
        <w:t>found</w:t>
      </w:r>
      <w:r w:rsidRPr="003257C5">
        <w:rPr>
          <w:spacing w:val="-4"/>
        </w:rPr>
        <w:t xml:space="preserve"> </w:t>
      </w:r>
      <w:r w:rsidRPr="003257C5">
        <w:t>guilty</w:t>
      </w:r>
      <w:r w:rsidRPr="003257C5">
        <w:rPr>
          <w:spacing w:val="-2"/>
        </w:rPr>
        <w:t xml:space="preserve"> </w:t>
      </w:r>
      <w:r w:rsidRPr="003257C5">
        <w:t>of</w:t>
      </w:r>
      <w:r w:rsidRPr="003257C5">
        <w:rPr>
          <w:spacing w:val="-1"/>
        </w:rPr>
        <w:t xml:space="preserve"> </w:t>
      </w:r>
      <w:r w:rsidRPr="003257C5">
        <w:t>wearing</w:t>
      </w:r>
      <w:r w:rsidRPr="003257C5">
        <w:rPr>
          <w:spacing w:val="-2"/>
        </w:rPr>
        <w:t xml:space="preserve"> </w:t>
      </w:r>
      <w:r w:rsidRPr="003257C5">
        <w:t>a</w:t>
      </w:r>
      <w:r w:rsidRPr="003257C5">
        <w:rPr>
          <w:spacing w:val="-2"/>
        </w:rPr>
        <w:t xml:space="preserve"> </w:t>
      </w:r>
      <w:r w:rsidRPr="003257C5">
        <w:t>service</w:t>
      </w:r>
      <w:r w:rsidRPr="003257C5">
        <w:rPr>
          <w:spacing w:val="-3"/>
        </w:rPr>
        <w:t xml:space="preserve"> </w:t>
      </w:r>
      <w:r w:rsidRPr="003257C5">
        <w:t>medal,</w:t>
      </w:r>
      <w:r w:rsidRPr="003257C5">
        <w:rPr>
          <w:spacing w:val="-3"/>
        </w:rPr>
        <w:t xml:space="preserve"> </w:t>
      </w:r>
      <w:r w:rsidRPr="003257C5">
        <w:t>award</w:t>
      </w:r>
      <w:r w:rsidRPr="003257C5">
        <w:rPr>
          <w:spacing w:val="-2"/>
        </w:rPr>
        <w:t xml:space="preserve"> </w:t>
      </w:r>
      <w:r w:rsidRPr="003257C5">
        <w:t>or</w:t>
      </w:r>
      <w:r w:rsidRPr="003257C5">
        <w:rPr>
          <w:spacing w:val="-2"/>
        </w:rPr>
        <w:t xml:space="preserve"> </w:t>
      </w:r>
      <w:r w:rsidRPr="003257C5">
        <w:t>decoration</w:t>
      </w:r>
      <w:r w:rsidRPr="003257C5">
        <w:rPr>
          <w:spacing w:val="-4"/>
        </w:rPr>
        <w:t xml:space="preserve"> </w:t>
      </w:r>
      <w:r w:rsidRPr="003257C5">
        <w:t>for</w:t>
      </w:r>
      <w:r w:rsidRPr="003257C5">
        <w:rPr>
          <w:spacing w:val="-3"/>
        </w:rPr>
        <w:t xml:space="preserve"> </w:t>
      </w:r>
      <w:r w:rsidRPr="003257C5">
        <w:t>which they are not authorised.</w:t>
      </w:r>
    </w:p>
    <w:p w14:paraId="6436C0EE" w14:textId="031D9462" w:rsidR="00632995" w:rsidRPr="003257C5" w:rsidRDefault="00FF7BE4">
      <w:pPr>
        <w:pStyle w:val="ListParagraph"/>
        <w:numPr>
          <w:ilvl w:val="1"/>
          <w:numId w:val="14"/>
        </w:numPr>
        <w:tabs>
          <w:tab w:val="left" w:pos="1815"/>
        </w:tabs>
        <w:spacing w:before="121" w:line="360" w:lineRule="auto"/>
        <w:ind w:right="216" w:hanging="720"/>
      </w:pPr>
      <w:r w:rsidRPr="003257C5">
        <w:t xml:space="preserve">The </w:t>
      </w:r>
      <w:r w:rsidR="006027C3">
        <w:t>Sub-Branch</w:t>
      </w:r>
      <w:r w:rsidRPr="003257C5">
        <w:t xml:space="preserve"> </w:t>
      </w:r>
      <w:r w:rsidR="00E02F16" w:rsidRPr="003257C5">
        <w:t>Committee</w:t>
      </w:r>
      <w:r w:rsidRPr="003257C5">
        <w:rPr>
          <w:spacing w:val="-1"/>
        </w:rPr>
        <w:t xml:space="preserve"> </w:t>
      </w:r>
      <w:r w:rsidRPr="003257C5">
        <w:t>may,</w:t>
      </w:r>
      <w:r w:rsidRPr="003257C5">
        <w:rPr>
          <w:spacing w:val="-1"/>
        </w:rPr>
        <w:t xml:space="preserve"> </w:t>
      </w:r>
      <w:r w:rsidRPr="003257C5">
        <w:t>if</w:t>
      </w:r>
      <w:r w:rsidRPr="003257C5">
        <w:rPr>
          <w:spacing w:val="-1"/>
        </w:rPr>
        <w:t xml:space="preserve"> </w:t>
      </w:r>
      <w:r w:rsidRPr="003257C5">
        <w:t>it considers</w:t>
      </w:r>
      <w:r w:rsidRPr="003257C5">
        <w:rPr>
          <w:spacing w:val="-1"/>
        </w:rPr>
        <w:t xml:space="preserve"> </w:t>
      </w:r>
      <w:r w:rsidRPr="003257C5">
        <w:t>the seriousness</w:t>
      </w:r>
      <w:r w:rsidRPr="003257C5">
        <w:rPr>
          <w:spacing w:val="-2"/>
        </w:rPr>
        <w:t xml:space="preserve"> </w:t>
      </w:r>
      <w:r w:rsidRPr="003257C5">
        <w:t>of</w:t>
      </w:r>
      <w:r w:rsidRPr="003257C5">
        <w:rPr>
          <w:spacing w:val="-3"/>
        </w:rPr>
        <w:t xml:space="preserve"> </w:t>
      </w:r>
      <w:r w:rsidRPr="003257C5">
        <w:t xml:space="preserve">the charge is such that the safety and good order of </w:t>
      </w:r>
      <w:r w:rsidR="00E06AA7" w:rsidRPr="003257C5">
        <w:t>Members</w:t>
      </w:r>
      <w:r w:rsidRPr="003257C5">
        <w:rPr>
          <w:spacing w:val="-1"/>
        </w:rPr>
        <w:t xml:space="preserve"> </w:t>
      </w:r>
      <w:r w:rsidRPr="003257C5">
        <w:t>could be jeopardised, suspend any</w:t>
      </w:r>
      <w:r w:rsidRPr="003257C5">
        <w:rPr>
          <w:spacing w:val="-2"/>
        </w:rPr>
        <w:t xml:space="preserve"> </w:t>
      </w:r>
      <w:r w:rsidR="00E06AA7" w:rsidRPr="003257C5">
        <w:t>Member</w:t>
      </w:r>
      <w:r w:rsidRPr="003257C5">
        <w:rPr>
          <w:spacing w:val="-1"/>
        </w:rPr>
        <w:t xml:space="preserve"> </w:t>
      </w:r>
      <w:r w:rsidRPr="003257C5">
        <w:t>who</w:t>
      </w:r>
      <w:r w:rsidRPr="003257C5">
        <w:rPr>
          <w:spacing w:val="-3"/>
        </w:rPr>
        <w:t xml:space="preserve"> </w:t>
      </w:r>
      <w:r w:rsidRPr="003257C5">
        <w:t>has</w:t>
      </w:r>
      <w:r w:rsidRPr="003257C5">
        <w:rPr>
          <w:spacing w:val="-2"/>
        </w:rPr>
        <w:t xml:space="preserve"> </w:t>
      </w:r>
      <w:r w:rsidRPr="003257C5">
        <w:t>been</w:t>
      </w:r>
      <w:r w:rsidRPr="003257C5">
        <w:rPr>
          <w:spacing w:val="-3"/>
        </w:rPr>
        <w:t xml:space="preserve"> </w:t>
      </w:r>
      <w:r w:rsidRPr="003257C5">
        <w:t>given</w:t>
      </w:r>
      <w:r w:rsidRPr="003257C5">
        <w:rPr>
          <w:spacing w:val="-2"/>
        </w:rPr>
        <w:t xml:space="preserve"> </w:t>
      </w:r>
      <w:r w:rsidRPr="003257C5">
        <w:t>a</w:t>
      </w:r>
      <w:r w:rsidRPr="003257C5">
        <w:rPr>
          <w:spacing w:val="-3"/>
        </w:rPr>
        <w:t xml:space="preserve"> </w:t>
      </w:r>
      <w:r w:rsidRPr="003257C5">
        <w:t>notice</w:t>
      </w:r>
      <w:r w:rsidRPr="003257C5">
        <w:rPr>
          <w:spacing w:val="-3"/>
        </w:rPr>
        <w:t xml:space="preserve"> </w:t>
      </w:r>
      <w:r w:rsidRPr="003257C5">
        <w:t>pursuant</w:t>
      </w:r>
      <w:r w:rsidRPr="003257C5">
        <w:rPr>
          <w:spacing w:val="-3"/>
        </w:rPr>
        <w:t xml:space="preserve"> </w:t>
      </w:r>
      <w:r w:rsidRPr="003257C5">
        <w:t>to</w:t>
      </w:r>
      <w:r w:rsidRPr="003257C5">
        <w:rPr>
          <w:spacing w:val="-2"/>
        </w:rPr>
        <w:t xml:space="preserve"> </w:t>
      </w:r>
      <w:r w:rsidRPr="003257C5">
        <w:t>Rule</w:t>
      </w:r>
      <w:r w:rsidRPr="003257C5">
        <w:rPr>
          <w:spacing w:val="-3"/>
        </w:rPr>
        <w:t xml:space="preserve"> </w:t>
      </w:r>
      <w:r w:rsidRPr="003257C5">
        <w:t>37(a)</w:t>
      </w:r>
      <w:r w:rsidRPr="003257C5">
        <w:rPr>
          <w:spacing w:val="-4"/>
        </w:rPr>
        <w:t xml:space="preserve"> </w:t>
      </w:r>
      <w:r w:rsidRPr="003257C5">
        <w:t>from</w:t>
      </w:r>
      <w:r w:rsidRPr="003257C5">
        <w:rPr>
          <w:spacing w:val="-4"/>
        </w:rPr>
        <w:t xml:space="preserve"> </w:t>
      </w:r>
      <w:r w:rsidRPr="003257C5">
        <w:t xml:space="preserve">attending the </w:t>
      </w:r>
      <w:r w:rsidR="006027C3">
        <w:t>Sub-Branch</w:t>
      </w:r>
      <w:r w:rsidRPr="003257C5">
        <w:t xml:space="preserve"> premises for a period of thirty </w:t>
      </w:r>
      <w:r w:rsidR="00051901" w:rsidRPr="003257C5">
        <w:t xml:space="preserve">(30) </w:t>
      </w:r>
      <w:r w:rsidRPr="003257C5">
        <w:t>days</w:t>
      </w:r>
      <w:r w:rsidR="00225183" w:rsidRPr="003257C5">
        <w:t>,</w:t>
      </w:r>
      <w:r w:rsidRPr="003257C5">
        <w:t xml:space="preserve"> or until the </w:t>
      </w:r>
      <w:r w:rsidR="00051901" w:rsidRPr="003257C5">
        <w:t>h</w:t>
      </w:r>
      <w:r w:rsidRPr="003257C5">
        <w:t xml:space="preserve">earing of the charge against the </w:t>
      </w:r>
      <w:r w:rsidR="00E06AA7" w:rsidRPr="003257C5">
        <w:t>Member</w:t>
      </w:r>
      <w:r w:rsidRPr="003257C5">
        <w:t>, whichever date shall first occur.</w:t>
      </w:r>
    </w:p>
    <w:p w14:paraId="239454F0" w14:textId="39E713CB" w:rsidR="00632995" w:rsidRPr="003257C5" w:rsidRDefault="00FF7BE4">
      <w:pPr>
        <w:pStyle w:val="ListParagraph"/>
        <w:numPr>
          <w:ilvl w:val="1"/>
          <w:numId w:val="14"/>
        </w:numPr>
        <w:tabs>
          <w:tab w:val="left" w:pos="1815"/>
        </w:tabs>
        <w:spacing w:before="120" w:line="360" w:lineRule="auto"/>
        <w:ind w:right="643" w:hanging="720"/>
      </w:pPr>
      <w:r w:rsidRPr="003257C5">
        <w:t>The</w:t>
      </w:r>
      <w:r w:rsidRPr="003257C5">
        <w:rPr>
          <w:spacing w:val="-1"/>
        </w:rPr>
        <w:t xml:space="preserve"> </w:t>
      </w:r>
      <w:r w:rsidRPr="003257C5">
        <w:t>notice</w:t>
      </w:r>
      <w:r w:rsidRPr="003257C5">
        <w:rPr>
          <w:spacing w:val="-4"/>
        </w:rPr>
        <w:t xml:space="preserve"> </w:t>
      </w:r>
      <w:r w:rsidRPr="003257C5">
        <w:t>referred</w:t>
      </w:r>
      <w:r w:rsidRPr="003257C5">
        <w:rPr>
          <w:spacing w:val="-7"/>
        </w:rPr>
        <w:t xml:space="preserve"> </w:t>
      </w:r>
      <w:r w:rsidRPr="003257C5">
        <w:t>to</w:t>
      </w:r>
      <w:r w:rsidRPr="003257C5">
        <w:rPr>
          <w:spacing w:val="-2"/>
        </w:rPr>
        <w:t xml:space="preserve"> </w:t>
      </w:r>
      <w:r w:rsidRPr="003257C5">
        <w:t>in</w:t>
      </w:r>
      <w:r w:rsidRPr="003257C5">
        <w:rPr>
          <w:spacing w:val="-4"/>
        </w:rPr>
        <w:t xml:space="preserve"> </w:t>
      </w:r>
      <w:r w:rsidR="006027C3">
        <w:t>Sub-Branch</w:t>
      </w:r>
      <w:r w:rsidRPr="003257C5">
        <w:rPr>
          <w:spacing w:val="-1"/>
        </w:rPr>
        <w:t xml:space="preserve"> </w:t>
      </w:r>
      <w:r w:rsidRPr="003257C5">
        <w:t>Rule</w:t>
      </w:r>
      <w:r w:rsidRPr="003257C5">
        <w:rPr>
          <w:spacing w:val="-2"/>
        </w:rPr>
        <w:t xml:space="preserve"> </w:t>
      </w:r>
      <w:r w:rsidRPr="003257C5">
        <w:t>37(a)</w:t>
      </w:r>
      <w:r w:rsidRPr="003257C5">
        <w:rPr>
          <w:spacing w:val="-5"/>
        </w:rPr>
        <w:t xml:space="preserve"> </w:t>
      </w:r>
      <w:r w:rsidRPr="003257C5">
        <w:t>shall</w:t>
      </w:r>
      <w:r w:rsidRPr="003257C5">
        <w:rPr>
          <w:spacing w:val="-2"/>
        </w:rPr>
        <w:t xml:space="preserve"> </w:t>
      </w:r>
      <w:r w:rsidRPr="003257C5">
        <w:t>be</w:t>
      </w:r>
      <w:r w:rsidRPr="003257C5">
        <w:rPr>
          <w:spacing w:val="-2"/>
        </w:rPr>
        <w:t xml:space="preserve"> </w:t>
      </w:r>
      <w:r w:rsidRPr="003257C5">
        <w:t>accompanied</w:t>
      </w:r>
      <w:r w:rsidRPr="003257C5">
        <w:rPr>
          <w:spacing w:val="-2"/>
        </w:rPr>
        <w:t xml:space="preserve"> </w:t>
      </w:r>
      <w:r w:rsidRPr="003257C5">
        <w:t>by</w:t>
      </w:r>
      <w:r w:rsidRPr="003257C5">
        <w:rPr>
          <w:spacing w:val="-4"/>
        </w:rPr>
        <w:t xml:space="preserve"> </w:t>
      </w:r>
      <w:r w:rsidRPr="003257C5">
        <w:t xml:space="preserve">a statement in which there shall be set out full and precise particulars of the conduct of the </w:t>
      </w:r>
      <w:r w:rsidR="00E06AA7" w:rsidRPr="003257C5">
        <w:t>Member</w:t>
      </w:r>
      <w:r w:rsidR="00225183" w:rsidRPr="003257C5">
        <w:t>,</w:t>
      </w:r>
      <w:r w:rsidRPr="003257C5">
        <w:t xml:space="preserve"> which will be considered by the </w:t>
      </w:r>
      <w:r w:rsidR="00E02F16" w:rsidRPr="003257C5">
        <w:t>Committee</w:t>
      </w:r>
      <w:r w:rsidRPr="003257C5">
        <w:t>.</w:t>
      </w:r>
    </w:p>
    <w:p w14:paraId="0C8B32F0" w14:textId="1368BDEC" w:rsidR="00632995" w:rsidRPr="003257C5" w:rsidRDefault="00FF7BE4">
      <w:pPr>
        <w:pStyle w:val="ListParagraph"/>
        <w:numPr>
          <w:ilvl w:val="1"/>
          <w:numId w:val="14"/>
        </w:numPr>
        <w:tabs>
          <w:tab w:val="left" w:pos="1812"/>
          <w:tab w:val="left" w:pos="1815"/>
        </w:tabs>
        <w:spacing w:before="119" w:line="360" w:lineRule="auto"/>
        <w:ind w:right="350" w:hanging="720"/>
        <w:jc w:val="both"/>
      </w:pPr>
      <w:r w:rsidRPr="003257C5">
        <w:t xml:space="preserve">Either prior to or at the </w:t>
      </w:r>
      <w:r w:rsidR="00E9089B" w:rsidRPr="003257C5">
        <w:t>M</w:t>
      </w:r>
      <w:r w:rsidRPr="003257C5">
        <w:t xml:space="preserve">eeting of the </w:t>
      </w:r>
      <w:r w:rsidR="00E02F16" w:rsidRPr="003257C5">
        <w:t>Committee</w:t>
      </w:r>
      <w:r w:rsidR="00225183" w:rsidRPr="003257C5">
        <w:t>,</w:t>
      </w:r>
      <w:r w:rsidRPr="003257C5">
        <w:t xml:space="preserve"> the </w:t>
      </w:r>
      <w:r w:rsidR="00E06AA7" w:rsidRPr="003257C5">
        <w:t>Member</w:t>
      </w:r>
      <w:r w:rsidRPr="003257C5">
        <w:t xml:space="preserve"> concerned may request the </w:t>
      </w:r>
      <w:r w:rsidR="00E02F16" w:rsidRPr="003257C5">
        <w:t>Committee</w:t>
      </w:r>
      <w:r w:rsidRPr="003257C5">
        <w:t xml:space="preserve"> to elaborate upon any of the particulars set forth in this said</w:t>
      </w:r>
      <w:r w:rsidRPr="003257C5">
        <w:rPr>
          <w:spacing w:val="-2"/>
        </w:rPr>
        <w:t xml:space="preserve"> </w:t>
      </w:r>
      <w:r w:rsidRPr="003257C5">
        <w:t>statement.</w:t>
      </w:r>
      <w:r w:rsidRPr="003257C5">
        <w:rPr>
          <w:spacing w:val="40"/>
        </w:rPr>
        <w:t xml:space="preserve"> </w:t>
      </w:r>
      <w:r w:rsidRPr="003257C5">
        <w:t>Such</w:t>
      </w:r>
      <w:r w:rsidRPr="003257C5">
        <w:rPr>
          <w:spacing w:val="-4"/>
        </w:rPr>
        <w:t xml:space="preserve"> </w:t>
      </w:r>
      <w:r w:rsidRPr="003257C5">
        <w:t>a</w:t>
      </w:r>
      <w:r w:rsidRPr="003257C5">
        <w:rPr>
          <w:spacing w:val="-4"/>
        </w:rPr>
        <w:t xml:space="preserve"> </w:t>
      </w:r>
      <w:r w:rsidRPr="003257C5">
        <w:t>request</w:t>
      </w:r>
      <w:r w:rsidRPr="003257C5">
        <w:rPr>
          <w:spacing w:val="-1"/>
        </w:rPr>
        <w:t xml:space="preserve"> </w:t>
      </w:r>
      <w:r w:rsidRPr="003257C5">
        <w:t>shall</w:t>
      </w:r>
      <w:r w:rsidRPr="003257C5">
        <w:rPr>
          <w:spacing w:val="-2"/>
        </w:rPr>
        <w:t xml:space="preserve"> </w:t>
      </w:r>
      <w:r w:rsidRPr="003257C5">
        <w:t>be</w:t>
      </w:r>
      <w:r w:rsidRPr="003257C5">
        <w:rPr>
          <w:spacing w:val="-4"/>
        </w:rPr>
        <w:t xml:space="preserve"> </w:t>
      </w:r>
      <w:r w:rsidRPr="003257C5">
        <w:t>complied</w:t>
      </w:r>
      <w:r w:rsidRPr="003257C5">
        <w:rPr>
          <w:spacing w:val="-1"/>
        </w:rPr>
        <w:t xml:space="preserve"> </w:t>
      </w:r>
      <w:r w:rsidRPr="003257C5">
        <w:t>with</w:t>
      </w:r>
      <w:r w:rsidRPr="003257C5">
        <w:rPr>
          <w:spacing w:val="-1"/>
        </w:rPr>
        <w:t xml:space="preserve"> </w:t>
      </w:r>
      <w:r w:rsidRPr="003257C5">
        <w:t>by</w:t>
      </w:r>
      <w:r w:rsidRPr="003257C5">
        <w:rPr>
          <w:spacing w:val="-4"/>
        </w:rPr>
        <w:t xml:space="preserve"> </w:t>
      </w:r>
      <w:r w:rsidRPr="003257C5">
        <w:t>the</w:t>
      </w:r>
      <w:r w:rsidRPr="003257C5">
        <w:rPr>
          <w:spacing w:val="-4"/>
        </w:rPr>
        <w:t xml:space="preserve"> </w:t>
      </w:r>
      <w:r w:rsidR="00E02F16" w:rsidRPr="003257C5">
        <w:t>Committee</w:t>
      </w:r>
      <w:r w:rsidRPr="003257C5">
        <w:t>.</w:t>
      </w:r>
      <w:r w:rsidRPr="003257C5">
        <w:rPr>
          <w:spacing w:val="40"/>
        </w:rPr>
        <w:t xml:space="preserve"> </w:t>
      </w:r>
      <w:r w:rsidRPr="003257C5">
        <w:t xml:space="preserve">The said </w:t>
      </w:r>
      <w:r w:rsidR="00E06AA7" w:rsidRPr="003257C5">
        <w:t>Member</w:t>
      </w:r>
      <w:r w:rsidRPr="003257C5">
        <w:t xml:space="preserve"> may put to the </w:t>
      </w:r>
      <w:r w:rsidR="00E02F16" w:rsidRPr="003257C5">
        <w:t>Committee</w:t>
      </w:r>
      <w:r w:rsidRPr="003257C5">
        <w:t xml:space="preserve"> at the </w:t>
      </w:r>
      <w:proofErr w:type="gramStart"/>
      <w:r w:rsidR="00E9089B" w:rsidRPr="003257C5">
        <w:t>M</w:t>
      </w:r>
      <w:r w:rsidRPr="003257C5">
        <w:t>eeting</w:t>
      </w:r>
      <w:r w:rsidR="00225183" w:rsidRPr="003257C5">
        <w:t>,</w:t>
      </w:r>
      <w:proofErr w:type="gramEnd"/>
      <w:r w:rsidRPr="003257C5">
        <w:t xml:space="preserve"> such facts as they</w:t>
      </w:r>
      <w:r w:rsidRPr="003257C5">
        <w:rPr>
          <w:spacing w:val="-2"/>
        </w:rPr>
        <w:t xml:space="preserve"> </w:t>
      </w:r>
      <w:r w:rsidRPr="003257C5">
        <w:t xml:space="preserve">may consider relevant and shall be given every opportunity to address </w:t>
      </w:r>
      <w:r w:rsidR="004C58A2" w:rsidRPr="003257C5">
        <w:t>them</w:t>
      </w:r>
      <w:r w:rsidRPr="003257C5">
        <w:t>.</w:t>
      </w:r>
    </w:p>
    <w:p w14:paraId="532DDA0F" w14:textId="253C8D09" w:rsidR="00632995" w:rsidRPr="003257C5" w:rsidRDefault="00FF7BE4">
      <w:pPr>
        <w:pStyle w:val="ListParagraph"/>
        <w:numPr>
          <w:ilvl w:val="1"/>
          <w:numId w:val="14"/>
        </w:numPr>
        <w:tabs>
          <w:tab w:val="left" w:pos="1815"/>
        </w:tabs>
        <w:spacing w:before="121" w:line="360" w:lineRule="auto"/>
        <w:ind w:right="655" w:hanging="720"/>
      </w:pPr>
      <w:r w:rsidRPr="003257C5">
        <w:t xml:space="preserve">The </w:t>
      </w:r>
      <w:r w:rsidR="00E02F16" w:rsidRPr="003257C5">
        <w:t>Committee</w:t>
      </w:r>
      <w:r w:rsidRPr="003257C5">
        <w:t xml:space="preserve"> shall decide at the </w:t>
      </w:r>
      <w:r w:rsidR="00E9089B" w:rsidRPr="003257C5">
        <w:t>M</w:t>
      </w:r>
      <w:r w:rsidRPr="003257C5">
        <w:t xml:space="preserve">eeting whether the </w:t>
      </w:r>
      <w:r w:rsidR="00E06AA7" w:rsidRPr="003257C5">
        <w:t>Member</w:t>
      </w:r>
      <w:r w:rsidRPr="003257C5">
        <w:t xml:space="preserve"> has been guilty</w:t>
      </w:r>
      <w:r w:rsidRPr="003257C5">
        <w:rPr>
          <w:spacing w:val="-2"/>
        </w:rPr>
        <w:t xml:space="preserve"> </w:t>
      </w:r>
      <w:r w:rsidRPr="003257C5">
        <w:t>of</w:t>
      </w:r>
      <w:r w:rsidRPr="003257C5">
        <w:rPr>
          <w:spacing w:val="-2"/>
        </w:rPr>
        <w:t xml:space="preserve"> </w:t>
      </w:r>
      <w:r w:rsidRPr="003257C5">
        <w:t>“Conduct</w:t>
      </w:r>
      <w:r w:rsidRPr="003257C5">
        <w:rPr>
          <w:spacing w:val="-1"/>
        </w:rPr>
        <w:t xml:space="preserve"> </w:t>
      </w:r>
      <w:r w:rsidR="00E9089B" w:rsidRPr="003257C5">
        <w:rPr>
          <w:spacing w:val="-1"/>
        </w:rPr>
        <w:t>U</w:t>
      </w:r>
      <w:r w:rsidRPr="003257C5">
        <w:t>nbecoming</w:t>
      </w:r>
      <w:r w:rsidRPr="003257C5">
        <w:rPr>
          <w:spacing w:val="-2"/>
        </w:rPr>
        <w:t xml:space="preserve"> </w:t>
      </w:r>
      <w:r w:rsidRPr="003257C5">
        <w:t>a</w:t>
      </w:r>
      <w:r w:rsidRPr="003257C5">
        <w:rPr>
          <w:spacing w:val="-4"/>
        </w:rPr>
        <w:t xml:space="preserve"> </w:t>
      </w:r>
      <w:r w:rsidR="00E06AA7" w:rsidRPr="003257C5">
        <w:t>Member</w:t>
      </w:r>
      <w:r w:rsidR="004C58A2" w:rsidRPr="003257C5">
        <w:t>.”</w:t>
      </w:r>
      <w:r w:rsidRPr="003257C5">
        <w:rPr>
          <w:spacing w:val="40"/>
        </w:rPr>
        <w:t xml:space="preserve"> </w:t>
      </w:r>
      <w:r w:rsidRPr="003257C5">
        <w:t>If</w:t>
      </w:r>
      <w:r w:rsidRPr="003257C5">
        <w:rPr>
          <w:spacing w:val="-2"/>
        </w:rPr>
        <w:t xml:space="preserve"> </w:t>
      </w:r>
      <w:r w:rsidRPr="003257C5">
        <w:t>the</w:t>
      </w:r>
      <w:r w:rsidRPr="003257C5">
        <w:rPr>
          <w:spacing w:val="-4"/>
        </w:rPr>
        <w:t xml:space="preserve"> </w:t>
      </w:r>
      <w:r w:rsidR="00E02F16" w:rsidRPr="003257C5">
        <w:t>Committee</w:t>
      </w:r>
      <w:r w:rsidRPr="003257C5">
        <w:rPr>
          <w:spacing w:val="-4"/>
        </w:rPr>
        <w:t xml:space="preserve"> </w:t>
      </w:r>
      <w:r w:rsidRPr="003257C5">
        <w:t>is</w:t>
      </w:r>
      <w:r w:rsidRPr="003257C5">
        <w:rPr>
          <w:spacing w:val="-2"/>
        </w:rPr>
        <w:t xml:space="preserve"> </w:t>
      </w:r>
      <w:r w:rsidRPr="003257C5">
        <w:t>satisfied</w:t>
      </w:r>
      <w:r w:rsidRPr="003257C5">
        <w:rPr>
          <w:spacing w:val="-4"/>
        </w:rPr>
        <w:t xml:space="preserve"> </w:t>
      </w:r>
      <w:r w:rsidRPr="003257C5">
        <w:t xml:space="preserve">the </w:t>
      </w:r>
      <w:r w:rsidR="00E06AA7" w:rsidRPr="003257C5">
        <w:t>Member</w:t>
      </w:r>
      <w:r w:rsidRPr="003257C5">
        <w:t xml:space="preserve"> has been guilty of such conduct, it may resolve that:</w:t>
      </w:r>
    </w:p>
    <w:p w14:paraId="2113461F" w14:textId="4A4EF303" w:rsidR="00632995" w:rsidRPr="003257C5" w:rsidRDefault="00FF7BE4">
      <w:pPr>
        <w:pStyle w:val="ListParagraph"/>
        <w:numPr>
          <w:ilvl w:val="0"/>
          <w:numId w:val="3"/>
        </w:numPr>
        <w:tabs>
          <w:tab w:val="left" w:pos="2237"/>
        </w:tabs>
        <w:spacing w:before="120"/>
        <w:ind w:left="2237" w:hanging="451"/>
      </w:pPr>
      <w:r w:rsidRPr="003257C5">
        <w:t>they</w:t>
      </w:r>
      <w:r w:rsidRPr="003257C5">
        <w:rPr>
          <w:spacing w:val="-3"/>
        </w:rPr>
        <w:t xml:space="preserve"> </w:t>
      </w:r>
      <w:r w:rsidRPr="003257C5">
        <w:t>be</w:t>
      </w:r>
      <w:r w:rsidRPr="003257C5">
        <w:rPr>
          <w:spacing w:val="-6"/>
        </w:rPr>
        <w:t xml:space="preserve"> </w:t>
      </w:r>
      <w:r w:rsidRPr="003257C5">
        <w:t>placed</w:t>
      </w:r>
      <w:r w:rsidRPr="003257C5">
        <w:rPr>
          <w:spacing w:val="-3"/>
        </w:rPr>
        <w:t xml:space="preserve"> </w:t>
      </w:r>
      <w:r w:rsidRPr="003257C5">
        <w:t>on</w:t>
      </w:r>
      <w:r w:rsidRPr="003257C5">
        <w:rPr>
          <w:spacing w:val="-5"/>
        </w:rPr>
        <w:t xml:space="preserve"> </w:t>
      </w:r>
      <w:r w:rsidRPr="003257C5">
        <w:t>a</w:t>
      </w:r>
      <w:r w:rsidRPr="003257C5">
        <w:rPr>
          <w:spacing w:val="-4"/>
        </w:rPr>
        <w:t xml:space="preserve"> </w:t>
      </w:r>
      <w:r w:rsidRPr="003257C5">
        <w:t>warning</w:t>
      </w:r>
      <w:r w:rsidRPr="003257C5">
        <w:rPr>
          <w:spacing w:val="-4"/>
        </w:rPr>
        <w:t xml:space="preserve"> </w:t>
      </w:r>
      <w:r w:rsidRPr="003257C5">
        <w:t>to</w:t>
      </w:r>
      <w:r w:rsidRPr="003257C5">
        <w:rPr>
          <w:spacing w:val="-3"/>
        </w:rPr>
        <w:t xml:space="preserve"> </w:t>
      </w:r>
      <w:r w:rsidRPr="003257C5">
        <w:t>improve</w:t>
      </w:r>
      <w:r w:rsidRPr="003257C5">
        <w:rPr>
          <w:spacing w:val="-5"/>
        </w:rPr>
        <w:t xml:space="preserve"> </w:t>
      </w:r>
      <w:r w:rsidRPr="003257C5">
        <w:t>their</w:t>
      </w:r>
      <w:r w:rsidRPr="003257C5">
        <w:rPr>
          <w:spacing w:val="-4"/>
        </w:rPr>
        <w:t xml:space="preserve"> </w:t>
      </w:r>
      <w:r w:rsidRPr="003257C5">
        <w:t>conduct</w:t>
      </w:r>
      <w:r w:rsidR="00E505B5" w:rsidRPr="003257C5">
        <w:t>;</w:t>
      </w:r>
      <w:r w:rsidR="00D6038F" w:rsidRPr="003257C5">
        <w:t xml:space="preserve"> or</w:t>
      </w:r>
    </w:p>
    <w:p w14:paraId="7B75D07A" w14:textId="77777777" w:rsidR="00632995" w:rsidRPr="003257C5" w:rsidRDefault="00632995">
      <w:pPr>
        <w:pStyle w:val="BodyText"/>
        <w:spacing w:before="4"/>
        <w:rPr>
          <w:sz w:val="21"/>
        </w:rPr>
      </w:pPr>
    </w:p>
    <w:p w14:paraId="71CBC184" w14:textId="1FE6C003" w:rsidR="00632995" w:rsidRPr="003257C5" w:rsidRDefault="00FF7BE4">
      <w:pPr>
        <w:pStyle w:val="ListParagraph"/>
        <w:numPr>
          <w:ilvl w:val="0"/>
          <w:numId w:val="3"/>
        </w:numPr>
        <w:tabs>
          <w:tab w:val="left" w:pos="2238"/>
        </w:tabs>
        <w:ind w:left="2238" w:hanging="452"/>
      </w:pPr>
      <w:r w:rsidRPr="003257C5">
        <w:t>be</w:t>
      </w:r>
      <w:r w:rsidRPr="003257C5">
        <w:rPr>
          <w:spacing w:val="-6"/>
        </w:rPr>
        <w:t xml:space="preserve"> </w:t>
      </w:r>
      <w:r w:rsidRPr="003257C5">
        <w:t>reprimanded</w:t>
      </w:r>
      <w:r w:rsidR="00E505B5" w:rsidRPr="003257C5">
        <w:t>;</w:t>
      </w:r>
      <w:r w:rsidR="00D6038F" w:rsidRPr="003257C5">
        <w:t xml:space="preserve"> or</w:t>
      </w:r>
    </w:p>
    <w:p w14:paraId="30CBE60E" w14:textId="77777777" w:rsidR="00632995" w:rsidRPr="003257C5" w:rsidRDefault="00632995">
      <w:pPr>
        <w:pStyle w:val="BodyText"/>
        <w:spacing w:before="7"/>
        <w:rPr>
          <w:sz w:val="21"/>
        </w:rPr>
      </w:pPr>
    </w:p>
    <w:p w14:paraId="19457FBB" w14:textId="2185D410" w:rsidR="00632995" w:rsidRPr="003257C5" w:rsidRDefault="00FF7BE4">
      <w:pPr>
        <w:pStyle w:val="ListParagraph"/>
        <w:numPr>
          <w:ilvl w:val="0"/>
          <w:numId w:val="3"/>
        </w:numPr>
        <w:tabs>
          <w:tab w:val="left" w:pos="2236"/>
          <w:tab w:val="left" w:pos="2240"/>
        </w:tabs>
        <w:spacing w:line="360" w:lineRule="auto"/>
        <w:ind w:right="1062"/>
      </w:pPr>
      <w:r w:rsidRPr="003257C5">
        <w:t>be</w:t>
      </w:r>
      <w:r w:rsidRPr="003257C5">
        <w:rPr>
          <w:spacing w:val="-1"/>
        </w:rPr>
        <w:t xml:space="preserve"> </w:t>
      </w:r>
      <w:r w:rsidRPr="003257C5">
        <w:t>suspended</w:t>
      </w:r>
      <w:r w:rsidRPr="003257C5">
        <w:rPr>
          <w:spacing w:val="-4"/>
        </w:rPr>
        <w:t xml:space="preserve"> </w:t>
      </w:r>
      <w:r w:rsidRPr="003257C5">
        <w:t>from</w:t>
      </w:r>
      <w:r w:rsidRPr="003257C5">
        <w:rPr>
          <w:spacing w:val="-3"/>
        </w:rPr>
        <w:t xml:space="preserve"> </w:t>
      </w:r>
      <w:r w:rsidR="006B2938" w:rsidRPr="003257C5">
        <w:t>Membership</w:t>
      </w:r>
      <w:r w:rsidRPr="003257C5">
        <w:rPr>
          <w:spacing w:val="-1"/>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for</w:t>
      </w:r>
      <w:r w:rsidRPr="003257C5">
        <w:rPr>
          <w:spacing w:val="-1"/>
        </w:rPr>
        <w:t xml:space="preserve"> </w:t>
      </w:r>
      <w:r w:rsidRPr="003257C5">
        <w:t>a</w:t>
      </w:r>
      <w:r w:rsidRPr="003257C5">
        <w:rPr>
          <w:spacing w:val="-4"/>
        </w:rPr>
        <w:t xml:space="preserve"> </w:t>
      </w:r>
      <w:r w:rsidRPr="003257C5">
        <w:t>period</w:t>
      </w:r>
      <w:r w:rsidRPr="003257C5">
        <w:rPr>
          <w:spacing w:val="-2"/>
        </w:rPr>
        <w:t xml:space="preserve"> </w:t>
      </w:r>
      <w:r w:rsidRPr="003257C5">
        <w:t xml:space="preserve">not exceeding </w:t>
      </w:r>
      <w:r w:rsidR="008D7665" w:rsidRPr="003257C5">
        <w:t xml:space="preserve">three (3) </w:t>
      </w:r>
      <w:r w:rsidRPr="003257C5">
        <w:t>months</w:t>
      </w:r>
      <w:r w:rsidR="00E505B5" w:rsidRPr="003257C5">
        <w:t>;</w:t>
      </w:r>
      <w:r w:rsidR="00D6038F" w:rsidRPr="003257C5">
        <w:t xml:space="preserve"> or</w:t>
      </w:r>
    </w:p>
    <w:p w14:paraId="1A41D7D7" w14:textId="1D39403A" w:rsidR="00632995" w:rsidRPr="003257C5" w:rsidRDefault="00FF7BE4">
      <w:pPr>
        <w:pStyle w:val="ListParagraph"/>
        <w:numPr>
          <w:ilvl w:val="0"/>
          <w:numId w:val="3"/>
        </w:numPr>
        <w:tabs>
          <w:tab w:val="left" w:pos="2240"/>
          <w:tab w:val="left" w:pos="2297"/>
        </w:tabs>
        <w:spacing w:before="120" w:line="360" w:lineRule="auto"/>
        <w:ind w:right="265"/>
      </w:pPr>
      <w:r w:rsidRPr="003257C5">
        <w:lastRenderedPageBreak/>
        <w:t>in the</w:t>
      </w:r>
      <w:r w:rsidRPr="003257C5">
        <w:rPr>
          <w:spacing w:val="-3"/>
        </w:rPr>
        <w:t xml:space="preserve"> </w:t>
      </w:r>
      <w:r w:rsidRPr="003257C5">
        <w:t>case</w:t>
      </w:r>
      <w:r w:rsidRPr="003257C5">
        <w:rPr>
          <w:spacing w:val="-3"/>
        </w:rPr>
        <w:t xml:space="preserve"> </w:t>
      </w:r>
      <w:r w:rsidRPr="003257C5">
        <w:t>of</w:t>
      </w:r>
      <w:r w:rsidRPr="003257C5">
        <w:rPr>
          <w:spacing w:val="-2"/>
        </w:rPr>
        <w:t xml:space="preserve"> </w:t>
      </w:r>
      <w:r w:rsidRPr="003257C5">
        <w:t>League</w:t>
      </w:r>
      <w:r w:rsidRPr="003257C5">
        <w:rPr>
          <w:spacing w:val="-1"/>
        </w:rPr>
        <w:t xml:space="preserve"> </w:t>
      </w:r>
      <w:r w:rsidRPr="003257C5">
        <w:t>and</w:t>
      </w:r>
      <w:r w:rsidRPr="003257C5">
        <w:rPr>
          <w:spacing w:val="-1"/>
        </w:rPr>
        <w:t xml:space="preserve"> </w:t>
      </w:r>
      <w:r w:rsidRPr="003257C5">
        <w:t>Affiliate</w:t>
      </w:r>
      <w:r w:rsidRPr="003257C5">
        <w:rPr>
          <w:spacing w:val="-3"/>
        </w:rPr>
        <w:t xml:space="preserve"> </w:t>
      </w:r>
      <w:r w:rsidR="00E06AA7" w:rsidRPr="003257C5">
        <w:t>Members</w:t>
      </w:r>
      <w:r w:rsidR="00E505B5" w:rsidRPr="003257C5">
        <w:t>,</w:t>
      </w:r>
      <w:r w:rsidRPr="003257C5">
        <w:rPr>
          <w:spacing w:val="-3"/>
        </w:rPr>
        <w:t xml:space="preserve"> </w:t>
      </w:r>
      <w:r w:rsidRPr="003257C5">
        <w:t>it</w:t>
      </w:r>
      <w:r w:rsidRPr="003257C5">
        <w:rPr>
          <w:spacing w:val="-2"/>
        </w:rPr>
        <w:t xml:space="preserve"> </w:t>
      </w:r>
      <w:r w:rsidRPr="003257C5">
        <w:t>may resolve</w:t>
      </w:r>
      <w:r w:rsidRPr="003257C5">
        <w:rPr>
          <w:spacing w:val="-3"/>
        </w:rPr>
        <w:t xml:space="preserve"> </w:t>
      </w:r>
      <w:r w:rsidRPr="003257C5">
        <w:t>that</w:t>
      </w:r>
      <w:r w:rsidRPr="003257C5">
        <w:rPr>
          <w:spacing w:val="-2"/>
        </w:rPr>
        <w:t xml:space="preserve"> </w:t>
      </w:r>
      <w:r w:rsidRPr="003257C5">
        <w:t>the</w:t>
      </w:r>
      <w:r w:rsidRPr="003257C5">
        <w:rPr>
          <w:spacing w:val="-3"/>
        </w:rPr>
        <w:t xml:space="preserve"> </w:t>
      </w:r>
      <w:r w:rsidRPr="003257C5">
        <w:t>matter, being that serious, should be referred to the State Branch</w:t>
      </w:r>
      <w:r w:rsidR="00E505B5" w:rsidRPr="003257C5">
        <w:t>; or</w:t>
      </w:r>
    </w:p>
    <w:p w14:paraId="6B0221B4" w14:textId="7DE9379D" w:rsidR="00632995" w:rsidRPr="003257C5" w:rsidRDefault="00FF7BE4">
      <w:pPr>
        <w:pStyle w:val="ListParagraph"/>
        <w:numPr>
          <w:ilvl w:val="0"/>
          <w:numId w:val="3"/>
        </w:numPr>
        <w:tabs>
          <w:tab w:val="left" w:pos="2234"/>
          <w:tab w:val="left" w:pos="2240"/>
        </w:tabs>
        <w:spacing w:before="120" w:line="360" w:lineRule="auto"/>
        <w:ind w:right="1074"/>
      </w:pPr>
      <w:r w:rsidRPr="003257C5">
        <w:t>in</w:t>
      </w:r>
      <w:r w:rsidRPr="003257C5">
        <w:rPr>
          <w:spacing w:val="-2"/>
        </w:rPr>
        <w:t xml:space="preserve"> </w:t>
      </w:r>
      <w:r w:rsidRPr="003257C5">
        <w:t>the</w:t>
      </w:r>
      <w:r w:rsidRPr="003257C5">
        <w:rPr>
          <w:spacing w:val="-2"/>
        </w:rPr>
        <w:t xml:space="preserve"> </w:t>
      </w:r>
      <w:r w:rsidRPr="003257C5">
        <w:t>case</w:t>
      </w:r>
      <w:r w:rsidRPr="003257C5">
        <w:rPr>
          <w:spacing w:val="-2"/>
        </w:rPr>
        <w:t xml:space="preserve"> </w:t>
      </w:r>
      <w:r w:rsidRPr="003257C5">
        <w:t>of an</w:t>
      </w:r>
      <w:r w:rsidRPr="003257C5">
        <w:rPr>
          <w:spacing w:val="-4"/>
        </w:rPr>
        <w:t xml:space="preserve"> </w:t>
      </w:r>
      <w:r w:rsidRPr="003257C5">
        <w:t>Other</w:t>
      </w:r>
      <w:r w:rsidRPr="003257C5">
        <w:rPr>
          <w:spacing w:val="-2"/>
        </w:rPr>
        <w:t xml:space="preserve"> </w:t>
      </w:r>
      <w:r w:rsidR="00E06AA7" w:rsidRPr="003257C5">
        <w:t>Member</w:t>
      </w:r>
      <w:r w:rsidRPr="003257C5">
        <w:t>,</w:t>
      </w:r>
      <w:r w:rsidRPr="003257C5">
        <w:rPr>
          <w:spacing w:val="-2"/>
        </w:rPr>
        <w:t xml:space="preserve"> </w:t>
      </w:r>
      <w:r w:rsidRPr="003257C5">
        <w:t>that</w:t>
      </w:r>
      <w:r w:rsidRPr="003257C5">
        <w:rPr>
          <w:spacing w:val="-3"/>
        </w:rPr>
        <w:t xml:space="preserve"> </w:t>
      </w:r>
      <w:r w:rsidRPr="003257C5">
        <w:t>the</w:t>
      </w:r>
      <w:r w:rsidRPr="003257C5">
        <w:rPr>
          <w:spacing w:val="-4"/>
        </w:rPr>
        <w:t xml:space="preserve"> </w:t>
      </w:r>
      <w:r w:rsidR="00E06AA7" w:rsidRPr="003257C5">
        <w:t>Member</w:t>
      </w:r>
      <w:r w:rsidRPr="003257C5">
        <w:rPr>
          <w:spacing w:val="-1"/>
        </w:rPr>
        <w:t xml:space="preserve"> </w:t>
      </w:r>
      <w:r w:rsidRPr="003257C5">
        <w:t>be</w:t>
      </w:r>
      <w:r w:rsidRPr="003257C5">
        <w:rPr>
          <w:spacing w:val="-4"/>
        </w:rPr>
        <w:t xml:space="preserve"> </w:t>
      </w:r>
      <w:r w:rsidRPr="003257C5">
        <w:t>expelled</w:t>
      </w:r>
      <w:r w:rsidRPr="003257C5">
        <w:rPr>
          <w:spacing w:val="-2"/>
        </w:rPr>
        <w:t xml:space="preserve"> </w:t>
      </w:r>
      <w:r w:rsidRPr="003257C5">
        <w:t xml:space="preserve">from </w:t>
      </w:r>
      <w:r w:rsidR="006B2938" w:rsidRPr="003257C5">
        <w:t>Membership</w:t>
      </w:r>
      <w:r w:rsidRPr="003257C5">
        <w:t xml:space="preserve"> of the </w:t>
      </w:r>
      <w:r w:rsidR="006027C3">
        <w:t>Sub-Branch</w:t>
      </w:r>
      <w:r w:rsidRPr="003257C5">
        <w:t>.</w:t>
      </w:r>
    </w:p>
    <w:p w14:paraId="4BD3E4FC" w14:textId="4189848F" w:rsidR="00632995" w:rsidRPr="003257C5" w:rsidRDefault="00FF7BE4">
      <w:pPr>
        <w:pStyle w:val="ListParagraph"/>
        <w:numPr>
          <w:ilvl w:val="1"/>
          <w:numId w:val="14"/>
        </w:numPr>
        <w:tabs>
          <w:tab w:val="left" w:pos="1815"/>
        </w:tabs>
        <w:spacing w:before="119" w:line="360" w:lineRule="auto"/>
        <w:ind w:right="291" w:hanging="720"/>
      </w:pPr>
      <w:r w:rsidRPr="003257C5">
        <w:t xml:space="preserve">The substance and decision of the </w:t>
      </w:r>
      <w:r w:rsidR="009D4E26" w:rsidRPr="003257C5">
        <w:t>Meeting</w:t>
      </w:r>
      <w:r w:rsidRPr="003257C5">
        <w:t xml:space="preserve"> </w:t>
      </w:r>
      <w:r w:rsidR="00E505B5" w:rsidRPr="003257C5">
        <w:t>referred to</w:t>
      </w:r>
      <w:r w:rsidRPr="003257C5">
        <w:t xml:space="preserve"> in Rule 37</w:t>
      </w:r>
      <w:r w:rsidR="00A12E3E" w:rsidRPr="00A12E3E">
        <w:rPr>
          <w:i/>
          <w:iCs/>
          <w:highlight w:val="yellow"/>
        </w:rPr>
        <w:t>(g)</w:t>
      </w:r>
      <w:r w:rsidRPr="00A12E3E">
        <w:rPr>
          <w:strike/>
          <w:highlight w:val="cyan"/>
        </w:rPr>
        <w:t>(f)</w:t>
      </w:r>
      <w:r w:rsidRPr="003257C5">
        <w:t xml:space="preserve"> shall be recorded</w:t>
      </w:r>
      <w:r w:rsidRPr="003257C5">
        <w:rPr>
          <w:spacing w:val="-4"/>
        </w:rPr>
        <w:t xml:space="preserve"> </w:t>
      </w:r>
      <w:r w:rsidRPr="003257C5">
        <w:t>in</w:t>
      </w:r>
      <w:r w:rsidRPr="003257C5">
        <w:rPr>
          <w:spacing w:val="-2"/>
        </w:rPr>
        <w:t xml:space="preserve"> </w:t>
      </w:r>
      <w:r w:rsidRPr="003257C5">
        <w:t>the</w:t>
      </w:r>
      <w:r w:rsidRPr="003257C5">
        <w:rPr>
          <w:spacing w:val="-6"/>
        </w:rPr>
        <w:t xml:space="preserve"> </w:t>
      </w:r>
      <w:r w:rsidRPr="003257C5">
        <w:t>minutes</w:t>
      </w:r>
      <w:r w:rsidRPr="003257C5">
        <w:rPr>
          <w:spacing w:val="-5"/>
        </w:rPr>
        <w:t xml:space="preserve"> </w:t>
      </w:r>
      <w:r w:rsidRPr="003257C5">
        <w:t>of</w:t>
      </w:r>
      <w:r w:rsidRPr="003257C5">
        <w:rPr>
          <w:spacing w:val="-3"/>
        </w:rPr>
        <w:t xml:space="preserve"> </w:t>
      </w:r>
      <w:r w:rsidRPr="003257C5">
        <w:t>the</w:t>
      </w:r>
      <w:r w:rsidRPr="003257C5">
        <w:rPr>
          <w:spacing w:val="-4"/>
        </w:rPr>
        <w:t xml:space="preserve"> </w:t>
      </w:r>
      <w:r w:rsidR="009D4E26" w:rsidRPr="003257C5">
        <w:t>Meeting</w:t>
      </w:r>
      <w:r w:rsidRPr="003257C5">
        <w:t>.</w:t>
      </w:r>
      <w:r w:rsidRPr="003257C5">
        <w:rPr>
          <w:spacing w:val="40"/>
        </w:rPr>
        <w:t xml:space="preserve"> </w:t>
      </w:r>
      <w:r w:rsidRPr="003257C5">
        <w:t>Written</w:t>
      </w:r>
      <w:r w:rsidRPr="003257C5">
        <w:rPr>
          <w:spacing w:val="-6"/>
        </w:rPr>
        <w:t xml:space="preserve"> </w:t>
      </w:r>
      <w:r w:rsidRPr="003257C5">
        <w:t>notices,</w:t>
      </w:r>
      <w:r w:rsidRPr="003257C5">
        <w:rPr>
          <w:spacing w:val="-3"/>
        </w:rPr>
        <w:t xml:space="preserve"> </w:t>
      </w:r>
      <w:r w:rsidRPr="003257C5">
        <w:t>submissions</w:t>
      </w:r>
      <w:r w:rsidRPr="003257C5">
        <w:rPr>
          <w:spacing w:val="-4"/>
        </w:rPr>
        <w:t xml:space="preserve"> </w:t>
      </w:r>
      <w:r w:rsidRPr="003257C5">
        <w:t>and</w:t>
      </w:r>
      <w:r w:rsidRPr="003257C5">
        <w:rPr>
          <w:spacing w:val="-1"/>
        </w:rPr>
        <w:t xml:space="preserve"> </w:t>
      </w:r>
      <w:r w:rsidRPr="003257C5">
        <w:t xml:space="preserve">other correspondence relevant to the </w:t>
      </w:r>
      <w:r w:rsidR="009D4E26" w:rsidRPr="003257C5">
        <w:t>Meeting</w:t>
      </w:r>
      <w:r w:rsidRPr="003257C5">
        <w:t xml:space="preserve"> shall be certified by the President</w:t>
      </w:r>
      <w:r w:rsidRPr="003257C5">
        <w:rPr>
          <w:spacing w:val="-1"/>
        </w:rPr>
        <w:t xml:space="preserve"> </w:t>
      </w:r>
      <w:r w:rsidRPr="003257C5">
        <w:t>and</w:t>
      </w:r>
    </w:p>
    <w:p w14:paraId="15142DEA" w14:textId="6212665A" w:rsidR="00632995" w:rsidRPr="003257C5" w:rsidRDefault="00FF7BE4">
      <w:pPr>
        <w:pStyle w:val="BodyText"/>
        <w:spacing w:before="79" w:line="360" w:lineRule="auto"/>
        <w:ind w:left="1815"/>
      </w:pPr>
      <w:r w:rsidRPr="003257C5">
        <w:t>another</w:t>
      </w:r>
      <w:r w:rsidRPr="003257C5">
        <w:rPr>
          <w:spacing w:val="-3"/>
        </w:rPr>
        <w:t xml:space="preserve"> </w:t>
      </w:r>
      <w:r w:rsidR="00E02F16" w:rsidRPr="003257C5">
        <w:t>Committee</w:t>
      </w:r>
      <w:r w:rsidRPr="003257C5">
        <w:rPr>
          <w:spacing w:val="-7"/>
        </w:rPr>
        <w:t xml:space="preserve"> </w:t>
      </w:r>
      <w:r w:rsidR="00E06AA7" w:rsidRPr="003257C5">
        <w:t>Member</w:t>
      </w:r>
      <w:r w:rsidRPr="003257C5">
        <w:t>,</w:t>
      </w:r>
      <w:r w:rsidRPr="003257C5">
        <w:rPr>
          <w:spacing w:val="-3"/>
        </w:rPr>
        <w:t xml:space="preserve"> </w:t>
      </w:r>
      <w:r w:rsidRPr="003257C5">
        <w:t>within</w:t>
      </w:r>
      <w:r w:rsidRPr="003257C5">
        <w:rPr>
          <w:spacing w:val="-2"/>
        </w:rPr>
        <w:t xml:space="preserve"> </w:t>
      </w:r>
      <w:r w:rsidRPr="003257C5">
        <w:t>seven</w:t>
      </w:r>
      <w:r w:rsidRPr="003257C5">
        <w:rPr>
          <w:spacing w:val="-4"/>
        </w:rPr>
        <w:t xml:space="preserve"> </w:t>
      </w:r>
      <w:r w:rsidRPr="003257C5">
        <w:t>(7)</w:t>
      </w:r>
      <w:r w:rsidRPr="003257C5">
        <w:rPr>
          <w:spacing w:val="-1"/>
        </w:rPr>
        <w:t xml:space="preserve"> </w:t>
      </w:r>
      <w:r w:rsidRPr="003257C5">
        <w:t>days</w:t>
      </w:r>
      <w:r w:rsidRPr="003257C5">
        <w:rPr>
          <w:spacing w:val="-1"/>
        </w:rPr>
        <w:t xml:space="preserve"> </w:t>
      </w:r>
      <w:r w:rsidRPr="003257C5">
        <w:t>after</w:t>
      </w:r>
      <w:r w:rsidRPr="003257C5">
        <w:rPr>
          <w:spacing w:val="-3"/>
        </w:rPr>
        <w:t xml:space="preserve"> </w:t>
      </w:r>
      <w:r w:rsidRPr="003257C5">
        <w:t>the</w:t>
      </w:r>
      <w:r w:rsidRPr="003257C5">
        <w:rPr>
          <w:spacing w:val="-6"/>
        </w:rPr>
        <w:t xml:space="preserve"> </w:t>
      </w:r>
      <w:r w:rsidR="004D2B89" w:rsidRPr="003257C5">
        <w:rPr>
          <w:spacing w:val="-6"/>
        </w:rPr>
        <w:t>M</w:t>
      </w:r>
      <w:r w:rsidRPr="003257C5">
        <w:t>eeting</w:t>
      </w:r>
      <w:r w:rsidR="00696878" w:rsidRPr="003257C5">
        <w:t>,</w:t>
      </w:r>
      <w:r w:rsidRPr="003257C5">
        <w:rPr>
          <w:spacing w:val="-2"/>
        </w:rPr>
        <w:t xml:space="preserve"> </w:t>
      </w:r>
      <w:r w:rsidRPr="003257C5">
        <w:t>and</w:t>
      </w:r>
      <w:r w:rsidRPr="003257C5">
        <w:rPr>
          <w:spacing w:val="-4"/>
        </w:rPr>
        <w:t xml:space="preserve"> </w:t>
      </w:r>
      <w:r w:rsidRPr="003257C5">
        <w:t xml:space="preserve">any decision(s) </w:t>
      </w:r>
      <w:r w:rsidR="00E505B5" w:rsidRPr="003257C5">
        <w:t xml:space="preserve">are to be </w:t>
      </w:r>
      <w:r w:rsidRPr="003257C5">
        <w:t xml:space="preserve">recorded in the </w:t>
      </w:r>
      <w:r w:rsidR="00696878" w:rsidRPr="003257C5">
        <w:t>M</w:t>
      </w:r>
      <w:r w:rsidRPr="003257C5">
        <w:t xml:space="preserve">inutes of the following </w:t>
      </w:r>
      <w:r w:rsidR="00E02F16" w:rsidRPr="003257C5">
        <w:t>Committee</w:t>
      </w:r>
      <w:r w:rsidRPr="003257C5">
        <w:t xml:space="preserve"> </w:t>
      </w:r>
      <w:r w:rsidR="004D2B89" w:rsidRPr="003257C5">
        <w:t>M</w:t>
      </w:r>
      <w:r w:rsidRPr="003257C5">
        <w:t>eeting.</w:t>
      </w:r>
    </w:p>
    <w:p w14:paraId="42322CEB" w14:textId="10A8FA3B" w:rsidR="00632995" w:rsidRPr="003257C5" w:rsidRDefault="00FF7BE4">
      <w:pPr>
        <w:pStyle w:val="ListParagraph"/>
        <w:numPr>
          <w:ilvl w:val="1"/>
          <w:numId w:val="14"/>
        </w:numPr>
        <w:tabs>
          <w:tab w:val="left" w:pos="1815"/>
        </w:tabs>
        <w:spacing w:before="120" w:line="360" w:lineRule="auto"/>
        <w:ind w:right="361" w:hanging="720"/>
      </w:pPr>
      <w:proofErr w:type="gramStart"/>
      <w:r w:rsidRPr="003257C5">
        <w:t>State</w:t>
      </w:r>
      <w:proofErr w:type="gramEnd"/>
      <w:r w:rsidRPr="003257C5">
        <w:rPr>
          <w:spacing w:val="-1"/>
        </w:rPr>
        <w:t xml:space="preserve"> </w:t>
      </w:r>
      <w:r w:rsidRPr="003257C5">
        <w:t>Branch</w:t>
      </w:r>
      <w:r w:rsidRPr="003257C5">
        <w:rPr>
          <w:spacing w:val="-4"/>
        </w:rPr>
        <w:t xml:space="preserve"> </w:t>
      </w:r>
      <w:r w:rsidRPr="003257C5">
        <w:t>is</w:t>
      </w:r>
      <w:r w:rsidRPr="003257C5">
        <w:rPr>
          <w:spacing w:val="-1"/>
        </w:rPr>
        <w:t xml:space="preserve"> </w:t>
      </w:r>
      <w:r w:rsidRPr="003257C5">
        <w:t>to</w:t>
      </w:r>
      <w:r w:rsidRPr="003257C5">
        <w:rPr>
          <w:spacing w:val="-4"/>
        </w:rPr>
        <w:t xml:space="preserve"> </w:t>
      </w:r>
      <w:r w:rsidRPr="003257C5">
        <w:t>be</w:t>
      </w:r>
      <w:r w:rsidRPr="003257C5">
        <w:rPr>
          <w:spacing w:val="-4"/>
        </w:rPr>
        <w:t xml:space="preserve"> </w:t>
      </w:r>
      <w:r w:rsidR="008D7665" w:rsidRPr="003257C5">
        <w:t>advised</w:t>
      </w:r>
      <w:r w:rsidRPr="003257C5">
        <w:t xml:space="preserve"> upon</w:t>
      </w:r>
      <w:r w:rsidRPr="003257C5">
        <w:rPr>
          <w:spacing w:val="-4"/>
        </w:rPr>
        <w:t xml:space="preserve"> </w:t>
      </w:r>
      <w:r w:rsidRPr="003257C5">
        <w:t>issue</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00696878" w:rsidRPr="003257C5">
        <w:rPr>
          <w:spacing w:val="-4"/>
        </w:rPr>
        <w:t>N</w:t>
      </w:r>
      <w:r w:rsidRPr="003257C5">
        <w:t>otice</w:t>
      </w:r>
      <w:r w:rsidRPr="003257C5">
        <w:rPr>
          <w:spacing w:val="-2"/>
        </w:rPr>
        <w:t xml:space="preserve"> </w:t>
      </w:r>
      <w:r w:rsidRPr="003257C5">
        <w:t>to</w:t>
      </w:r>
      <w:r w:rsidRPr="003257C5">
        <w:rPr>
          <w:spacing w:val="-6"/>
        </w:rPr>
        <w:t xml:space="preserve"> </w:t>
      </w:r>
      <w:r w:rsidRPr="003257C5">
        <w:t>the</w:t>
      </w:r>
      <w:r w:rsidRPr="003257C5">
        <w:rPr>
          <w:spacing w:val="-4"/>
        </w:rPr>
        <w:t xml:space="preserve"> </w:t>
      </w:r>
      <w:r w:rsidR="00E06AA7" w:rsidRPr="003257C5">
        <w:t>Member</w:t>
      </w:r>
      <w:r w:rsidRPr="003257C5">
        <w:rPr>
          <w:spacing w:val="-3"/>
        </w:rPr>
        <w:t xml:space="preserve"> </w:t>
      </w:r>
      <w:r w:rsidRPr="003257C5">
        <w:t>and</w:t>
      </w:r>
      <w:r w:rsidRPr="003257C5">
        <w:rPr>
          <w:spacing w:val="-2"/>
        </w:rPr>
        <w:t xml:space="preserve"> </w:t>
      </w:r>
      <w:r w:rsidRPr="003257C5">
        <w:t>the outcome of the hearing.</w:t>
      </w:r>
    </w:p>
    <w:p w14:paraId="19F21515" w14:textId="77777777" w:rsidR="00632995" w:rsidRPr="003257C5" w:rsidRDefault="00632995">
      <w:pPr>
        <w:pStyle w:val="BodyText"/>
        <w:spacing w:before="9"/>
        <w:rPr>
          <w:sz w:val="20"/>
        </w:rPr>
      </w:pPr>
    </w:p>
    <w:p w14:paraId="771F74B5" w14:textId="77777777" w:rsidR="00632995" w:rsidRPr="003257C5" w:rsidRDefault="00FF7BE4">
      <w:pPr>
        <w:pStyle w:val="Heading3"/>
        <w:numPr>
          <w:ilvl w:val="0"/>
          <w:numId w:val="14"/>
        </w:numPr>
        <w:tabs>
          <w:tab w:val="left" w:pos="1105"/>
        </w:tabs>
        <w:ind w:hanging="641"/>
        <w:jc w:val="left"/>
      </w:pPr>
      <w:r w:rsidRPr="003257C5">
        <w:rPr>
          <w:spacing w:val="-2"/>
        </w:rPr>
        <w:t>APPEALS</w:t>
      </w:r>
    </w:p>
    <w:p w14:paraId="0CCD38CC" w14:textId="77777777" w:rsidR="00632995" w:rsidRPr="003257C5" w:rsidRDefault="00632995">
      <w:pPr>
        <w:pStyle w:val="BodyText"/>
        <w:spacing w:before="7"/>
        <w:rPr>
          <w:b/>
          <w:sz w:val="21"/>
        </w:rPr>
      </w:pPr>
    </w:p>
    <w:p w14:paraId="38089319" w14:textId="1C2C5AE2" w:rsidR="00632995" w:rsidRPr="003257C5" w:rsidRDefault="00FF7BE4">
      <w:pPr>
        <w:pStyle w:val="ListParagraph"/>
        <w:numPr>
          <w:ilvl w:val="1"/>
          <w:numId w:val="14"/>
        </w:numPr>
        <w:tabs>
          <w:tab w:val="left" w:pos="1815"/>
        </w:tabs>
        <w:spacing w:line="360" w:lineRule="auto"/>
        <w:ind w:right="262" w:hanging="720"/>
      </w:pPr>
      <w:r w:rsidRPr="003257C5">
        <w:t xml:space="preserve">The rights of appeal from the decision of the </w:t>
      </w:r>
      <w:r w:rsidR="00E02F16" w:rsidRPr="003257C5">
        <w:t>Committee</w:t>
      </w:r>
      <w:r w:rsidRPr="003257C5">
        <w:t xml:space="preserve"> shall be restricted to League</w:t>
      </w:r>
      <w:r w:rsidRPr="003257C5">
        <w:rPr>
          <w:spacing w:val="-1"/>
        </w:rPr>
        <w:t xml:space="preserve"> </w:t>
      </w:r>
      <w:r w:rsidRPr="003257C5">
        <w:t>and</w:t>
      </w:r>
      <w:r w:rsidRPr="003257C5">
        <w:rPr>
          <w:spacing w:val="-2"/>
        </w:rPr>
        <w:t xml:space="preserve"> </w:t>
      </w:r>
      <w:r w:rsidRPr="003257C5">
        <w:t>Affiliate</w:t>
      </w:r>
      <w:r w:rsidRPr="003257C5">
        <w:rPr>
          <w:spacing w:val="-3"/>
        </w:rPr>
        <w:t xml:space="preserve"> </w:t>
      </w:r>
      <w:r w:rsidR="00E06AA7" w:rsidRPr="003257C5">
        <w:t>Members</w:t>
      </w:r>
      <w:r w:rsidRPr="003257C5">
        <w:t>, and</w:t>
      </w:r>
      <w:r w:rsidRPr="003257C5">
        <w:rPr>
          <w:spacing w:val="-4"/>
        </w:rPr>
        <w:t xml:space="preserve"> </w:t>
      </w:r>
      <w:r w:rsidRPr="003257C5">
        <w:t>there</w:t>
      </w:r>
      <w:r w:rsidRPr="003257C5">
        <w:rPr>
          <w:spacing w:val="-4"/>
        </w:rPr>
        <w:t xml:space="preserve"> </w:t>
      </w:r>
      <w:r w:rsidRPr="003257C5">
        <w:t>shall</w:t>
      </w:r>
      <w:r w:rsidRPr="003257C5">
        <w:rPr>
          <w:spacing w:val="-2"/>
        </w:rPr>
        <w:t xml:space="preserve"> </w:t>
      </w:r>
      <w:r w:rsidRPr="003257C5">
        <w:t>be</w:t>
      </w:r>
      <w:r w:rsidRPr="003257C5">
        <w:rPr>
          <w:spacing w:val="-2"/>
        </w:rPr>
        <w:t xml:space="preserve"> </w:t>
      </w:r>
      <w:r w:rsidRPr="003257C5">
        <w:t>no</w:t>
      </w:r>
      <w:r w:rsidRPr="003257C5">
        <w:rPr>
          <w:spacing w:val="-4"/>
        </w:rPr>
        <w:t xml:space="preserve"> </w:t>
      </w:r>
      <w:r w:rsidRPr="003257C5">
        <w:t>right</w:t>
      </w:r>
      <w:r w:rsidRPr="003257C5">
        <w:rPr>
          <w:spacing w:val="-3"/>
        </w:rPr>
        <w:t xml:space="preserve"> </w:t>
      </w:r>
      <w:r w:rsidRPr="003257C5">
        <w:t>to</w:t>
      </w:r>
      <w:r w:rsidRPr="003257C5">
        <w:rPr>
          <w:spacing w:val="-2"/>
        </w:rPr>
        <w:t xml:space="preserve"> </w:t>
      </w:r>
      <w:r w:rsidRPr="003257C5">
        <w:t>appeal</w:t>
      </w:r>
      <w:r w:rsidRPr="003257C5">
        <w:rPr>
          <w:spacing w:val="-5"/>
        </w:rPr>
        <w:t xml:space="preserve"> </w:t>
      </w:r>
      <w:r w:rsidRPr="003257C5">
        <w:t>to</w:t>
      </w:r>
      <w:r w:rsidRPr="003257C5">
        <w:rPr>
          <w:spacing w:val="-4"/>
        </w:rPr>
        <w:t xml:space="preserve"> </w:t>
      </w:r>
      <w:r w:rsidRPr="003257C5">
        <w:t>the</w:t>
      </w:r>
      <w:r w:rsidRPr="003257C5">
        <w:rPr>
          <w:spacing w:val="-1"/>
        </w:rPr>
        <w:t xml:space="preserve"> </w:t>
      </w:r>
      <w:r w:rsidRPr="003257C5">
        <w:t xml:space="preserve">State Branch Tribunal in relation to the decision of the </w:t>
      </w:r>
      <w:r w:rsidR="00E02F16" w:rsidRPr="003257C5">
        <w:t>Committee</w:t>
      </w:r>
      <w:r w:rsidRPr="003257C5">
        <w:t xml:space="preserve"> concerning Other </w:t>
      </w:r>
      <w:r w:rsidR="00E06AA7" w:rsidRPr="003257C5">
        <w:rPr>
          <w:spacing w:val="-2"/>
        </w:rPr>
        <w:t>Members</w:t>
      </w:r>
      <w:r w:rsidRPr="003257C5">
        <w:rPr>
          <w:spacing w:val="-2"/>
        </w:rPr>
        <w:t>.</w:t>
      </w:r>
    </w:p>
    <w:p w14:paraId="3BFFE745" w14:textId="045DE055" w:rsidR="00632995" w:rsidRPr="003257C5" w:rsidRDefault="00FF7BE4">
      <w:pPr>
        <w:pStyle w:val="ListParagraph"/>
        <w:numPr>
          <w:ilvl w:val="1"/>
          <w:numId w:val="14"/>
        </w:numPr>
        <w:tabs>
          <w:tab w:val="left" w:pos="1815"/>
        </w:tabs>
        <w:spacing w:before="120" w:line="360" w:lineRule="auto"/>
        <w:ind w:right="335" w:hanging="720"/>
      </w:pPr>
      <w:r w:rsidRPr="003257C5">
        <w:t xml:space="preserve">A League or Affiliate </w:t>
      </w:r>
      <w:r w:rsidR="00E06AA7" w:rsidRPr="003257C5">
        <w:t>Member</w:t>
      </w:r>
      <w:r w:rsidRPr="003257C5">
        <w:t xml:space="preserve"> </w:t>
      </w:r>
      <w:proofErr w:type="gramStart"/>
      <w:r w:rsidRPr="003257C5">
        <w:t>aggrieved by</w:t>
      </w:r>
      <w:proofErr w:type="gramEnd"/>
      <w:r w:rsidRPr="003257C5">
        <w:t xml:space="preserve"> a resolution of a </w:t>
      </w:r>
      <w:r w:rsidR="00E02F16" w:rsidRPr="003257C5">
        <w:t>Committee</w:t>
      </w:r>
      <w:r w:rsidR="00E505B5" w:rsidRPr="003257C5">
        <w:t>,</w:t>
      </w:r>
      <w:r w:rsidRPr="003257C5">
        <w:t xml:space="preserve"> may appeal to the State Branch Tribunal by notice in writing addressed to the Chief Executive Officer of the Branch who shall forward it to the State Branch Tribunal.</w:t>
      </w:r>
      <w:r w:rsidRPr="003257C5">
        <w:rPr>
          <w:spacing w:val="40"/>
        </w:rPr>
        <w:t xml:space="preserve"> </w:t>
      </w:r>
      <w:r w:rsidRPr="003257C5">
        <w:t>Such</w:t>
      </w:r>
      <w:r w:rsidRPr="003257C5">
        <w:rPr>
          <w:spacing w:val="-4"/>
        </w:rPr>
        <w:t xml:space="preserve"> </w:t>
      </w:r>
      <w:proofErr w:type="gramStart"/>
      <w:r w:rsidRPr="003257C5">
        <w:t>appeal</w:t>
      </w:r>
      <w:proofErr w:type="gramEnd"/>
      <w:r w:rsidRPr="003257C5">
        <w:rPr>
          <w:spacing w:val="-3"/>
        </w:rPr>
        <w:t xml:space="preserve"> </w:t>
      </w:r>
      <w:r w:rsidRPr="003257C5">
        <w:t>shall</w:t>
      </w:r>
      <w:r w:rsidRPr="003257C5">
        <w:rPr>
          <w:spacing w:val="-3"/>
        </w:rPr>
        <w:t xml:space="preserve"> </w:t>
      </w:r>
      <w:r w:rsidRPr="003257C5">
        <w:t>be</w:t>
      </w:r>
      <w:r w:rsidRPr="003257C5">
        <w:rPr>
          <w:spacing w:val="-3"/>
        </w:rPr>
        <w:t xml:space="preserve"> </w:t>
      </w:r>
      <w:r w:rsidRPr="003257C5">
        <w:t>lodged</w:t>
      </w:r>
      <w:r w:rsidRPr="003257C5">
        <w:rPr>
          <w:spacing w:val="-3"/>
        </w:rPr>
        <w:t xml:space="preserve"> </w:t>
      </w:r>
      <w:r w:rsidRPr="003257C5">
        <w:t>within</w:t>
      </w:r>
      <w:r w:rsidRPr="003257C5">
        <w:rPr>
          <w:spacing w:val="-3"/>
        </w:rPr>
        <w:t xml:space="preserve"> </w:t>
      </w:r>
      <w:r w:rsidRPr="003257C5">
        <w:t>fourteen</w:t>
      </w:r>
      <w:r w:rsidR="00642AB8" w:rsidRPr="003257C5">
        <w:t xml:space="preserve"> </w:t>
      </w:r>
      <w:r w:rsidR="00704834" w:rsidRPr="003257C5">
        <w:t xml:space="preserve">(14) </w:t>
      </w:r>
      <w:r w:rsidR="008D7665" w:rsidRPr="003257C5">
        <w:t>days</w:t>
      </w:r>
      <w:r w:rsidRPr="003257C5">
        <w:rPr>
          <w:spacing w:val="-3"/>
        </w:rPr>
        <w:t xml:space="preserve"> </w:t>
      </w:r>
      <w:r w:rsidRPr="003257C5">
        <w:t>after</w:t>
      </w:r>
      <w:r w:rsidRPr="003257C5">
        <w:rPr>
          <w:spacing w:val="-3"/>
        </w:rPr>
        <w:t xml:space="preserve"> </w:t>
      </w:r>
      <w:r w:rsidRPr="003257C5">
        <w:t>the</w:t>
      </w:r>
      <w:r w:rsidRPr="003257C5">
        <w:rPr>
          <w:spacing w:val="-4"/>
        </w:rPr>
        <w:t xml:space="preserve"> </w:t>
      </w:r>
      <w:r w:rsidRPr="003257C5">
        <w:t>notification in writing referred</w:t>
      </w:r>
      <w:r w:rsidRPr="003257C5">
        <w:rPr>
          <w:spacing w:val="-2"/>
        </w:rPr>
        <w:t xml:space="preserve"> </w:t>
      </w:r>
      <w:r w:rsidRPr="003257C5">
        <w:t>to in</w:t>
      </w:r>
      <w:r w:rsidRPr="003257C5">
        <w:rPr>
          <w:spacing w:val="-2"/>
        </w:rPr>
        <w:t xml:space="preserve"> </w:t>
      </w:r>
      <w:r w:rsidRPr="003257C5">
        <w:t>Rule 37(g)</w:t>
      </w:r>
      <w:r w:rsidRPr="003257C5">
        <w:rPr>
          <w:spacing w:val="-1"/>
        </w:rPr>
        <w:t xml:space="preserve"> </w:t>
      </w:r>
      <w:r w:rsidRPr="003257C5">
        <w:t>and upon</w:t>
      </w:r>
      <w:r w:rsidRPr="003257C5">
        <w:rPr>
          <w:spacing w:val="-2"/>
        </w:rPr>
        <w:t xml:space="preserve"> </w:t>
      </w:r>
      <w:r w:rsidRPr="003257C5">
        <w:t>lodging of</w:t>
      </w:r>
      <w:r w:rsidRPr="003257C5">
        <w:rPr>
          <w:spacing w:val="-1"/>
        </w:rPr>
        <w:t xml:space="preserve"> </w:t>
      </w:r>
      <w:r w:rsidRPr="003257C5">
        <w:t>the</w:t>
      </w:r>
      <w:r w:rsidRPr="003257C5">
        <w:rPr>
          <w:spacing w:val="-2"/>
        </w:rPr>
        <w:t xml:space="preserve"> </w:t>
      </w:r>
      <w:r w:rsidRPr="003257C5">
        <w:t>appeal,</w:t>
      </w:r>
      <w:r w:rsidRPr="003257C5">
        <w:rPr>
          <w:spacing w:val="-1"/>
        </w:rPr>
        <w:t xml:space="preserve"> </w:t>
      </w:r>
      <w:r w:rsidRPr="003257C5">
        <w:t>the</w:t>
      </w:r>
      <w:r w:rsidRPr="003257C5">
        <w:rPr>
          <w:spacing w:val="-2"/>
        </w:rPr>
        <w:t xml:space="preserve"> </w:t>
      </w:r>
      <w:r w:rsidRPr="003257C5">
        <w:t xml:space="preserve">decision of the </w:t>
      </w:r>
      <w:r w:rsidR="00E02F16" w:rsidRPr="003257C5">
        <w:t>Committee</w:t>
      </w:r>
      <w:r w:rsidRPr="003257C5">
        <w:t xml:space="preserve"> shall be stayed (unless otherwise ordered by the State Tribunal)</w:t>
      </w:r>
      <w:r w:rsidR="00E505B5" w:rsidRPr="003257C5">
        <w:t>,</w:t>
      </w:r>
      <w:r w:rsidRPr="003257C5">
        <w:t xml:space="preserve"> until the appeal is concluded, abandoned or discontinued.</w:t>
      </w:r>
    </w:p>
    <w:p w14:paraId="63581CF4" w14:textId="77777777" w:rsidR="00632995" w:rsidRPr="003257C5" w:rsidRDefault="00FF7BE4">
      <w:pPr>
        <w:pStyle w:val="ListParagraph"/>
        <w:numPr>
          <w:ilvl w:val="1"/>
          <w:numId w:val="14"/>
        </w:numPr>
        <w:tabs>
          <w:tab w:val="left" w:pos="1815"/>
        </w:tabs>
        <w:spacing w:before="120"/>
        <w:ind w:hanging="720"/>
      </w:pPr>
      <w:r w:rsidRPr="003257C5">
        <w:t>Any</w:t>
      </w:r>
      <w:r w:rsidRPr="003257C5">
        <w:rPr>
          <w:spacing w:val="-7"/>
        </w:rPr>
        <w:t xml:space="preserve"> </w:t>
      </w:r>
      <w:r w:rsidRPr="003257C5">
        <w:t>appeal</w:t>
      </w:r>
      <w:r w:rsidRPr="003257C5">
        <w:rPr>
          <w:spacing w:val="-4"/>
        </w:rPr>
        <w:t xml:space="preserve"> </w:t>
      </w:r>
      <w:r w:rsidRPr="003257C5">
        <w:t>shall</w:t>
      </w:r>
      <w:r w:rsidRPr="003257C5">
        <w:rPr>
          <w:spacing w:val="-4"/>
        </w:rPr>
        <w:t xml:space="preserve"> </w:t>
      </w:r>
      <w:r w:rsidRPr="003257C5">
        <w:t>be</w:t>
      </w:r>
      <w:r w:rsidRPr="003257C5">
        <w:rPr>
          <w:spacing w:val="-6"/>
        </w:rPr>
        <w:t xml:space="preserve"> </w:t>
      </w:r>
      <w:r w:rsidRPr="003257C5">
        <w:t>conducted</w:t>
      </w:r>
      <w:r w:rsidRPr="003257C5">
        <w:rPr>
          <w:spacing w:val="-4"/>
        </w:rPr>
        <w:t xml:space="preserve"> </w:t>
      </w:r>
      <w:r w:rsidRPr="003257C5">
        <w:t>in</w:t>
      </w:r>
      <w:r w:rsidRPr="003257C5">
        <w:rPr>
          <w:spacing w:val="-4"/>
        </w:rPr>
        <w:t xml:space="preserve"> </w:t>
      </w:r>
      <w:r w:rsidRPr="003257C5">
        <w:t>accordance</w:t>
      </w:r>
      <w:r w:rsidRPr="003257C5">
        <w:rPr>
          <w:spacing w:val="-4"/>
        </w:rPr>
        <w:t xml:space="preserve"> </w:t>
      </w:r>
      <w:r w:rsidRPr="003257C5">
        <w:t>with</w:t>
      </w:r>
      <w:r w:rsidRPr="003257C5">
        <w:rPr>
          <w:spacing w:val="-4"/>
        </w:rPr>
        <w:t xml:space="preserve"> </w:t>
      </w:r>
      <w:r w:rsidRPr="003257C5">
        <w:t>the</w:t>
      </w:r>
      <w:r w:rsidRPr="003257C5">
        <w:rPr>
          <w:spacing w:val="-6"/>
        </w:rPr>
        <w:t xml:space="preserve"> </w:t>
      </w:r>
      <w:r w:rsidRPr="003257C5">
        <w:t>Branch</w:t>
      </w:r>
      <w:r w:rsidRPr="003257C5">
        <w:rPr>
          <w:spacing w:val="-5"/>
        </w:rPr>
        <w:t xml:space="preserve"> </w:t>
      </w:r>
      <w:r w:rsidRPr="003257C5">
        <w:rPr>
          <w:spacing w:val="-2"/>
        </w:rPr>
        <w:t>Rules.</w:t>
      </w:r>
    </w:p>
    <w:p w14:paraId="465BA324" w14:textId="77777777" w:rsidR="00632995" w:rsidRPr="003257C5" w:rsidRDefault="00632995">
      <w:pPr>
        <w:pStyle w:val="BodyText"/>
        <w:spacing w:before="10"/>
        <w:rPr>
          <w:sz w:val="31"/>
        </w:rPr>
      </w:pPr>
    </w:p>
    <w:p w14:paraId="448E8880" w14:textId="7552F8F5" w:rsidR="00632995" w:rsidRPr="003257C5" w:rsidRDefault="00FF7BE4">
      <w:pPr>
        <w:pStyle w:val="Heading3"/>
        <w:numPr>
          <w:ilvl w:val="0"/>
          <w:numId w:val="14"/>
        </w:numPr>
        <w:tabs>
          <w:tab w:val="left" w:pos="1105"/>
        </w:tabs>
        <w:spacing w:before="1"/>
        <w:ind w:hanging="641"/>
        <w:jc w:val="left"/>
      </w:pPr>
      <w:r w:rsidRPr="003257C5">
        <w:t>SUSPENSION</w:t>
      </w:r>
      <w:r w:rsidRPr="003257C5">
        <w:rPr>
          <w:spacing w:val="-4"/>
        </w:rPr>
        <w:t xml:space="preserve"> </w:t>
      </w:r>
      <w:r w:rsidRPr="003257C5">
        <w:t>OR</w:t>
      </w:r>
      <w:r w:rsidRPr="003257C5">
        <w:rPr>
          <w:spacing w:val="-3"/>
        </w:rPr>
        <w:t xml:space="preserve"> </w:t>
      </w:r>
      <w:r w:rsidRPr="003257C5">
        <w:t>DISSOLUTION</w:t>
      </w:r>
      <w:r w:rsidRPr="003257C5">
        <w:rPr>
          <w:spacing w:val="-6"/>
        </w:rPr>
        <w:t xml:space="preserve"> </w:t>
      </w:r>
      <w:r w:rsidRPr="003257C5">
        <w:t>OF</w:t>
      </w:r>
      <w:r w:rsidRPr="003257C5">
        <w:rPr>
          <w:spacing w:val="-5"/>
        </w:rPr>
        <w:t xml:space="preserve"> </w:t>
      </w:r>
      <w:r w:rsidRPr="003257C5">
        <w:t>THE</w:t>
      </w:r>
      <w:r w:rsidRPr="003257C5">
        <w:rPr>
          <w:spacing w:val="-3"/>
        </w:rPr>
        <w:t xml:space="preserve"> </w:t>
      </w:r>
      <w:r w:rsidR="006027C3">
        <w:t>SUB-BRANCH</w:t>
      </w:r>
    </w:p>
    <w:p w14:paraId="2B1769F9" w14:textId="77777777" w:rsidR="00632995" w:rsidRPr="003257C5" w:rsidRDefault="00632995">
      <w:pPr>
        <w:pStyle w:val="BodyText"/>
        <w:spacing w:before="4"/>
        <w:rPr>
          <w:b/>
          <w:sz w:val="21"/>
        </w:rPr>
      </w:pPr>
    </w:p>
    <w:p w14:paraId="3C493645" w14:textId="42C4CA6F" w:rsidR="00632995" w:rsidRPr="003257C5" w:rsidRDefault="00FF7BE4">
      <w:pPr>
        <w:pStyle w:val="ListParagraph"/>
        <w:numPr>
          <w:ilvl w:val="1"/>
          <w:numId w:val="14"/>
        </w:numPr>
        <w:tabs>
          <w:tab w:val="left" w:pos="1815"/>
        </w:tabs>
        <w:spacing w:line="360" w:lineRule="auto"/>
        <w:ind w:right="310" w:hanging="720"/>
      </w:pPr>
      <w:r w:rsidRPr="003257C5">
        <w:t xml:space="preserve">If the </w:t>
      </w:r>
      <w:r w:rsidR="006027C3">
        <w:t>Sub-Branch</w:t>
      </w:r>
      <w:r w:rsidRPr="003257C5">
        <w:t xml:space="preserve"> contravenes or fails to observe or perform any of the provisions of the National </w:t>
      </w:r>
      <w:r w:rsidR="00887F25" w:rsidRPr="003257C5">
        <w:t>Constitution</w:t>
      </w:r>
      <w:r w:rsidRPr="003257C5">
        <w:t xml:space="preserve">, the Branch or its own </w:t>
      </w:r>
      <w:r w:rsidR="00887F25" w:rsidRPr="003257C5">
        <w:t>Constitution</w:t>
      </w:r>
      <w:r w:rsidR="00E505B5" w:rsidRPr="003257C5">
        <w:t>,</w:t>
      </w:r>
      <w:r w:rsidRPr="003257C5">
        <w:t xml:space="preserve"> or fails to be bound by or promote the standing policy of the League or has been guilty</w:t>
      </w:r>
      <w:r w:rsidRPr="003257C5">
        <w:rPr>
          <w:spacing w:val="-1"/>
        </w:rPr>
        <w:t xml:space="preserve"> </w:t>
      </w:r>
      <w:r w:rsidRPr="003257C5">
        <w:t>of</w:t>
      </w:r>
      <w:r w:rsidRPr="003257C5">
        <w:rPr>
          <w:spacing w:val="-3"/>
        </w:rPr>
        <w:t xml:space="preserve"> </w:t>
      </w:r>
      <w:r w:rsidRPr="003257C5">
        <w:t>conduct prejudicial</w:t>
      </w:r>
      <w:r w:rsidRPr="003257C5">
        <w:rPr>
          <w:spacing w:val="-3"/>
        </w:rPr>
        <w:t xml:space="preserve"> </w:t>
      </w:r>
      <w:r w:rsidRPr="003257C5">
        <w:t>to</w:t>
      </w:r>
      <w:r w:rsidRPr="003257C5">
        <w:rPr>
          <w:spacing w:val="-1"/>
        </w:rPr>
        <w:t xml:space="preserve"> </w:t>
      </w:r>
      <w:r w:rsidRPr="003257C5">
        <w:t>the</w:t>
      </w:r>
      <w:r w:rsidRPr="003257C5">
        <w:rPr>
          <w:spacing w:val="-4"/>
        </w:rPr>
        <w:t xml:space="preserve"> </w:t>
      </w:r>
      <w:r w:rsidRPr="003257C5">
        <w:t>interests</w:t>
      </w:r>
      <w:r w:rsidRPr="003257C5">
        <w:rPr>
          <w:spacing w:val="-1"/>
        </w:rPr>
        <w:t xml:space="preserve"> </w:t>
      </w:r>
      <w:r w:rsidRPr="003257C5">
        <w:t>of</w:t>
      </w:r>
      <w:r w:rsidRPr="003257C5">
        <w:rPr>
          <w:spacing w:val="-3"/>
        </w:rPr>
        <w:t xml:space="preserve"> </w:t>
      </w:r>
      <w:r w:rsidRPr="003257C5">
        <w:t>the</w:t>
      </w:r>
      <w:r w:rsidRPr="003257C5">
        <w:rPr>
          <w:spacing w:val="-4"/>
        </w:rPr>
        <w:t xml:space="preserve"> </w:t>
      </w:r>
      <w:r w:rsidRPr="003257C5">
        <w:t>League,</w:t>
      </w:r>
      <w:r w:rsidRPr="003257C5">
        <w:rPr>
          <w:spacing w:val="-2"/>
        </w:rPr>
        <w:t xml:space="preserve"> </w:t>
      </w:r>
      <w:r w:rsidRPr="003257C5">
        <w:t>the</w:t>
      </w:r>
      <w:r w:rsidRPr="003257C5">
        <w:rPr>
          <w:spacing w:val="-2"/>
        </w:rPr>
        <w:t xml:space="preserve"> </w:t>
      </w:r>
      <w:r w:rsidRPr="003257C5">
        <w:t>Branch</w:t>
      </w:r>
      <w:r w:rsidRPr="003257C5">
        <w:rPr>
          <w:spacing w:val="-4"/>
        </w:rPr>
        <w:t xml:space="preserve"> </w:t>
      </w:r>
      <w:r w:rsidRPr="003257C5">
        <w:t>may</w:t>
      </w:r>
      <w:r w:rsidRPr="003257C5">
        <w:rPr>
          <w:spacing w:val="-3"/>
        </w:rPr>
        <w:t xml:space="preserve"> </w:t>
      </w:r>
      <w:r w:rsidRPr="003257C5">
        <w:t>deal with the matter in accordance with Branch Rule 36.</w:t>
      </w:r>
    </w:p>
    <w:p w14:paraId="5FB3D379" w14:textId="2DE38E0F" w:rsidR="00632995" w:rsidRPr="003257C5" w:rsidRDefault="00FF7BE4">
      <w:pPr>
        <w:pStyle w:val="ListParagraph"/>
        <w:numPr>
          <w:ilvl w:val="1"/>
          <w:numId w:val="14"/>
        </w:numPr>
        <w:tabs>
          <w:tab w:val="left" w:pos="1815"/>
        </w:tabs>
        <w:spacing w:before="121" w:line="360" w:lineRule="auto"/>
        <w:ind w:right="312" w:hanging="720"/>
      </w:pPr>
      <w:r w:rsidRPr="003257C5">
        <w:t>If</w:t>
      </w:r>
      <w:r w:rsidRPr="003257C5">
        <w:rPr>
          <w:spacing w:val="-2"/>
        </w:rPr>
        <w:t xml:space="preserve"> </w:t>
      </w:r>
      <w:r w:rsidRPr="003257C5">
        <w:t>the</w:t>
      </w:r>
      <w:r w:rsidRPr="003257C5">
        <w:rPr>
          <w:spacing w:val="-3"/>
        </w:rPr>
        <w:t xml:space="preserve"> </w:t>
      </w:r>
      <w:r w:rsidR="008B6EF3" w:rsidRPr="003257C5">
        <w:t>Charter</w:t>
      </w:r>
      <w:r w:rsidRPr="003257C5">
        <w:rPr>
          <w:spacing w:val="-2"/>
        </w:rPr>
        <w:t xml:space="preserve"> </w:t>
      </w:r>
      <w:r w:rsidRPr="003257C5">
        <w:t>of</w:t>
      </w:r>
      <w:r w:rsidRPr="003257C5">
        <w:rPr>
          <w:spacing w:val="-2"/>
        </w:rPr>
        <w:t xml:space="preserve"> </w:t>
      </w:r>
      <w:r w:rsidRPr="003257C5">
        <w:t>the</w:t>
      </w:r>
      <w:r w:rsidRPr="003257C5">
        <w:rPr>
          <w:spacing w:val="-3"/>
        </w:rPr>
        <w:t xml:space="preserve"> </w:t>
      </w:r>
      <w:r w:rsidR="006027C3">
        <w:t>Sub-Branch</w:t>
      </w:r>
      <w:r w:rsidRPr="003257C5">
        <w:rPr>
          <w:spacing w:val="-1"/>
        </w:rPr>
        <w:t xml:space="preserve"> </w:t>
      </w:r>
      <w:r w:rsidRPr="003257C5">
        <w:t>is</w:t>
      </w:r>
      <w:r w:rsidRPr="003257C5">
        <w:rPr>
          <w:spacing w:val="-3"/>
        </w:rPr>
        <w:t xml:space="preserve"> </w:t>
      </w:r>
      <w:r w:rsidRPr="003257C5">
        <w:t>suspended,</w:t>
      </w:r>
      <w:r w:rsidRPr="003257C5">
        <w:rPr>
          <w:spacing w:val="-2"/>
        </w:rPr>
        <w:t xml:space="preserve"> </w:t>
      </w:r>
      <w:r w:rsidRPr="003257C5">
        <w:t>the</w:t>
      </w:r>
      <w:r w:rsidRPr="003257C5">
        <w:rPr>
          <w:spacing w:val="-1"/>
        </w:rPr>
        <w:t xml:space="preserve"> </w:t>
      </w:r>
      <w:r w:rsidR="00E06AA7" w:rsidRPr="003257C5">
        <w:t>Members</w:t>
      </w:r>
      <w:r w:rsidRPr="003257C5">
        <w:rPr>
          <w:spacing w:val="-3"/>
        </w:rPr>
        <w:t xml:space="preserve"> </w:t>
      </w:r>
      <w:r w:rsidRPr="003257C5">
        <w:t>of</w:t>
      </w:r>
      <w:r w:rsidRPr="003257C5">
        <w:rPr>
          <w:spacing w:val="-2"/>
        </w:rPr>
        <w:t xml:space="preserve"> </w:t>
      </w:r>
      <w:r w:rsidRPr="003257C5">
        <w:t>the</w:t>
      </w:r>
      <w:r w:rsidRPr="003257C5">
        <w:rPr>
          <w:spacing w:val="-1"/>
        </w:rPr>
        <w:t xml:space="preserve"> </w:t>
      </w:r>
      <w:r w:rsidR="006027C3">
        <w:t>Sub-Branch</w:t>
      </w:r>
      <w:r w:rsidRPr="003257C5">
        <w:t xml:space="preserve"> are to arrange to meet and decide whether they wish the </w:t>
      </w:r>
      <w:r w:rsidR="006027C3">
        <w:t>Sub-Branch</w:t>
      </w:r>
      <w:r w:rsidRPr="003257C5">
        <w:t xml:space="preserve"> to continue and if so</w:t>
      </w:r>
      <w:r w:rsidR="00E505B5" w:rsidRPr="003257C5">
        <w:t>,</w:t>
      </w:r>
      <w:r w:rsidRPr="003257C5">
        <w:t xml:space="preserve"> a new </w:t>
      </w:r>
      <w:r w:rsidR="00E02F16" w:rsidRPr="003257C5">
        <w:t>Committee</w:t>
      </w:r>
      <w:r w:rsidRPr="003257C5">
        <w:t xml:space="preserve"> is to be elected to resolve the issues that led to the suspension of the </w:t>
      </w:r>
      <w:r w:rsidR="008B6EF3" w:rsidRPr="003257C5">
        <w:t>Charter</w:t>
      </w:r>
      <w:r w:rsidRPr="003257C5">
        <w:t>.</w:t>
      </w:r>
    </w:p>
    <w:p w14:paraId="10C4C411" w14:textId="71E50410" w:rsidR="00632995" w:rsidRPr="003257C5" w:rsidRDefault="00FF7BE4">
      <w:pPr>
        <w:pStyle w:val="ListParagraph"/>
        <w:numPr>
          <w:ilvl w:val="1"/>
          <w:numId w:val="14"/>
        </w:numPr>
        <w:tabs>
          <w:tab w:val="left" w:pos="1815"/>
        </w:tabs>
        <w:spacing w:before="120" w:line="360" w:lineRule="auto"/>
        <w:ind w:right="276" w:hanging="720"/>
      </w:pPr>
      <w:bookmarkStart w:id="8" w:name="_Hlk192316929"/>
      <w:bookmarkStart w:id="9" w:name="_Hlk193174328"/>
      <w:proofErr w:type="gramStart"/>
      <w:r w:rsidRPr="003257C5">
        <w:lastRenderedPageBreak/>
        <w:t>Where</w:t>
      </w:r>
      <w:proofErr w:type="gramEnd"/>
      <w:r w:rsidRPr="003257C5">
        <w:t xml:space="preserve"> the </w:t>
      </w:r>
      <w:r w:rsidR="00E06AA7" w:rsidRPr="003257C5">
        <w:t>Members</w:t>
      </w:r>
      <w:r w:rsidRPr="003257C5">
        <w:t xml:space="preserve"> decide to elect </w:t>
      </w:r>
      <w:r w:rsidRPr="00294E22">
        <w:rPr>
          <w:strike/>
          <w:highlight w:val="cyan"/>
        </w:rPr>
        <w:t>to appoint</w:t>
      </w:r>
      <w:r w:rsidRPr="003257C5">
        <w:t xml:space="preserve"> a new </w:t>
      </w:r>
      <w:r w:rsidR="00E02F16" w:rsidRPr="003257C5">
        <w:t>Committee</w:t>
      </w:r>
      <w:r w:rsidRPr="003257C5">
        <w:t xml:space="preserve">, all previous </w:t>
      </w:r>
      <w:r w:rsidR="00E02F16" w:rsidRPr="003257C5">
        <w:t>Committee</w:t>
      </w:r>
      <w:r w:rsidRPr="003257C5">
        <w:rPr>
          <w:spacing w:val="-3"/>
        </w:rPr>
        <w:t xml:space="preserve"> </w:t>
      </w:r>
      <w:r w:rsidRPr="003257C5">
        <w:t>positions</w:t>
      </w:r>
      <w:r w:rsidRPr="003257C5">
        <w:rPr>
          <w:spacing w:val="-2"/>
        </w:rPr>
        <w:t xml:space="preserve"> </w:t>
      </w:r>
      <w:r w:rsidRPr="003257C5">
        <w:t>will</w:t>
      </w:r>
      <w:r w:rsidRPr="003257C5">
        <w:rPr>
          <w:spacing w:val="-3"/>
        </w:rPr>
        <w:t xml:space="preserve"> </w:t>
      </w:r>
      <w:r w:rsidRPr="003257C5">
        <w:t>fall</w:t>
      </w:r>
      <w:r w:rsidRPr="003257C5">
        <w:rPr>
          <w:spacing w:val="-3"/>
        </w:rPr>
        <w:t xml:space="preserve"> </w:t>
      </w:r>
      <w:r w:rsidRPr="003257C5">
        <w:t>vacant</w:t>
      </w:r>
      <w:r w:rsidRPr="003257C5">
        <w:rPr>
          <w:spacing w:val="-4"/>
        </w:rPr>
        <w:t xml:space="preserve"> </w:t>
      </w:r>
      <w:r w:rsidRPr="003257C5">
        <w:t>and</w:t>
      </w:r>
      <w:r w:rsidRPr="003257C5">
        <w:rPr>
          <w:spacing w:val="-3"/>
        </w:rPr>
        <w:t xml:space="preserve"> </w:t>
      </w:r>
      <w:r w:rsidRPr="003257C5">
        <w:t>nominations</w:t>
      </w:r>
      <w:r w:rsidRPr="003257C5">
        <w:rPr>
          <w:spacing w:val="-2"/>
        </w:rPr>
        <w:t xml:space="preserve"> </w:t>
      </w:r>
      <w:r w:rsidRPr="003257C5">
        <w:t>for</w:t>
      </w:r>
      <w:r w:rsidRPr="003257C5">
        <w:rPr>
          <w:spacing w:val="-4"/>
        </w:rPr>
        <w:t xml:space="preserve"> </w:t>
      </w:r>
      <w:r w:rsidRPr="003257C5">
        <w:t>the</w:t>
      </w:r>
      <w:r w:rsidRPr="003257C5">
        <w:rPr>
          <w:spacing w:val="-3"/>
        </w:rPr>
        <w:t xml:space="preserve"> </w:t>
      </w:r>
      <w:r w:rsidR="00E02F16" w:rsidRPr="003257C5">
        <w:t>Committe</w:t>
      </w:r>
      <w:r w:rsidR="00E02F16" w:rsidRPr="00294E22">
        <w:t>e</w:t>
      </w:r>
      <w:r w:rsidRPr="00294E22">
        <w:rPr>
          <w:spacing w:val="-4"/>
        </w:rPr>
        <w:t xml:space="preserve"> </w:t>
      </w:r>
      <w:r w:rsidR="00294E22" w:rsidRPr="00294E22">
        <w:t>will</w:t>
      </w:r>
      <w:r w:rsidR="00294E22" w:rsidRPr="00294E22">
        <w:rPr>
          <w:highlight w:val="yellow"/>
        </w:rPr>
        <w:t xml:space="preserve"> take place accordingly.</w:t>
      </w:r>
      <w:r w:rsidRPr="00294E22">
        <w:rPr>
          <w:strike/>
          <w:highlight w:val="cyan"/>
        </w:rPr>
        <w:t xml:space="preserve"> only be taken from </w:t>
      </w:r>
      <w:proofErr w:type="gramStart"/>
      <w:r w:rsidR="00E06AA7" w:rsidRPr="00294E22">
        <w:rPr>
          <w:strike/>
          <w:highlight w:val="cyan"/>
        </w:rPr>
        <w:t>Members</w:t>
      </w:r>
      <w:proofErr w:type="gramEnd"/>
      <w:r w:rsidRPr="00294E22">
        <w:rPr>
          <w:strike/>
          <w:highlight w:val="cyan"/>
        </w:rPr>
        <w:t xml:space="preserve"> not previously part of the former </w:t>
      </w:r>
      <w:r w:rsidR="00E02F16" w:rsidRPr="00294E22">
        <w:rPr>
          <w:strike/>
          <w:highlight w:val="cyan"/>
        </w:rPr>
        <w:t>Committee</w:t>
      </w:r>
      <w:r w:rsidRPr="003257C5">
        <w:t>. The new Secretary will</w:t>
      </w:r>
      <w:r w:rsidRPr="003257C5">
        <w:rPr>
          <w:spacing w:val="-1"/>
        </w:rPr>
        <w:t xml:space="preserve"> </w:t>
      </w:r>
      <w:r w:rsidRPr="003257C5">
        <w:t>advise</w:t>
      </w:r>
      <w:r w:rsidRPr="003257C5">
        <w:rPr>
          <w:spacing w:val="-3"/>
        </w:rPr>
        <w:t xml:space="preserve"> </w:t>
      </w:r>
      <w:r w:rsidRPr="003257C5">
        <w:t>the</w:t>
      </w:r>
      <w:r w:rsidRPr="003257C5">
        <w:rPr>
          <w:spacing w:val="-3"/>
        </w:rPr>
        <w:t xml:space="preserve"> </w:t>
      </w:r>
      <w:r w:rsidRPr="003257C5">
        <w:t>CEO of</w:t>
      </w:r>
      <w:r w:rsidRPr="003257C5">
        <w:rPr>
          <w:spacing w:val="-2"/>
        </w:rPr>
        <w:t xml:space="preserve"> </w:t>
      </w:r>
      <w:r w:rsidRPr="003257C5">
        <w:t>State Branch</w:t>
      </w:r>
      <w:r w:rsidRPr="003257C5">
        <w:rPr>
          <w:spacing w:val="-1"/>
        </w:rPr>
        <w:t xml:space="preserve"> </w:t>
      </w:r>
      <w:r w:rsidRPr="003257C5">
        <w:t xml:space="preserve">within </w:t>
      </w:r>
      <w:r w:rsidR="00E505B5" w:rsidRPr="003257C5">
        <w:t>fourteen</w:t>
      </w:r>
      <w:r w:rsidR="00642AB8" w:rsidRPr="003257C5">
        <w:t xml:space="preserve"> </w:t>
      </w:r>
      <w:r w:rsidR="00586CAF" w:rsidRPr="003257C5">
        <w:t xml:space="preserve">(14) </w:t>
      </w:r>
      <w:r w:rsidRPr="003257C5">
        <w:t>days</w:t>
      </w:r>
      <w:r w:rsidRPr="003257C5">
        <w:rPr>
          <w:spacing w:val="-3"/>
        </w:rPr>
        <w:t xml:space="preserve"> </w:t>
      </w:r>
      <w:r w:rsidRPr="003257C5">
        <w:t>of</w:t>
      </w:r>
      <w:r w:rsidRPr="003257C5">
        <w:rPr>
          <w:spacing w:val="-2"/>
        </w:rPr>
        <w:t xml:space="preserve"> </w:t>
      </w:r>
      <w:r w:rsidRPr="003257C5">
        <w:t>the</w:t>
      </w:r>
      <w:r w:rsidRPr="003257C5">
        <w:rPr>
          <w:spacing w:val="-3"/>
        </w:rPr>
        <w:t xml:space="preserve"> </w:t>
      </w:r>
      <w:r w:rsidRPr="003257C5">
        <w:t xml:space="preserve">names and contact details of the new </w:t>
      </w:r>
      <w:r w:rsidR="00E02F16" w:rsidRPr="003257C5">
        <w:t>Committee</w:t>
      </w:r>
      <w:r w:rsidRPr="003257C5">
        <w:t xml:space="preserve"> </w:t>
      </w:r>
      <w:r w:rsidR="00E06AA7" w:rsidRPr="003257C5">
        <w:t>Members</w:t>
      </w:r>
      <w:r w:rsidRPr="003257C5">
        <w:t>.</w:t>
      </w:r>
    </w:p>
    <w:bookmarkEnd w:id="8"/>
    <w:bookmarkEnd w:id="9"/>
    <w:p w14:paraId="60BCA280" w14:textId="4241A902" w:rsidR="00632995" w:rsidRPr="003257C5" w:rsidRDefault="00FF7BE4">
      <w:pPr>
        <w:pStyle w:val="ListParagraph"/>
        <w:numPr>
          <w:ilvl w:val="1"/>
          <w:numId w:val="14"/>
        </w:numPr>
        <w:tabs>
          <w:tab w:val="left" w:pos="1815"/>
        </w:tabs>
        <w:spacing w:before="79" w:line="360" w:lineRule="auto"/>
        <w:ind w:right="740" w:hanging="720"/>
      </w:pPr>
      <w:r w:rsidRPr="003257C5">
        <w:t>Where</w:t>
      </w:r>
      <w:r w:rsidRPr="003257C5">
        <w:rPr>
          <w:spacing w:val="-3"/>
        </w:rPr>
        <w:t xml:space="preserve"> </w:t>
      </w:r>
      <w:r w:rsidRPr="003257C5">
        <w:t>a</w:t>
      </w:r>
      <w:r w:rsidRPr="003257C5">
        <w:rPr>
          <w:spacing w:val="-1"/>
        </w:rPr>
        <w:t xml:space="preserve"> </w:t>
      </w:r>
      <w:r w:rsidRPr="003257C5">
        <w:t>new</w:t>
      </w:r>
      <w:r w:rsidRPr="003257C5">
        <w:rPr>
          <w:spacing w:val="-1"/>
        </w:rPr>
        <w:t xml:space="preserve"> </w:t>
      </w:r>
      <w:r w:rsidR="00E02F16" w:rsidRPr="003257C5">
        <w:t>Committee</w:t>
      </w:r>
      <w:r w:rsidRPr="003257C5">
        <w:rPr>
          <w:spacing w:val="-3"/>
        </w:rPr>
        <w:t xml:space="preserve"> </w:t>
      </w:r>
      <w:r w:rsidRPr="003257C5">
        <w:t>is elected, it</w:t>
      </w:r>
      <w:r w:rsidRPr="003257C5">
        <w:rPr>
          <w:spacing w:val="-2"/>
        </w:rPr>
        <w:t xml:space="preserve"> </w:t>
      </w:r>
      <w:r w:rsidRPr="003257C5">
        <w:t>will</w:t>
      </w:r>
      <w:r w:rsidRPr="003257C5">
        <w:rPr>
          <w:spacing w:val="-1"/>
        </w:rPr>
        <w:t xml:space="preserve"> </w:t>
      </w:r>
      <w:r w:rsidRPr="003257C5">
        <w:t>pledge</w:t>
      </w:r>
      <w:r w:rsidRPr="003257C5">
        <w:rPr>
          <w:spacing w:val="-1"/>
        </w:rPr>
        <w:t xml:space="preserve"> </w:t>
      </w:r>
      <w:r w:rsidRPr="003257C5">
        <w:t>to</w:t>
      </w:r>
      <w:r w:rsidRPr="003257C5">
        <w:rPr>
          <w:spacing w:val="-1"/>
        </w:rPr>
        <w:t xml:space="preserve"> </w:t>
      </w:r>
      <w:r w:rsidRPr="003257C5">
        <w:t>work</w:t>
      </w:r>
      <w:r w:rsidRPr="003257C5">
        <w:rPr>
          <w:spacing w:val="-3"/>
        </w:rPr>
        <w:t xml:space="preserve"> </w:t>
      </w:r>
      <w:r w:rsidRPr="003257C5">
        <w:t>diligently</w:t>
      </w:r>
      <w:r w:rsidRPr="003257C5">
        <w:rPr>
          <w:spacing w:val="-1"/>
        </w:rPr>
        <w:t xml:space="preserve"> </w:t>
      </w:r>
      <w:r w:rsidRPr="003257C5">
        <w:t>with</w:t>
      </w:r>
      <w:r w:rsidRPr="003257C5">
        <w:rPr>
          <w:spacing w:val="-1"/>
        </w:rPr>
        <w:t xml:space="preserve"> </w:t>
      </w:r>
      <w:r w:rsidRPr="003257C5">
        <w:t>the State</w:t>
      </w:r>
      <w:r w:rsidRPr="003257C5">
        <w:rPr>
          <w:spacing w:val="-2"/>
        </w:rPr>
        <w:t xml:space="preserve"> </w:t>
      </w:r>
      <w:r w:rsidRPr="003257C5">
        <w:t>Board</w:t>
      </w:r>
      <w:r w:rsidRPr="003257C5">
        <w:rPr>
          <w:spacing w:val="-4"/>
        </w:rPr>
        <w:t xml:space="preserve"> </w:t>
      </w:r>
      <w:r w:rsidRPr="003257C5">
        <w:t>to</w:t>
      </w:r>
      <w:r w:rsidRPr="003257C5">
        <w:rPr>
          <w:spacing w:val="-4"/>
        </w:rPr>
        <w:t xml:space="preserve"> </w:t>
      </w:r>
      <w:r w:rsidRPr="003257C5">
        <w:t>resolve</w:t>
      </w:r>
      <w:r w:rsidRPr="003257C5">
        <w:rPr>
          <w:spacing w:val="-4"/>
        </w:rPr>
        <w:t xml:space="preserve"> </w:t>
      </w:r>
      <w:r w:rsidRPr="003257C5">
        <w:t>the</w:t>
      </w:r>
      <w:r w:rsidRPr="003257C5">
        <w:rPr>
          <w:spacing w:val="-2"/>
        </w:rPr>
        <w:t xml:space="preserve"> </w:t>
      </w:r>
      <w:r w:rsidRPr="003257C5">
        <w:t>issues</w:t>
      </w:r>
      <w:r w:rsidRPr="003257C5">
        <w:rPr>
          <w:spacing w:val="-4"/>
        </w:rPr>
        <w:t xml:space="preserve"> </w:t>
      </w:r>
      <w:r w:rsidRPr="003257C5">
        <w:t>that</w:t>
      </w:r>
      <w:r w:rsidRPr="003257C5">
        <w:rPr>
          <w:spacing w:val="-3"/>
        </w:rPr>
        <w:t xml:space="preserve"> </w:t>
      </w:r>
      <w:r w:rsidRPr="003257C5">
        <w:t>led</w:t>
      </w:r>
      <w:r w:rsidRPr="003257C5">
        <w:rPr>
          <w:spacing w:val="-4"/>
        </w:rPr>
        <w:t xml:space="preserve"> </w:t>
      </w:r>
      <w:r w:rsidRPr="003257C5">
        <w:t>to</w:t>
      </w:r>
      <w:r w:rsidRPr="003257C5">
        <w:rPr>
          <w:spacing w:val="-4"/>
        </w:rPr>
        <w:t xml:space="preserve"> </w:t>
      </w:r>
      <w:r w:rsidRPr="003257C5">
        <w:t>the</w:t>
      </w:r>
      <w:r w:rsidRPr="003257C5">
        <w:rPr>
          <w:spacing w:val="-2"/>
        </w:rPr>
        <w:t xml:space="preserve"> </w:t>
      </w:r>
      <w:r w:rsidRPr="003257C5">
        <w:t>suspension</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008B6EF3" w:rsidRPr="003257C5">
        <w:t>Charter</w:t>
      </w:r>
      <w:r w:rsidRPr="003257C5">
        <w:t>.</w:t>
      </w:r>
    </w:p>
    <w:p w14:paraId="3FB2E39D" w14:textId="2557AC3D" w:rsidR="00632995" w:rsidRPr="003257C5" w:rsidRDefault="00FF7BE4">
      <w:pPr>
        <w:pStyle w:val="ListParagraph"/>
        <w:numPr>
          <w:ilvl w:val="1"/>
          <w:numId w:val="14"/>
        </w:numPr>
        <w:tabs>
          <w:tab w:val="left" w:pos="1815"/>
        </w:tabs>
        <w:spacing w:before="120" w:line="360" w:lineRule="auto"/>
        <w:ind w:right="300" w:hanging="720"/>
      </w:pPr>
      <w:r w:rsidRPr="003257C5">
        <w:t>The</w:t>
      </w:r>
      <w:r w:rsidRPr="003257C5">
        <w:rPr>
          <w:spacing w:val="-2"/>
        </w:rPr>
        <w:t xml:space="preserve"> </w:t>
      </w:r>
      <w:r w:rsidRPr="003257C5">
        <w:t>State</w:t>
      </w:r>
      <w:r w:rsidRPr="003257C5">
        <w:rPr>
          <w:spacing w:val="-2"/>
        </w:rPr>
        <w:t xml:space="preserve"> </w:t>
      </w:r>
      <w:r w:rsidRPr="003257C5">
        <w:t>Board</w:t>
      </w:r>
      <w:r w:rsidRPr="003257C5">
        <w:rPr>
          <w:spacing w:val="-6"/>
        </w:rPr>
        <w:t xml:space="preserve"> </w:t>
      </w:r>
      <w:r w:rsidRPr="003257C5">
        <w:t>may</w:t>
      </w:r>
      <w:r w:rsidRPr="003257C5">
        <w:rPr>
          <w:spacing w:val="-1"/>
        </w:rPr>
        <w:t xml:space="preserve"> </w:t>
      </w:r>
      <w:r w:rsidRPr="003257C5">
        <w:t>at</w:t>
      </w:r>
      <w:r w:rsidRPr="003257C5">
        <w:rPr>
          <w:spacing w:val="-3"/>
        </w:rPr>
        <w:t xml:space="preserve"> </w:t>
      </w:r>
      <w:r w:rsidRPr="003257C5">
        <w:t>any</w:t>
      </w:r>
      <w:r w:rsidRPr="003257C5">
        <w:rPr>
          <w:spacing w:val="-1"/>
        </w:rPr>
        <w:t xml:space="preserve"> </w:t>
      </w:r>
      <w:r w:rsidR="004C58A2" w:rsidRPr="003257C5">
        <w:t>time</w:t>
      </w:r>
      <w:r w:rsidRPr="003257C5">
        <w:rPr>
          <w:spacing w:val="-3"/>
        </w:rPr>
        <w:t xml:space="preserve"> </w:t>
      </w:r>
      <w:r w:rsidRPr="003257C5">
        <w:t>suspend,</w:t>
      </w:r>
      <w:r w:rsidRPr="003257C5">
        <w:rPr>
          <w:spacing w:val="-3"/>
        </w:rPr>
        <w:t xml:space="preserve"> </w:t>
      </w:r>
      <w:r w:rsidRPr="003257C5">
        <w:t>revoke</w:t>
      </w:r>
      <w:r w:rsidR="00F55C67" w:rsidRPr="003257C5">
        <w:t>,</w:t>
      </w:r>
      <w:r w:rsidRPr="003257C5">
        <w:rPr>
          <w:spacing w:val="-1"/>
        </w:rPr>
        <w:t xml:space="preserve"> </w:t>
      </w:r>
      <w:r w:rsidRPr="003257C5">
        <w:t>or</w:t>
      </w:r>
      <w:r w:rsidRPr="003257C5">
        <w:rPr>
          <w:spacing w:val="-3"/>
        </w:rPr>
        <w:t xml:space="preserve"> </w:t>
      </w:r>
      <w:r w:rsidRPr="003257C5">
        <w:t>reinstate</w:t>
      </w:r>
      <w:r w:rsidRPr="003257C5">
        <w:rPr>
          <w:spacing w:val="-4"/>
        </w:rPr>
        <w:t xml:space="preserve"> </w:t>
      </w:r>
      <w:r w:rsidRPr="003257C5">
        <w:t>the</w:t>
      </w:r>
      <w:r w:rsidRPr="003257C5">
        <w:rPr>
          <w:spacing w:val="-4"/>
        </w:rPr>
        <w:t xml:space="preserve"> </w:t>
      </w:r>
      <w:r w:rsidR="008B6EF3" w:rsidRPr="003257C5">
        <w:t>Charter</w:t>
      </w:r>
      <w:r w:rsidRPr="003257C5">
        <w:rPr>
          <w:spacing w:val="-2"/>
        </w:rPr>
        <w:t xml:space="preserve"> </w:t>
      </w:r>
      <w:r w:rsidRPr="003257C5">
        <w:t>of</w:t>
      </w:r>
      <w:r w:rsidRPr="003257C5">
        <w:rPr>
          <w:spacing w:val="-3"/>
        </w:rPr>
        <w:t xml:space="preserve"> </w:t>
      </w:r>
      <w:r w:rsidRPr="003257C5">
        <w:t xml:space="preserve">a </w:t>
      </w:r>
      <w:r w:rsidR="006027C3">
        <w:t>Sub-Branch</w:t>
      </w:r>
      <w:r w:rsidRPr="003257C5">
        <w:t>.</w:t>
      </w:r>
    </w:p>
    <w:p w14:paraId="4CD2D314" w14:textId="2445DD95" w:rsidR="00632995" w:rsidRPr="00294E22" w:rsidRDefault="00FF7BE4">
      <w:pPr>
        <w:pStyle w:val="ListParagraph"/>
        <w:numPr>
          <w:ilvl w:val="1"/>
          <w:numId w:val="14"/>
        </w:numPr>
        <w:tabs>
          <w:tab w:val="left" w:pos="1815"/>
        </w:tabs>
        <w:spacing w:before="119" w:line="360" w:lineRule="auto"/>
        <w:ind w:right="595" w:hanging="720"/>
      </w:pPr>
      <w:r w:rsidRPr="003257C5">
        <w:t xml:space="preserve">If the </w:t>
      </w:r>
      <w:r w:rsidR="006027C3">
        <w:t>Sub-Branch</w:t>
      </w:r>
      <w:r w:rsidRPr="003257C5">
        <w:t xml:space="preserve"> is dissolved, wound up</w:t>
      </w:r>
      <w:r w:rsidR="00716FF9" w:rsidRPr="003257C5">
        <w:t>,</w:t>
      </w:r>
      <w:r w:rsidRPr="003257C5">
        <w:t xml:space="preserve"> or its </w:t>
      </w:r>
      <w:r w:rsidR="008B6EF3" w:rsidRPr="003257C5">
        <w:t>Charter</w:t>
      </w:r>
      <w:r w:rsidRPr="003257C5">
        <w:t xml:space="preserve"> is withdrawn by the Branch,</w:t>
      </w:r>
      <w:r w:rsidRPr="003257C5">
        <w:rPr>
          <w:spacing w:val="-3"/>
        </w:rPr>
        <w:t xml:space="preserve"> </w:t>
      </w:r>
      <w:r w:rsidRPr="003257C5">
        <w:t>the</w:t>
      </w:r>
      <w:r w:rsidRPr="003257C5">
        <w:rPr>
          <w:spacing w:val="-4"/>
        </w:rPr>
        <w:t xml:space="preserve"> </w:t>
      </w:r>
      <w:r w:rsidR="006027C3">
        <w:t>Sub-Branch</w:t>
      </w:r>
      <w:r w:rsidRPr="003257C5">
        <w:rPr>
          <w:spacing w:val="-4"/>
        </w:rPr>
        <w:t xml:space="preserve"> </w:t>
      </w:r>
      <w:r w:rsidRPr="003257C5">
        <w:t>property</w:t>
      </w:r>
      <w:r w:rsidRPr="003257C5">
        <w:rPr>
          <w:spacing w:val="-2"/>
        </w:rPr>
        <w:t xml:space="preserve"> </w:t>
      </w:r>
      <w:r w:rsidRPr="003257C5">
        <w:t>shall</w:t>
      </w:r>
      <w:r w:rsidRPr="003257C5">
        <w:rPr>
          <w:spacing w:val="-3"/>
        </w:rPr>
        <w:t xml:space="preserve"> </w:t>
      </w:r>
      <w:r w:rsidRPr="003257C5">
        <w:t>be</w:t>
      </w:r>
      <w:r w:rsidRPr="003257C5">
        <w:rPr>
          <w:spacing w:val="-4"/>
        </w:rPr>
        <w:t xml:space="preserve"> </w:t>
      </w:r>
      <w:r w:rsidRPr="003257C5">
        <w:t>dealt</w:t>
      </w:r>
      <w:r w:rsidRPr="003257C5">
        <w:rPr>
          <w:spacing w:val="-3"/>
        </w:rPr>
        <w:t xml:space="preserve"> </w:t>
      </w:r>
      <w:r w:rsidRPr="003257C5">
        <w:t>with</w:t>
      </w:r>
      <w:r w:rsidRPr="003257C5">
        <w:rPr>
          <w:spacing w:val="-2"/>
        </w:rPr>
        <w:t xml:space="preserve"> </w:t>
      </w:r>
      <w:r w:rsidRPr="003257C5">
        <w:t>in</w:t>
      </w:r>
      <w:r w:rsidRPr="003257C5">
        <w:rPr>
          <w:spacing w:val="-3"/>
        </w:rPr>
        <w:t xml:space="preserve"> </w:t>
      </w:r>
      <w:r w:rsidRPr="003257C5">
        <w:t>accordance</w:t>
      </w:r>
      <w:r w:rsidRPr="003257C5">
        <w:rPr>
          <w:spacing w:val="-4"/>
        </w:rPr>
        <w:t xml:space="preserve"> </w:t>
      </w:r>
      <w:r w:rsidRPr="003257C5">
        <w:t>with</w:t>
      </w:r>
      <w:r w:rsidRPr="003257C5">
        <w:rPr>
          <w:spacing w:val="-2"/>
        </w:rPr>
        <w:t xml:space="preserve"> </w:t>
      </w:r>
      <w:r w:rsidRPr="003257C5">
        <w:t xml:space="preserve">Rule </w:t>
      </w:r>
      <w:r w:rsidRPr="003257C5">
        <w:rPr>
          <w:spacing w:val="-2"/>
        </w:rPr>
        <w:t>15(e).</w:t>
      </w:r>
    </w:p>
    <w:p w14:paraId="11E31E75" w14:textId="1FA4F5FE" w:rsidR="00294E22" w:rsidRDefault="00294E22" w:rsidP="00294E22">
      <w:pPr>
        <w:pStyle w:val="ListParagraph"/>
        <w:numPr>
          <w:ilvl w:val="1"/>
          <w:numId w:val="14"/>
        </w:numPr>
        <w:tabs>
          <w:tab w:val="left" w:pos="1815"/>
        </w:tabs>
        <w:spacing w:before="121" w:line="360" w:lineRule="auto"/>
        <w:ind w:right="362"/>
        <w:rPr>
          <w:i/>
          <w:iCs/>
          <w:highlight w:val="yellow"/>
        </w:rPr>
      </w:pPr>
      <w:r w:rsidRPr="00294E22">
        <w:rPr>
          <w:i/>
          <w:iCs/>
          <w:highlight w:val="yellow"/>
        </w:rPr>
        <w:t xml:space="preserve">Only financial </w:t>
      </w:r>
      <w:r w:rsidR="003B0866">
        <w:rPr>
          <w:i/>
          <w:iCs/>
          <w:highlight w:val="yellow"/>
        </w:rPr>
        <w:t>League</w:t>
      </w:r>
      <w:r w:rsidRPr="00294E22">
        <w:rPr>
          <w:i/>
          <w:iCs/>
          <w:highlight w:val="yellow"/>
        </w:rPr>
        <w:t xml:space="preserve"> Members have the right to vote on a motion at an EGM, which has been called, for the purpose of the winding-up of a Sub-Branch.</w:t>
      </w:r>
    </w:p>
    <w:p w14:paraId="093226B5" w14:textId="4E745129" w:rsidR="003B0866" w:rsidRPr="00294E22" w:rsidRDefault="003B0866" w:rsidP="00294E22">
      <w:pPr>
        <w:pStyle w:val="ListParagraph"/>
        <w:numPr>
          <w:ilvl w:val="1"/>
          <w:numId w:val="14"/>
        </w:numPr>
        <w:tabs>
          <w:tab w:val="left" w:pos="1815"/>
        </w:tabs>
        <w:spacing w:before="121" w:line="360" w:lineRule="auto"/>
        <w:ind w:right="362"/>
        <w:rPr>
          <w:i/>
          <w:iCs/>
          <w:highlight w:val="yellow"/>
        </w:rPr>
      </w:pPr>
      <w:bookmarkStart w:id="10" w:name="_Hlk192566825"/>
      <w:r>
        <w:rPr>
          <w:i/>
          <w:iCs/>
          <w:highlight w:val="yellow"/>
        </w:rPr>
        <w:t xml:space="preserve">Where a motion to </w:t>
      </w:r>
      <w:proofErr w:type="gramStart"/>
      <w:r>
        <w:rPr>
          <w:i/>
          <w:iCs/>
          <w:highlight w:val="yellow"/>
        </w:rPr>
        <w:t>wind-up</w:t>
      </w:r>
      <w:proofErr w:type="gramEnd"/>
      <w:r>
        <w:rPr>
          <w:i/>
          <w:iCs/>
          <w:highlight w:val="yellow"/>
        </w:rPr>
        <w:t xml:space="preserve"> a Sub-Branch is voted on at an AGM or EGM at least 75 per cent of </w:t>
      </w:r>
      <w:r w:rsidR="009C62BD">
        <w:rPr>
          <w:i/>
          <w:iCs/>
          <w:highlight w:val="yellow"/>
        </w:rPr>
        <w:t xml:space="preserve">financial </w:t>
      </w:r>
      <w:r>
        <w:rPr>
          <w:i/>
          <w:iCs/>
          <w:highlight w:val="yellow"/>
        </w:rPr>
        <w:t>League members</w:t>
      </w:r>
      <w:r w:rsidR="009C62BD">
        <w:rPr>
          <w:i/>
          <w:iCs/>
          <w:highlight w:val="yellow"/>
        </w:rPr>
        <w:t>, present at the meeting,</w:t>
      </w:r>
      <w:r>
        <w:rPr>
          <w:i/>
          <w:iCs/>
          <w:highlight w:val="yellow"/>
        </w:rPr>
        <w:t xml:space="preserve"> must vote in </w:t>
      </w:r>
      <w:proofErr w:type="spellStart"/>
      <w:r>
        <w:rPr>
          <w:i/>
          <w:iCs/>
          <w:highlight w:val="yellow"/>
        </w:rPr>
        <w:t>favour</w:t>
      </w:r>
      <w:proofErr w:type="spellEnd"/>
      <w:r>
        <w:rPr>
          <w:i/>
          <w:iCs/>
          <w:highlight w:val="yellow"/>
        </w:rPr>
        <w:t xml:space="preserve"> of the motion for it to be carried.</w:t>
      </w:r>
    </w:p>
    <w:bookmarkEnd w:id="10"/>
    <w:p w14:paraId="0EBB51B0" w14:textId="77777777" w:rsidR="00294E22" w:rsidRPr="003257C5" w:rsidRDefault="00294E22" w:rsidP="00294E22">
      <w:pPr>
        <w:pStyle w:val="ListParagraph"/>
        <w:tabs>
          <w:tab w:val="left" w:pos="1815"/>
        </w:tabs>
        <w:spacing w:before="119" w:line="360" w:lineRule="auto"/>
        <w:ind w:right="595" w:firstLine="0"/>
        <w:jc w:val="right"/>
      </w:pPr>
    </w:p>
    <w:p w14:paraId="2F45F2BF" w14:textId="77777777" w:rsidR="00632995" w:rsidRPr="003257C5" w:rsidRDefault="00632995">
      <w:pPr>
        <w:pStyle w:val="BodyText"/>
        <w:spacing w:before="11"/>
        <w:rPr>
          <w:sz w:val="29"/>
        </w:rPr>
      </w:pPr>
    </w:p>
    <w:p w14:paraId="297E6600" w14:textId="28071800" w:rsidR="00632995" w:rsidRPr="003257C5" w:rsidRDefault="00887F25">
      <w:pPr>
        <w:pStyle w:val="Heading1"/>
        <w:ind w:left="392"/>
      </w:pPr>
      <w:r w:rsidRPr="003257C5">
        <w:t>CONSTITUTION</w:t>
      </w:r>
      <w:r w:rsidR="00FF7BE4" w:rsidRPr="003257C5">
        <w:t>,</w:t>
      </w:r>
      <w:r w:rsidR="00FF7BE4" w:rsidRPr="003257C5">
        <w:rPr>
          <w:spacing w:val="-10"/>
        </w:rPr>
        <w:t xml:space="preserve"> </w:t>
      </w:r>
      <w:r w:rsidR="00FF7BE4" w:rsidRPr="003257C5">
        <w:t>BY-LAWS</w:t>
      </w:r>
      <w:r w:rsidR="00FF7BE4" w:rsidRPr="003257C5">
        <w:rPr>
          <w:spacing w:val="-6"/>
        </w:rPr>
        <w:t xml:space="preserve"> </w:t>
      </w:r>
      <w:r w:rsidR="00FF7BE4" w:rsidRPr="003257C5">
        <w:t>AND</w:t>
      </w:r>
      <w:r w:rsidR="00FF7BE4" w:rsidRPr="003257C5">
        <w:rPr>
          <w:spacing w:val="-8"/>
        </w:rPr>
        <w:t xml:space="preserve"> </w:t>
      </w:r>
      <w:r w:rsidR="00FF7BE4" w:rsidRPr="003257C5">
        <w:t>OTHER</w:t>
      </w:r>
      <w:r w:rsidR="00FF7BE4" w:rsidRPr="003257C5">
        <w:rPr>
          <w:spacing w:val="-8"/>
        </w:rPr>
        <w:t xml:space="preserve"> </w:t>
      </w:r>
      <w:r w:rsidR="00FF7BE4" w:rsidRPr="003257C5">
        <w:rPr>
          <w:spacing w:val="-2"/>
        </w:rPr>
        <w:t>REQUIREMENTS</w:t>
      </w:r>
    </w:p>
    <w:p w14:paraId="711BD4F4" w14:textId="77777777" w:rsidR="00632995" w:rsidRPr="003257C5" w:rsidRDefault="00632995">
      <w:pPr>
        <w:pStyle w:val="BodyText"/>
        <w:spacing w:before="10"/>
        <w:rPr>
          <w:b/>
          <w:sz w:val="34"/>
        </w:rPr>
      </w:pPr>
    </w:p>
    <w:p w14:paraId="53C5955E" w14:textId="77777777" w:rsidR="00632995" w:rsidRPr="003257C5" w:rsidRDefault="00FF7BE4">
      <w:pPr>
        <w:pStyle w:val="Heading3"/>
        <w:numPr>
          <w:ilvl w:val="0"/>
          <w:numId w:val="14"/>
        </w:numPr>
        <w:tabs>
          <w:tab w:val="left" w:pos="1105"/>
        </w:tabs>
        <w:spacing w:before="1"/>
        <w:ind w:hanging="641"/>
        <w:jc w:val="left"/>
      </w:pPr>
      <w:r w:rsidRPr="003257C5">
        <w:t>ALTERATION</w:t>
      </w:r>
      <w:r w:rsidRPr="003257C5">
        <w:rPr>
          <w:spacing w:val="-8"/>
        </w:rPr>
        <w:t xml:space="preserve"> </w:t>
      </w:r>
      <w:r w:rsidRPr="003257C5">
        <w:t>TO</w:t>
      </w:r>
      <w:r w:rsidRPr="003257C5">
        <w:rPr>
          <w:spacing w:val="-6"/>
        </w:rPr>
        <w:t xml:space="preserve"> </w:t>
      </w:r>
      <w:r w:rsidRPr="003257C5">
        <w:t>THESE</w:t>
      </w:r>
      <w:r w:rsidRPr="003257C5">
        <w:rPr>
          <w:spacing w:val="-2"/>
        </w:rPr>
        <w:t xml:space="preserve"> </w:t>
      </w:r>
      <w:r w:rsidRPr="003257C5">
        <w:rPr>
          <w:spacing w:val="-4"/>
        </w:rPr>
        <w:t>RULES</w:t>
      </w:r>
    </w:p>
    <w:p w14:paraId="5E001362" w14:textId="77777777" w:rsidR="00632995" w:rsidRPr="003257C5" w:rsidRDefault="00632995">
      <w:pPr>
        <w:pStyle w:val="BodyText"/>
        <w:spacing w:before="4"/>
        <w:rPr>
          <w:b/>
          <w:sz w:val="21"/>
        </w:rPr>
      </w:pPr>
    </w:p>
    <w:p w14:paraId="43F48772" w14:textId="738CD27A" w:rsidR="00632995" w:rsidRPr="003257C5" w:rsidRDefault="00FF7BE4">
      <w:pPr>
        <w:pStyle w:val="ListParagraph"/>
        <w:numPr>
          <w:ilvl w:val="1"/>
          <w:numId w:val="14"/>
        </w:numPr>
        <w:tabs>
          <w:tab w:val="left" w:pos="1815"/>
        </w:tabs>
        <w:spacing w:line="360" w:lineRule="auto"/>
        <w:ind w:right="213" w:hanging="720"/>
      </w:pPr>
      <w:r w:rsidRPr="003257C5">
        <w:t>The</w:t>
      </w:r>
      <w:r w:rsidRPr="003257C5">
        <w:rPr>
          <w:spacing w:val="-3"/>
        </w:rPr>
        <w:t xml:space="preserve"> </w:t>
      </w:r>
      <w:r w:rsidR="006027C3">
        <w:t>Sub-Branch</w:t>
      </w:r>
      <w:r w:rsidRPr="003257C5">
        <w:rPr>
          <w:spacing w:val="-2"/>
        </w:rPr>
        <w:t xml:space="preserve"> </w:t>
      </w:r>
      <w:r w:rsidRPr="003257C5">
        <w:t>shall</w:t>
      </w:r>
      <w:r w:rsidRPr="003257C5">
        <w:rPr>
          <w:spacing w:val="-3"/>
        </w:rPr>
        <w:t xml:space="preserve"> </w:t>
      </w:r>
      <w:r w:rsidRPr="003257C5">
        <w:rPr>
          <w:b/>
          <w:bCs/>
        </w:rPr>
        <w:t>not</w:t>
      </w:r>
      <w:r w:rsidR="00E505B5" w:rsidRPr="003257C5">
        <w:rPr>
          <w:b/>
          <w:bCs/>
        </w:rPr>
        <w:t>,</w:t>
      </w:r>
      <w:r w:rsidRPr="003257C5">
        <w:rPr>
          <w:spacing w:val="-1"/>
        </w:rPr>
        <w:t xml:space="preserve"> </w:t>
      </w:r>
      <w:r w:rsidRPr="003257C5">
        <w:t>without</w:t>
      </w:r>
      <w:r w:rsidRPr="003257C5">
        <w:rPr>
          <w:spacing w:val="-3"/>
        </w:rPr>
        <w:t xml:space="preserve"> </w:t>
      </w:r>
      <w:r w:rsidRPr="003257C5">
        <w:t>the</w:t>
      </w:r>
      <w:r w:rsidRPr="003257C5">
        <w:rPr>
          <w:spacing w:val="-3"/>
        </w:rPr>
        <w:t xml:space="preserve"> </w:t>
      </w:r>
      <w:r w:rsidRPr="003257C5">
        <w:t>consent</w:t>
      </w:r>
      <w:r w:rsidRPr="003257C5">
        <w:rPr>
          <w:spacing w:val="-3"/>
        </w:rPr>
        <w:t xml:space="preserve"> </w:t>
      </w:r>
      <w:r w:rsidRPr="003257C5">
        <w:t>in</w:t>
      </w:r>
      <w:r w:rsidRPr="003257C5">
        <w:rPr>
          <w:spacing w:val="-4"/>
        </w:rPr>
        <w:t xml:space="preserve"> </w:t>
      </w:r>
      <w:r w:rsidRPr="003257C5">
        <w:t>writing</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State</w:t>
      </w:r>
      <w:r w:rsidRPr="003257C5">
        <w:rPr>
          <w:spacing w:val="-2"/>
        </w:rPr>
        <w:t xml:space="preserve"> </w:t>
      </w:r>
      <w:r w:rsidRPr="003257C5">
        <w:t>Board</w:t>
      </w:r>
      <w:r w:rsidR="00E505B5" w:rsidRPr="003257C5">
        <w:t>,</w:t>
      </w:r>
      <w:r w:rsidRPr="003257C5">
        <w:rPr>
          <w:spacing w:val="-2"/>
        </w:rPr>
        <w:t xml:space="preserve"> </w:t>
      </w:r>
      <w:r w:rsidRPr="003257C5">
        <w:t xml:space="preserve">make any new Rule, alteration or variation to the Rules of this </w:t>
      </w:r>
      <w:r w:rsidR="00887F25" w:rsidRPr="003257C5">
        <w:t>Constitution</w:t>
      </w:r>
      <w:r w:rsidRPr="003257C5">
        <w:t>.</w:t>
      </w:r>
      <w:r w:rsidRPr="003257C5">
        <w:rPr>
          <w:spacing w:val="40"/>
        </w:rPr>
        <w:t xml:space="preserve"> </w:t>
      </w:r>
      <w:r w:rsidRPr="003257C5">
        <w:t xml:space="preserve">No new Rule, alteration or variation to these Rules shall take effect, unless and until the new Rule, alteration or variation has been approved in writing by the State Board and by a General Meeting of the </w:t>
      </w:r>
      <w:r w:rsidR="006027C3">
        <w:t>Sub-Branch</w:t>
      </w:r>
      <w:r w:rsidRPr="003257C5">
        <w:t xml:space="preserve"> in accordance with the provisions of the Act. Notice of the Rule change is required to be lodged pursuant to the provisions of the Act </w:t>
      </w:r>
      <w:proofErr w:type="gramStart"/>
      <w:r w:rsidRPr="003257C5">
        <w:t>and also</w:t>
      </w:r>
      <w:proofErr w:type="gramEnd"/>
      <w:r w:rsidRPr="003257C5">
        <w:t xml:space="preserve"> with the Australian Charities and Non-for-Profit Commissio</w:t>
      </w:r>
      <w:r w:rsidR="007315A7" w:rsidRPr="003257C5">
        <w:t>n (ACNC)</w:t>
      </w:r>
      <w:r w:rsidRPr="003257C5">
        <w:t>.</w:t>
      </w:r>
    </w:p>
    <w:p w14:paraId="16FCE906" w14:textId="7910CD1D" w:rsidR="00632995" w:rsidRPr="003257C5" w:rsidRDefault="00FF7BE4">
      <w:pPr>
        <w:pStyle w:val="ListParagraph"/>
        <w:numPr>
          <w:ilvl w:val="1"/>
          <w:numId w:val="14"/>
        </w:numPr>
        <w:tabs>
          <w:tab w:val="left" w:pos="1815"/>
        </w:tabs>
        <w:spacing w:before="121" w:line="360" w:lineRule="auto"/>
        <w:ind w:right="264" w:hanging="720"/>
      </w:pPr>
      <w:r w:rsidRPr="003257C5">
        <w:t>The</w:t>
      </w:r>
      <w:r w:rsidRPr="003257C5">
        <w:rPr>
          <w:spacing w:val="-1"/>
        </w:rPr>
        <w:t xml:space="preserve"> </w:t>
      </w:r>
      <w:r w:rsidRPr="003257C5">
        <w:t>Public</w:t>
      </w:r>
      <w:r w:rsidRPr="003257C5">
        <w:rPr>
          <w:spacing w:val="-1"/>
        </w:rPr>
        <w:t xml:space="preserve"> </w:t>
      </w:r>
      <w:r w:rsidRPr="003257C5">
        <w:t>Officer</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4"/>
        </w:rPr>
        <w:t xml:space="preserve"> </w:t>
      </w:r>
      <w:r w:rsidRPr="003257C5">
        <w:t>shall</w:t>
      </w:r>
      <w:r w:rsidRPr="003257C5">
        <w:rPr>
          <w:spacing w:val="-2"/>
        </w:rPr>
        <w:t xml:space="preserve"> </w:t>
      </w:r>
      <w:r w:rsidRPr="003257C5">
        <w:t>within</w:t>
      </w:r>
      <w:r w:rsidRPr="003257C5">
        <w:rPr>
          <w:spacing w:val="-4"/>
        </w:rPr>
        <w:t xml:space="preserve"> </w:t>
      </w:r>
      <w:r w:rsidRPr="003257C5">
        <w:t>one</w:t>
      </w:r>
      <w:r w:rsidRPr="003257C5">
        <w:rPr>
          <w:spacing w:val="-2"/>
        </w:rPr>
        <w:t xml:space="preserve"> </w:t>
      </w:r>
      <w:r w:rsidR="004D2B89" w:rsidRPr="003257C5">
        <w:rPr>
          <w:spacing w:val="-2"/>
        </w:rPr>
        <w:t xml:space="preserve">(1) </w:t>
      </w:r>
      <w:r w:rsidRPr="003257C5">
        <w:t>month</w:t>
      </w:r>
      <w:r w:rsidRPr="003257C5">
        <w:rPr>
          <w:spacing w:val="-1"/>
        </w:rPr>
        <w:t xml:space="preserve"> </w:t>
      </w:r>
      <w:r w:rsidRPr="003257C5">
        <w:t>after</w:t>
      </w:r>
      <w:r w:rsidRPr="003257C5">
        <w:rPr>
          <w:spacing w:val="-2"/>
        </w:rPr>
        <w:t xml:space="preserve"> </w:t>
      </w:r>
      <w:r w:rsidRPr="003257C5">
        <w:t>the</w:t>
      </w:r>
      <w:r w:rsidRPr="003257C5">
        <w:rPr>
          <w:spacing w:val="-4"/>
        </w:rPr>
        <w:t xml:space="preserve"> </w:t>
      </w:r>
      <w:r w:rsidRPr="003257C5">
        <w:t>passing</w:t>
      </w:r>
      <w:r w:rsidRPr="003257C5">
        <w:rPr>
          <w:spacing w:val="-2"/>
        </w:rPr>
        <w:t xml:space="preserve"> </w:t>
      </w:r>
      <w:r w:rsidRPr="003257C5">
        <w:t>of a resolution</w:t>
      </w:r>
      <w:r w:rsidR="00E505B5" w:rsidRPr="003257C5">
        <w:t>,</w:t>
      </w:r>
      <w:r w:rsidRPr="003257C5">
        <w:t xml:space="preserve"> making it a new Rule or altering or varying these Rules lodge pursuant to the provisions of the Act</w:t>
      </w:r>
      <w:r w:rsidR="00E505B5" w:rsidRPr="003257C5">
        <w:t>,</w:t>
      </w:r>
      <w:r w:rsidRPr="003257C5">
        <w:t xml:space="preserve"> a written notice of the special resolution setting out the particulars of the new Rule, alteration or variation.</w:t>
      </w:r>
    </w:p>
    <w:p w14:paraId="7F843F07" w14:textId="382F94E9" w:rsidR="00632995" w:rsidRPr="003257C5" w:rsidRDefault="00FF7BE4">
      <w:pPr>
        <w:pStyle w:val="ListParagraph"/>
        <w:numPr>
          <w:ilvl w:val="1"/>
          <w:numId w:val="14"/>
        </w:numPr>
        <w:tabs>
          <w:tab w:val="left" w:pos="1815"/>
        </w:tabs>
        <w:spacing w:before="121" w:line="360" w:lineRule="auto"/>
        <w:ind w:right="544" w:hanging="720"/>
      </w:pPr>
      <w:r w:rsidRPr="003257C5">
        <w:lastRenderedPageBreak/>
        <w:t xml:space="preserve">If there is inconsistency between these Rules and the Branch </w:t>
      </w:r>
      <w:r w:rsidR="00887F25" w:rsidRPr="003257C5">
        <w:t>Constitution</w:t>
      </w:r>
      <w:r w:rsidRPr="003257C5">
        <w:t xml:space="preserve"> and/or the National </w:t>
      </w:r>
      <w:r w:rsidR="00887F25" w:rsidRPr="003257C5">
        <w:t>Constitution</w:t>
      </w:r>
      <w:r w:rsidRPr="003257C5">
        <w:t xml:space="preserve">, the Branch </w:t>
      </w:r>
      <w:r w:rsidR="00887F25" w:rsidRPr="003257C5">
        <w:t>Constitution</w:t>
      </w:r>
      <w:r w:rsidRPr="003257C5">
        <w:t xml:space="preserve"> and the National </w:t>
      </w:r>
      <w:r w:rsidR="00887F25" w:rsidRPr="003257C5">
        <w:t>Constitution</w:t>
      </w:r>
      <w:r w:rsidRPr="003257C5">
        <w:t xml:space="preserve"> shall prevail to the extent that the Branch </w:t>
      </w:r>
      <w:r w:rsidR="00887F25" w:rsidRPr="003257C5">
        <w:t>Constitution</w:t>
      </w:r>
      <w:r w:rsidRPr="003257C5">
        <w:t xml:space="preserve"> and the National</w:t>
      </w:r>
      <w:r w:rsidRPr="003257C5">
        <w:rPr>
          <w:spacing w:val="-3"/>
        </w:rPr>
        <w:t xml:space="preserve"> </w:t>
      </w:r>
      <w:r w:rsidR="00887F25" w:rsidRPr="003257C5">
        <w:t>Constitution</w:t>
      </w:r>
      <w:r w:rsidRPr="003257C5">
        <w:rPr>
          <w:spacing w:val="-5"/>
        </w:rPr>
        <w:t xml:space="preserve"> </w:t>
      </w:r>
      <w:r w:rsidRPr="003257C5">
        <w:t>do</w:t>
      </w:r>
      <w:r w:rsidRPr="003257C5">
        <w:rPr>
          <w:spacing w:val="-5"/>
        </w:rPr>
        <w:t xml:space="preserve"> </w:t>
      </w:r>
      <w:r w:rsidRPr="003257C5">
        <w:t>not</w:t>
      </w:r>
      <w:r w:rsidRPr="003257C5">
        <w:rPr>
          <w:spacing w:val="-1"/>
        </w:rPr>
        <w:t xml:space="preserve"> </w:t>
      </w:r>
      <w:r w:rsidRPr="003257C5">
        <w:t>conflict</w:t>
      </w:r>
      <w:r w:rsidRPr="003257C5">
        <w:rPr>
          <w:spacing w:val="-1"/>
        </w:rPr>
        <w:t xml:space="preserve"> </w:t>
      </w:r>
      <w:r w:rsidRPr="003257C5">
        <w:t>with</w:t>
      </w:r>
      <w:r w:rsidRPr="003257C5">
        <w:rPr>
          <w:spacing w:val="-5"/>
        </w:rPr>
        <w:t xml:space="preserve"> </w:t>
      </w:r>
      <w:r w:rsidRPr="003257C5">
        <w:t>the</w:t>
      </w:r>
      <w:r w:rsidRPr="003257C5">
        <w:rPr>
          <w:spacing w:val="-5"/>
        </w:rPr>
        <w:t xml:space="preserve"> </w:t>
      </w:r>
      <w:r w:rsidRPr="003257C5">
        <w:t>requirements</w:t>
      </w:r>
      <w:r w:rsidRPr="003257C5">
        <w:rPr>
          <w:spacing w:val="-2"/>
        </w:rPr>
        <w:t xml:space="preserve"> </w:t>
      </w:r>
      <w:r w:rsidRPr="003257C5">
        <w:t>of</w:t>
      </w:r>
      <w:r w:rsidR="00252792" w:rsidRPr="003257C5">
        <w:t xml:space="preserve"> the</w:t>
      </w:r>
      <w:r w:rsidRPr="003257C5">
        <w:rPr>
          <w:spacing w:val="-3"/>
        </w:rPr>
        <w:t xml:space="preserve"> </w:t>
      </w:r>
      <w:r w:rsidRPr="003257C5">
        <w:rPr>
          <w:i/>
        </w:rPr>
        <w:t>Gaming</w:t>
      </w:r>
      <w:r w:rsidRPr="003257C5">
        <w:rPr>
          <w:i/>
          <w:spacing w:val="-3"/>
        </w:rPr>
        <w:t xml:space="preserve"> </w:t>
      </w:r>
      <w:r w:rsidRPr="003257C5">
        <w:rPr>
          <w:i/>
        </w:rPr>
        <w:t xml:space="preserve">Control Act, the Liquor Licensing Act, the Associations Incorporation Act </w:t>
      </w:r>
      <w:r w:rsidRPr="003257C5">
        <w:t>and/or any other relevant Act.</w:t>
      </w:r>
      <w:r w:rsidRPr="003257C5">
        <w:rPr>
          <w:spacing w:val="40"/>
        </w:rPr>
        <w:t xml:space="preserve"> </w:t>
      </w:r>
      <w:r w:rsidRPr="003257C5">
        <w:t xml:space="preserve">Where there is any inconsistency between the Branch </w:t>
      </w:r>
      <w:r w:rsidR="00887F25" w:rsidRPr="003257C5">
        <w:t>Constitution</w:t>
      </w:r>
      <w:r w:rsidRPr="003257C5">
        <w:t xml:space="preserve"> and the National </w:t>
      </w:r>
      <w:r w:rsidR="00887F25" w:rsidRPr="003257C5">
        <w:t>Constitution</w:t>
      </w:r>
      <w:r w:rsidRPr="003257C5">
        <w:t xml:space="preserve">, the provisions of the National </w:t>
      </w:r>
      <w:r w:rsidR="00887F25" w:rsidRPr="003257C5">
        <w:t>Constitution</w:t>
      </w:r>
      <w:r w:rsidRPr="003257C5">
        <w:t xml:space="preserve"> shall prevail.</w:t>
      </w:r>
    </w:p>
    <w:p w14:paraId="0F72E40F" w14:textId="77777777" w:rsidR="00632995" w:rsidRPr="003257C5" w:rsidRDefault="00632995">
      <w:pPr>
        <w:pStyle w:val="BodyText"/>
        <w:spacing w:before="9"/>
        <w:rPr>
          <w:sz w:val="20"/>
        </w:rPr>
      </w:pPr>
    </w:p>
    <w:p w14:paraId="45A3D84F" w14:textId="77777777" w:rsidR="00632995" w:rsidRPr="003257C5" w:rsidRDefault="00FF7BE4">
      <w:pPr>
        <w:pStyle w:val="Heading3"/>
        <w:numPr>
          <w:ilvl w:val="0"/>
          <w:numId w:val="14"/>
        </w:numPr>
        <w:tabs>
          <w:tab w:val="left" w:pos="1105"/>
        </w:tabs>
        <w:ind w:hanging="641"/>
        <w:jc w:val="left"/>
      </w:pPr>
      <w:r w:rsidRPr="003257C5">
        <w:rPr>
          <w:spacing w:val="-2"/>
        </w:rPr>
        <w:t>BY-</w:t>
      </w:r>
      <w:r w:rsidRPr="003257C5">
        <w:rPr>
          <w:spacing w:val="-4"/>
        </w:rPr>
        <w:t>LAWS</w:t>
      </w:r>
    </w:p>
    <w:p w14:paraId="39AE25C4" w14:textId="77777777" w:rsidR="00632995" w:rsidRPr="003257C5" w:rsidRDefault="00632995">
      <w:pPr>
        <w:pStyle w:val="BodyText"/>
        <w:spacing w:before="7"/>
        <w:rPr>
          <w:b/>
          <w:sz w:val="21"/>
        </w:rPr>
      </w:pPr>
    </w:p>
    <w:p w14:paraId="68EBAC96" w14:textId="72C13D66" w:rsidR="00632995" w:rsidRPr="003257C5" w:rsidRDefault="00FF7BE4">
      <w:pPr>
        <w:pStyle w:val="ListParagraph"/>
        <w:numPr>
          <w:ilvl w:val="1"/>
          <w:numId w:val="14"/>
        </w:numPr>
        <w:tabs>
          <w:tab w:val="left" w:pos="1815"/>
        </w:tabs>
        <w:spacing w:line="360" w:lineRule="auto"/>
        <w:ind w:right="361" w:hanging="720"/>
      </w:pPr>
      <w:r w:rsidRPr="003257C5">
        <w:t xml:space="preserve">The </w:t>
      </w:r>
      <w:r w:rsidR="006027C3">
        <w:t>Sub-Branch</w:t>
      </w:r>
      <w:r w:rsidRPr="003257C5">
        <w:t xml:space="preserve"> may draw up </w:t>
      </w:r>
      <w:r w:rsidR="006027C3">
        <w:t>Sub-Branch</w:t>
      </w:r>
      <w:r w:rsidRPr="003257C5">
        <w:t xml:space="preserve"> By-Laws for its administrative activities.</w:t>
      </w:r>
      <w:r w:rsidRPr="003257C5">
        <w:rPr>
          <w:spacing w:val="40"/>
        </w:rPr>
        <w:t xml:space="preserve"> </w:t>
      </w:r>
      <w:r w:rsidRPr="003257C5">
        <w:t>The</w:t>
      </w:r>
      <w:r w:rsidRPr="003257C5">
        <w:rPr>
          <w:spacing w:val="-4"/>
        </w:rPr>
        <w:t xml:space="preserve"> </w:t>
      </w:r>
      <w:r w:rsidR="006027C3">
        <w:t>Sub-Branch</w:t>
      </w:r>
      <w:r w:rsidRPr="003257C5">
        <w:rPr>
          <w:spacing w:val="-2"/>
        </w:rPr>
        <w:t xml:space="preserve"> </w:t>
      </w:r>
      <w:r w:rsidRPr="003257C5">
        <w:t>By-Laws</w:t>
      </w:r>
      <w:r w:rsidRPr="003257C5">
        <w:rPr>
          <w:spacing w:val="-4"/>
        </w:rPr>
        <w:t xml:space="preserve"> </w:t>
      </w:r>
      <w:r w:rsidRPr="003257C5">
        <w:t>must</w:t>
      </w:r>
      <w:r w:rsidRPr="003257C5">
        <w:rPr>
          <w:spacing w:val="-2"/>
        </w:rPr>
        <w:t xml:space="preserve"> </w:t>
      </w:r>
      <w:r w:rsidRPr="003257C5">
        <w:t>not</w:t>
      </w:r>
      <w:r w:rsidRPr="003257C5">
        <w:rPr>
          <w:spacing w:val="-3"/>
        </w:rPr>
        <w:t xml:space="preserve"> </w:t>
      </w:r>
      <w:r w:rsidRPr="003257C5">
        <w:t>be</w:t>
      </w:r>
      <w:r w:rsidRPr="003257C5">
        <w:rPr>
          <w:spacing w:val="-4"/>
        </w:rPr>
        <w:t xml:space="preserve"> </w:t>
      </w:r>
      <w:r w:rsidRPr="003257C5">
        <w:t>inconsistent with</w:t>
      </w:r>
      <w:r w:rsidRPr="003257C5">
        <w:rPr>
          <w:spacing w:val="-4"/>
        </w:rPr>
        <w:t xml:space="preserve"> </w:t>
      </w:r>
      <w:r w:rsidRPr="003257C5">
        <w:t>the</w:t>
      </w:r>
      <w:r w:rsidRPr="003257C5">
        <w:rPr>
          <w:spacing w:val="-4"/>
        </w:rPr>
        <w:t xml:space="preserve"> </w:t>
      </w:r>
      <w:r w:rsidRPr="003257C5">
        <w:t>National</w:t>
      </w:r>
    </w:p>
    <w:p w14:paraId="6DF63ECA" w14:textId="6EF7D415" w:rsidR="00632995" w:rsidRPr="003257C5" w:rsidRDefault="00887F25">
      <w:pPr>
        <w:pStyle w:val="BodyText"/>
        <w:spacing w:before="79" w:line="360" w:lineRule="auto"/>
        <w:ind w:left="1815" w:right="226"/>
      </w:pPr>
      <w:r w:rsidRPr="003257C5">
        <w:t>Constitution</w:t>
      </w:r>
      <w:r w:rsidR="00FF7BE4" w:rsidRPr="003257C5">
        <w:t>,</w:t>
      </w:r>
      <w:r w:rsidR="00FF7BE4" w:rsidRPr="003257C5">
        <w:rPr>
          <w:spacing w:val="-3"/>
        </w:rPr>
        <w:t xml:space="preserve"> </w:t>
      </w:r>
      <w:r w:rsidR="00FF7BE4" w:rsidRPr="003257C5">
        <w:t>the</w:t>
      </w:r>
      <w:r w:rsidR="00FF7BE4" w:rsidRPr="003257C5">
        <w:rPr>
          <w:spacing w:val="-2"/>
        </w:rPr>
        <w:t xml:space="preserve"> </w:t>
      </w:r>
      <w:r w:rsidR="00FF7BE4" w:rsidRPr="003257C5">
        <w:t>Branch</w:t>
      </w:r>
      <w:r w:rsidR="00FF7BE4" w:rsidRPr="003257C5">
        <w:rPr>
          <w:spacing w:val="-4"/>
        </w:rPr>
        <w:t xml:space="preserve"> </w:t>
      </w:r>
      <w:r w:rsidRPr="003257C5">
        <w:t>Constitution</w:t>
      </w:r>
      <w:r w:rsidR="00704834" w:rsidRPr="003257C5">
        <w:t>,</w:t>
      </w:r>
      <w:r w:rsidR="00FF7BE4" w:rsidRPr="003257C5">
        <w:rPr>
          <w:spacing w:val="-2"/>
        </w:rPr>
        <w:t xml:space="preserve"> </w:t>
      </w:r>
      <w:r w:rsidR="00FF7BE4" w:rsidRPr="003257C5">
        <w:t>or</w:t>
      </w:r>
      <w:r w:rsidR="00FF7BE4" w:rsidRPr="003257C5">
        <w:rPr>
          <w:spacing w:val="-3"/>
        </w:rPr>
        <w:t xml:space="preserve"> </w:t>
      </w:r>
      <w:r w:rsidR="00FF7BE4" w:rsidRPr="003257C5">
        <w:t>these</w:t>
      </w:r>
      <w:r w:rsidR="00FF7BE4" w:rsidRPr="003257C5">
        <w:rPr>
          <w:spacing w:val="-4"/>
        </w:rPr>
        <w:t xml:space="preserve"> </w:t>
      </w:r>
      <w:r w:rsidR="00FF7BE4" w:rsidRPr="003257C5">
        <w:t>Rules.</w:t>
      </w:r>
      <w:r w:rsidR="00FF7BE4" w:rsidRPr="003257C5">
        <w:rPr>
          <w:spacing w:val="40"/>
        </w:rPr>
        <w:t xml:space="preserve"> </w:t>
      </w:r>
      <w:r w:rsidR="00A8606B" w:rsidRPr="003257C5">
        <w:t>As far as</w:t>
      </w:r>
      <w:r w:rsidR="00FF7BE4" w:rsidRPr="003257C5">
        <w:rPr>
          <w:spacing w:val="-3"/>
        </w:rPr>
        <w:t xml:space="preserve"> </w:t>
      </w:r>
      <w:r w:rsidR="00FF7BE4" w:rsidRPr="003257C5">
        <w:t>the</w:t>
      </w:r>
      <w:r w:rsidR="00FF7BE4" w:rsidRPr="003257C5">
        <w:rPr>
          <w:spacing w:val="-4"/>
        </w:rPr>
        <w:t xml:space="preserve"> </w:t>
      </w:r>
      <w:r w:rsidR="006027C3">
        <w:t>Sub-Branch</w:t>
      </w:r>
      <w:r w:rsidR="00FF7BE4" w:rsidRPr="003257C5">
        <w:t xml:space="preserve"> By-Laws are inconsistent with the National </w:t>
      </w:r>
      <w:r w:rsidRPr="003257C5">
        <w:t>Constitution</w:t>
      </w:r>
      <w:r w:rsidR="00FF7BE4" w:rsidRPr="003257C5">
        <w:t xml:space="preserve"> or the Branch </w:t>
      </w:r>
      <w:r w:rsidRPr="003257C5">
        <w:t>Constitution</w:t>
      </w:r>
      <w:r w:rsidR="00FF7BE4" w:rsidRPr="003257C5">
        <w:t xml:space="preserve"> or these Rules</w:t>
      </w:r>
      <w:r w:rsidR="00E505B5" w:rsidRPr="003257C5">
        <w:t>,</w:t>
      </w:r>
      <w:r w:rsidR="00FF7BE4" w:rsidRPr="003257C5">
        <w:t xml:space="preserve"> they are invalid.</w:t>
      </w:r>
    </w:p>
    <w:p w14:paraId="1AD3CCB6" w14:textId="16C782FA" w:rsidR="00632995" w:rsidRPr="003257C5" w:rsidRDefault="00FF7BE4">
      <w:pPr>
        <w:pStyle w:val="ListParagraph"/>
        <w:numPr>
          <w:ilvl w:val="1"/>
          <w:numId w:val="14"/>
        </w:numPr>
        <w:tabs>
          <w:tab w:val="left" w:pos="1815"/>
        </w:tabs>
        <w:spacing w:before="120" w:line="360" w:lineRule="auto"/>
        <w:ind w:right="545" w:hanging="720"/>
      </w:pPr>
      <w:r w:rsidRPr="003257C5">
        <w:t>The</w:t>
      </w:r>
      <w:r w:rsidRPr="003257C5">
        <w:rPr>
          <w:spacing w:val="-2"/>
        </w:rPr>
        <w:t xml:space="preserve"> </w:t>
      </w:r>
      <w:r w:rsidR="006027C3">
        <w:t>Sub-Branch</w:t>
      </w:r>
      <w:r w:rsidRPr="003257C5">
        <w:rPr>
          <w:spacing w:val="-2"/>
        </w:rPr>
        <w:t xml:space="preserve"> </w:t>
      </w:r>
      <w:r w:rsidRPr="003257C5">
        <w:t>By-Laws</w:t>
      </w:r>
      <w:r w:rsidRPr="003257C5">
        <w:rPr>
          <w:spacing w:val="-1"/>
        </w:rPr>
        <w:t xml:space="preserve"> </w:t>
      </w:r>
      <w:r w:rsidRPr="003257C5">
        <w:t>are</w:t>
      </w:r>
      <w:r w:rsidRPr="003257C5">
        <w:rPr>
          <w:spacing w:val="-4"/>
        </w:rPr>
        <w:t xml:space="preserve"> </w:t>
      </w:r>
      <w:r w:rsidRPr="003257C5">
        <w:t>to</w:t>
      </w:r>
      <w:r w:rsidRPr="003257C5">
        <w:rPr>
          <w:spacing w:val="-4"/>
        </w:rPr>
        <w:t xml:space="preserve"> </w:t>
      </w:r>
      <w:r w:rsidRPr="003257C5">
        <w:t>be</w:t>
      </w:r>
      <w:r w:rsidRPr="003257C5">
        <w:rPr>
          <w:spacing w:val="-4"/>
        </w:rPr>
        <w:t xml:space="preserve"> </w:t>
      </w:r>
      <w:r w:rsidRPr="003257C5">
        <w:t>submitted</w:t>
      </w:r>
      <w:r w:rsidRPr="003257C5">
        <w:rPr>
          <w:spacing w:val="-3"/>
        </w:rPr>
        <w:t xml:space="preserve"> </w:t>
      </w:r>
      <w:r w:rsidRPr="003257C5">
        <w:t>to</w:t>
      </w:r>
      <w:r w:rsidRPr="003257C5">
        <w:rPr>
          <w:spacing w:val="-4"/>
        </w:rPr>
        <w:t xml:space="preserve"> </w:t>
      </w:r>
      <w:r w:rsidRPr="003257C5">
        <w:t>the</w:t>
      </w:r>
      <w:r w:rsidRPr="003257C5">
        <w:rPr>
          <w:spacing w:val="-1"/>
        </w:rPr>
        <w:t xml:space="preserve"> </w:t>
      </w:r>
      <w:r w:rsidRPr="003257C5">
        <w:t>Branch</w:t>
      </w:r>
      <w:r w:rsidRPr="003257C5">
        <w:rPr>
          <w:spacing w:val="-4"/>
        </w:rPr>
        <w:t xml:space="preserve"> </w:t>
      </w:r>
      <w:r w:rsidRPr="003257C5">
        <w:t>for</w:t>
      </w:r>
      <w:r w:rsidRPr="003257C5">
        <w:rPr>
          <w:spacing w:val="-1"/>
        </w:rPr>
        <w:t xml:space="preserve"> </w:t>
      </w:r>
      <w:r w:rsidRPr="003257C5">
        <w:t>approval</w:t>
      </w:r>
      <w:r w:rsidRPr="003257C5">
        <w:rPr>
          <w:spacing w:val="-2"/>
        </w:rPr>
        <w:t xml:space="preserve"> </w:t>
      </w:r>
      <w:r w:rsidRPr="003257C5">
        <w:t>and are not operative until approved in writing by the State Board.</w:t>
      </w:r>
    </w:p>
    <w:p w14:paraId="4A612960" w14:textId="1CCA4B27" w:rsidR="00632995" w:rsidRPr="003257C5" w:rsidRDefault="006027C3">
      <w:pPr>
        <w:pStyle w:val="ListParagraph"/>
        <w:numPr>
          <w:ilvl w:val="1"/>
          <w:numId w:val="14"/>
        </w:numPr>
        <w:tabs>
          <w:tab w:val="left" w:pos="1815"/>
        </w:tabs>
        <w:spacing w:before="121" w:line="360" w:lineRule="auto"/>
        <w:ind w:right="427" w:hanging="720"/>
      </w:pPr>
      <w:r>
        <w:t>Sub-Branch</w:t>
      </w:r>
      <w:r w:rsidR="00E06AA7" w:rsidRPr="003257C5">
        <w:t>es</w:t>
      </w:r>
      <w:r w:rsidR="00E06AA7" w:rsidRPr="003257C5">
        <w:rPr>
          <w:spacing w:val="-5"/>
        </w:rPr>
        <w:t xml:space="preserve"> </w:t>
      </w:r>
      <w:r w:rsidR="00E06AA7" w:rsidRPr="003257C5">
        <w:t>may</w:t>
      </w:r>
      <w:r w:rsidR="00E06AA7" w:rsidRPr="003257C5">
        <w:rPr>
          <w:spacing w:val="-5"/>
        </w:rPr>
        <w:t xml:space="preserve"> </w:t>
      </w:r>
      <w:r w:rsidR="00E06AA7" w:rsidRPr="003257C5">
        <w:t>establish</w:t>
      </w:r>
      <w:r w:rsidR="00E06AA7" w:rsidRPr="003257C5">
        <w:rPr>
          <w:spacing w:val="-3"/>
        </w:rPr>
        <w:t xml:space="preserve"> </w:t>
      </w:r>
      <w:r w:rsidR="00E06AA7" w:rsidRPr="003257C5">
        <w:t>policies</w:t>
      </w:r>
      <w:r w:rsidR="00E06AA7" w:rsidRPr="003257C5">
        <w:rPr>
          <w:spacing w:val="-3"/>
        </w:rPr>
        <w:t xml:space="preserve"> </w:t>
      </w:r>
      <w:r w:rsidR="00E06AA7" w:rsidRPr="003257C5">
        <w:t>and</w:t>
      </w:r>
      <w:r w:rsidR="00E06AA7" w:rsidRPr="003257C5">
        <w:rPr>
          <w:spacing w:val="-3"/>
        </w:rPr>
        <w:t xml:space="preserve"> </w:t>
      </w:r>
      <w:r w:rsidR="00E06AA7" w:rsidRPr="003257C5">
        <w:t>procedures</w:t>
      </w:r>
      <w:r w:rsidR="00E06AA7" w:rsidRPr="003257C5">
        <w:rPr>
          <w:spacing w:val="-2"/>
        </w:rPr>
        <w:t xml:space="preserve"> </w:t>
      </w:r>
      <w:r w:rsidR="00E06AA7" w:rsidRPr="003257C5">
        <w:t>providing</w:t>
      </w:r>
      <w:r w:rsidR="00E06AA7" w:rsidRPr="003257C5">
        <w:rPr>
          <w:spacing w:val="-3"/>
        </w:rPr>
        <w:t xml:space="preserve"> </w:t>
      </w:r>
      <w:r w:rsidR="00E06AA7" w:rsidRPr="003257C5">
        <w:t>they</w:t>
      </w:r>
      <w:r w:rsidR="00E06AA7" w:rsidRPr="003257C5">
        <w:rPr>
          <w:spacing w:val="-5"/>
        </w:rPr>
        <w:t xml:space="preserve"> </w:t>
      </w:r>
      <w:r w:rsidR="00E06AA7" w:rsidRPr="003257C5">
        <w:t>are</w:t>
      </w:r>
      <w:r w:rsidR="00E06AA7" w:rsidRPr="003257C5">
        <w:rPr>
          <w:spacing w:val="-5"/>
        </w:rPr>
        <w:t xml:space="preserve"> </w:t>
      </w:r>
      <w:r w:rsidR="00E06AA7" w:rsidRPr="003257C5">
        <w:t>not</w:t>
      </w:r>
      <w:r w:rsidR="00E06AA7" w:rsidRPr="003257C5">
        <w:rPr>
          <w:spacing w:val="-2"/>
        </w:rPr>
        <w:t xml:space="preserve"> </w:t>
      </w:r>
      <w:r w:rsidR="00E06AA7" w:rsidRPr="003257C5">
        <w:t xml:space="preserve">in conflict with the National or Branch </w:t>
      </w:r>
      <w:r w:rsidR="00887F25" w:rsidRPr="003257C5">
        <w:t>Constitution</w:t>
      </w:r>
      <w:r w:rsidR="00E06AA7" w:rsidRPr="003257C5">
        <w:t xml:space="preserve"> and By-Laws, and this </w:t>
      </w:r>
      <w:r w:rsidR="00887F25" w:rsidRPr="003257C5">
        <w:t>Constitution</w:t>
      </w:r>
      <w:r w:rsidR="00E06AA7" w:rsidRPr="003257C5">
        <w:t xml:space="preserve"> and its By-Laws.</w:t>
      </w:r>
    </w:p>
    <w:p w14:paraId="0C7D17C1" w14:textId="77777777" w:rsidR="00632995" w:rsidRPr="003257C5" w:rsidRDefault="00632995">
      <w:pPr>
        <w:pStyle w:val="BodyText"/>
        <w:spacing w:before="10"/>
        <w:rPr>
          <w:sz w:val="20"/>
        </w:rPr>
      </w:pPr>
    </w:p>
    <w:p w14:paraId="3604EC5B" w14:textId="77777777" w:rsidR="00632995" w:rsidRPr="003257C5" w:rsidRDefault="00FF7BE4">
      <w:pPr>
        <w:pStyle w:val="Heading3"/>
        <w:numPr>
          <w:ilvl w:val="0"/>
          <w:numId w:val="14"/>
        </w:numPr>
        <w:tabs>
          <w:tab w:val="left" w:pos="1105"/>
        </w:tabs>
        <w:ind w:hanging="641"/>
        <w:jc w:val="left"/>
      </w:pPr>
      <w:r w:rsidRPr="003257C5">
        <w:rPr>
          <w:spacing w:val="-2"/>
        </w:rPr>
        <w:t>POLICY</w:t>
      </w:r>
    </w:p>
    <w:p w14:paraId="75EC1D19" w14:textId="77777777" w:rsidR="00632995" w:rsidRPr="003257C5" w:rsidRDefault="00632995">
      <w:pPr>
        <w:pStyle w:val="BodyText"/>
        <w:spacing w:before="5"/>
        <w:rPr>
          <w:b/>
          <w:sz w:val="21"/>
        </w:rPr>
      </w:pPr>
    </w:p>
    <w:p w14:paraId="7E253134" w14:textId="1A7E7034" w:rsidR="00632995" w:rsidRPr="003257C5" w:rsidRDefault="00FF7BE4">
      <w:pPr>
        <w:pStyle w:val="BodyText"/>
        <w:spacing w:line="360" w:lineRule="auto"/>
        <w:ind w:left="1105" w:right="74"/>
      </w:pPr>
      <w:r w:rsidRPr="003257C5">
        <w:t>The</w:t>
      </w:r>
      <w:r w:rsidRPr="003257C5">
        <w:rPr>
          <w:spacing w:val="-2"/>
        </w:rPr>
        <w:t xml:space="preserve"> </w:t>
      </w:r>
      <w:r w:rsidRPr="003257C5">
        <w:t>Policy</w:t>
      </w:r>
      <w:r w:rsidRPr="003257C5">
        <w:rPr>
          <w:spacing w:val="-1"/>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shall</w:t>
      </w:r>
      <w:r w:rsidRPr="003257C5">
        <w:rPr>
          <w:spacing w:val="-2"/>
        </w:rPr>
        <w:t xml:space="preserve"> </w:t>
      </w:r>
      <w:r w:rsidRPr="003257C5">
        <w:t>be</w:t>
      </w:r>
      <w:r w:rsidRPr="003257C5">
        <w:rPr>
          <w:spacing w:val="-2"/>
        </w:rPr>
        <w:t xml:space="preserve"> </w:t>
      </w:r>
      <w:r w:rsidRPr="003257C5">
        <w:t>non-sectarian</w:t>
      </w:r>
      <w:r w:rsidRPr="003257C5">
        <w:rPr>
          <w:spacing w:val="-2"/>
        </w:rPr>
        <w:t xml:space="preserve"> </w:t>
      </w:r>
      <w:r w:rsidRPr="003257C5">
        <w:t>and</w:t>
      </w:r>
      <w:r w:rsidRPr="003257C5">
        <w:rPr>
          <w:spacing w:val="-2"/>
        </w:rPr>
        <w:t xml:space="preserve"> </w:t>
      </w:r>
      <w:r w:rsidRPr="003257C5">
        <w:t>in</w:t>
      </w:r>
      <w:r w:rsidRPr="003257C5">
        <w:rPr>
          <w:spacing w:val="-4"/>
        </w:rPr>
        <w:t xml:space="preserve"> </w:t>
      </w:r>
      <w:r w:rsidRPr="003257C5">
        <w:t>relation</w:t>
      </w:r>
      <w:r w:rsidRPr="003257C5">
        <w:rPr>
          <w:spacing w:val="-4"/>
        </w:rPr>
        <w:t xml:space="preserve"> </w:t>
      </w:r>
      <w:r w:rsidRPr="003257C5">
        <w:t>to</w:t>
      </w:r>
      <w:r w:rsidRPr="003257C5">
        <w:rPr>
          <w:spacing w:val="-4"/>
        </w:rPr>
        <w:t xml:space="preserve"> </w:t>
      </w:r>
      <w:r w:rsidRPr="003257C5">
        <w:t>the</w:t>
      </w:r>
      <w:r w:rsidRPr="003257C5">
        <w:rPr>
          <w:spacing w:val="-4"/>
        </w:rPr>
        <w:t xml:space="preserve"> </w:t>
      </w:r>
      <w:r w:rsidRPr="003257C5">
        <w:t>questions</w:t>
      </w:r>
      <w:r w:rsidRPr="003257C5">
        <w:rPr>
          <w:spacing w:val="-2"/>
        </w:rPr>
        <w:t xml:space="preserve"> </w:t>
      </w:r>
      <w:r w:rsidRPr="003257C5">
        <w:t>of party politics non-partisan.</w:t>
      </w:r>
    </w:p>
    <w:p w14:paraId="73DD9219" w14:textId="77777777" w:rsidR="00632995" w:rsidRPr="003257C5" w:rsidRDefault="00632995">
      <w:pPr>
        <w:pStyle w:val="BodyText"/>
        <w:spacing w:before="9"/>
        <w:rPr>
          <w:sz w:val="20"/>
        </w:rPr>
      </w:pPr>
    </w:p>
    <w:p w14:paraId="163AACD1" w14:textId="77777777" w:rsidR="00632995" w:rsidRPr="003257C5" w:rsidRDefault="00FF7BE4">
      <w:pPr>
        <w:pStyle w:val="Heading3"/>
        <w:numPr>
          <w:ilvl w:val="0"/>
          <w:numId w:val="14"/>
        </w:numPr>
        <w:tabs>
          <w:tab w:val="left" w:pos="1105"/>
        </w:tabs>
        <w:ind w:hanging="641"/>
        <w:jc w:val="left"/>
      </w:pPr>
      <w:r w:rsidRPr="003257C5">
        <w:t>RULES</w:t>
      </w:r>
      <w:r w:rsidRPr="003257C5">
        <w:rPr>
          <w:spacing w:val="-4"/>
        </w:rPr>
        <w:t xml:space="preserve"> </w:t>
      </w:r>
      <w:r w:rsidRPr="003257C5">
        <w:t>CONSTITUTE</w:t>
      </w:r>
      <w:r w:rsidRPr="003257C5">
        <w:rPr>
          <w:spacing w:val="-8"/>
        </w:rPr>
        <w:t xml:space="preserve"> </w:t>
      </w:r>
      <w:r w:rsidRPr="003257C5">
        <w:t>TERMS</w:t>
      </w:r>
      <w:r w:rsidRPr="003257C5">
        <w:rPr>
          <w:spacing w:val="-3"/>
        </w:rPr>
        <w:t xml:space="preserve"> </w:t>
      </w:r>
      <w:r w:rsidRPr="003257C5">
        <w:t>OF</w:t>
      </w:r>
      <w:r w:rsidRPr="003257C5">
        <w:rPr>
          <w:spacing w:val="-6"/>
        </w:rPr>
        <w:t xml:space="preserve"> </w:t>
      </w:r>
      <w:proofErr w:type="gramStart"/>
      <w:r w:rsidRPr="003257C5">
        <w:t>A</w:t>
      </w:r>
      <w:r w:rsidRPr="003257C5">
        <w:rPr>
          <w:spacing w:val="-1"/>
        </w:rPr>
        <w:t xml:space="preserve"> </w:t>
      </w:r>
      <w:r w:rsidRPr="003257C5">
        <w:rPr>
          <w:spacing w:val="-2"/>
        </w:rPr>
        <w:t>CONTRACT</w:t>
      </w:r>
      <w:proofErr w:type="gramEnd"/>
    </w:p>
    <w:p w14:paraId="64047869" w14:textId="77777777" w:rsidR="00632995" w:rsidRPr="003257C5" w:rsidRDefault="00632995">
      <w:pPr>
        <w:pStyle w:val="BodyText"/>
        <w:spacing w:before="5"/>
        <w:rPr>
          <w:b/>
          <w:sz w:val="21"/>
        </w:rPr>
      </w:pPr>
    </w:p>
    <w:p w14:paraId="1A8C2D9D" w14:textId="56EE81A1" w:rsidR="00632995" w:rsidRPr="003257C5" w:rsidRDefault="00FF7BE4">
      <w:pPr>
        <w:pStyle w:val="BodyText"/>
        <w:spacing w:line="360" w:lineRule="auto"/>
        <w:ind w:left="1105" w:right="278"/>
      </w:pPr>
      <w:r w:rsidRPr="003257C5">
        <w:t>These</w:t>
      </w:r>
      <w:r w:rsidRPr="003257C5">
        <w:rPr>
          <w:spacing w:val="-2"/>
        </w:rPr>
        <w:t xml:space="preserve"> </w:t>
      </w:r>
      <w:r w:rsidRPr="003257C5">
        <w:t>Rules</w:t>
      </w:r>
      <w:r w:rsidRPr="003257C5">
        <w:rPr>
          <w:spacing w:val="-1"/>
        </w:rPr>
        <w:t xml:space="preserve"> </w:t>
      </w:r>
      <w:r w:rsidRPr="003257C5">
        <w:t>constitute</w:t>
      </w:r>
      <w:r w:rsidRPr="003257C5">
        <w:rPr>
          <w:spacing w:val="-4"/>
        </w:rPr>
        <w:t xml:space="preserve"> </w:t>
      </w:r>
      <w:r w:rsidRPr="003257C5">
        <w:t>terms</w:t>
      </w:r>
      <w:r w:rsidRPr="003257C5">
        <w:rPr>
          <w:spacing w:val="-4"/>
        </w:rPr>
        <w:t xml:space="preserve"> </w:t>
      </w:r>
      <w:r w:rsidRPr="003257C5">
        <w:t>of</w:t>
      </w:r>
      <w:r w:rsidRPr="003257C5">
        <w:rPr>
          <w:spacing w:val="-3"/>
        </w:rPr>
        <w:t xml:space="preserve"> </w:t>
      </w:r>
      <w:r w:rsidRPr="003257C5">
        <w:t>a</w:t>
      </w:r>
      <w:r w:rsidRPr="003257C5">
        <w:rPr>
          <w:spacing w:val="-3"/>
        </w:rPr>
        <w:t xml:space="preserve"> </w:t>
      </w:r>
      <w:r w:rsidRPr="003257C5">
        <w:t>contract</w:t>
      </w:r>
      <w:r w:rsidRPr="003257C5">
        <w:rPr>
          <w:spacing w:val="-3"/>
        </w:rPr>
        <w:t xml:space="preserve"> </w:t>
      </w:r>
      <w:r w:rsidRPr="003257C5">
        <w:t>between</w:t>
      </w:r>
      <w:r w:rsidRPr="003257C5">
        <w:rPr>
          <w:spacing w:val="-2"/>
        </w:rPr>
        <w:t xml:space="preserve"> </w:t>
      </w:r>
      <w:r w:rsidRPr="003257C5">
        <w:t>the</w:t>
      </w:r>
      <w:r w:rsidRPr="003257C5">
        <w:rPr>
          <w:spacing w:val="-4"/>
        </w:rPr>
        <w:t xml:space="preserve"> </w:t>
      </w:r>
      <w:r w:rsidR="006027C3">
        <w:t>Sub-Branch</w:t>
      </w:r>
      <w:r w:rsidRPr="003257C5">
        <w:rPr>
          <w:spacing w:val="-2"/>
        </w:rPr>
        <w:t xml:space="preserve"> </w:t>
      </w:r>
      <w:r w:rsidRPr="003257C5">
        <w:t>and</w:t>
      </w:r>
      <w:r w:rsidRPr="003257C5">
        <w:rPr>
          <w:spacing w:val="-4"/>
        </w:rPr>
        <w:t xml:space="preserve"> </w:t>
      </w:r>
      <w:r w:rsidRPr="003257C5">
        <w:t>a</w:t>
      </w:r>
      <w:r w:rsidRPr="003257C5">
        <w:rPr>
          <w:spacing w:val="-4"/>
        </w:rPr>
        <w:t xml:space="preserve"> </w:t>
      </w:r>
      <w:r w:rsidR="00E06AA7" w:rsidRPr="003257C5">
        <w:t>Member</w:t>
      </w:r>
      <w:r w:rsidRPr="003257C5">
        <w:t>.</w:t>
      </w:r>
      <w:r w:rsidRPr="003257C5">
        <w:rPr>
          <w:spacing w:val="40"/>
        </w:rPr>
        <w:t xml:space="preserve"> </w:t>
      </w:r>
      <w:r w:rsidRPr="003257C5">
        <w:t xml:space="preserve">A </w:t>
      </w:r>
      <w:r w:rsidR="00E06AA7" w:rsidRPr="003257C5">
        <w:t>Member</w:t>
      </w:r>
      <w:r w:rsidRPr="003257C5">
        <w:t xml:space="preserve"> agrees that by virtue of their </w:t>
      </w:r>
      <w:r w:rsidR="006B2938" w:rsidRPr="003257C5">
        <w:t>Membership</w:t>
      </w:r>
      <w:r w:rsidRPr="003257C5">
        <w:t xml:space="preserve"> of the </w:t>
      </w:r>
      <w:r w:rsidR="006027C3">
        <w:t>Sub-Branch</w:t>
      </w:r>
      <w:r w:rsidRPr="003257C5">
        <w:t xml:space="preserve"> to be bound by these Rules, the National </w:t>
      </w:r>
      <w:r w:rsidR="00887F25" w:rsidRPr="003257C5">
        <w:t>Constitution</w:t>
      </w:r>
      <w:r w:rsidR="00704834" w:rsidRPr="003257C5">
        <w:t>,</w:t>
      </w:r>
      <w:r w:rsidRPr="003257C5">
        <w:t xml:space="preserve"> and the Branch </w:t>
      </w:r>
      <w:r w:rsidR="00887F25" w:rsidRPr="003257C5">
        <w:t>Constitution</w:t>
      </w:r>
      <w:r w:rsidRPr="003257C5">
        <w:t>.</w:t>
      </w:r>
    </w:p>
    <w:p w14:paraId="0EBE8EDE" w14:textId="77777777" w:rsidR="00632995" w:rsidRPr="003257C5" w:rsidRDefault="00632995">
      <w:pPr>
        <w:pStyle w:val="BodyText"/>
        <w:rPr>
          <w:sz w:val="21"/>
        </w:rPr>
      </w:pPr>
    </w:p>
    <w:p w14:paraId="3F7BA248" w14:textId="77777777" w:rsidR="00632995" w:rsidRPr="003257C5" w:rsidRDefault="00FF7BE4">
      <w:pPr>
        <w:pStyle w:val="Heading3"/>
        <w:numPr>
          <w:ilvl w:val="0"/>
          <w:numId w:val="14"/>
        </w:numPr>
        <w:tabs>
          <w:tab w:val="left" w:pos="1105"/>
        </w:tabs>
        <w:ind w:hanging="641"/>
        <w:jc w:val="left"/>
      </w:pPr>
      <w:r w:rsidRPr="003257C5">
        <w:t>NO</w:t>
      </w:r>
      <w:r w:rsidRPr="003257C5">
        <w:rPr>
          <w:spacing w:val="-3"/>
        </w:rPr>
        <w:t xml:space="preserve"> </w:t>
      </w:r>
      <w:r w:rsidRPr="003257C5">
        <w:rPr>
          <w:spacing w:val="-2"/>
        </w:rPr>
        <w:t>AMALGAMATION</w:t>
      </w:r>
    </w:p>
    <w:p w14:paraId="050D7083" w14:textId="77777777" w:rsidR="00632995" w:rsidRPr="003257C5" w:rsidRDefault="00632995">
      <w:pPr>
        <w:pStyle w:val="BodyText"/>
        <w:spacing w:before="5"/>
        <w:rPr>
          <w:b/>
          <w:sz w:val="21"/>
        </w:rPr>
      </w:pPr>
    </w:p>
    <w:p w14:paraId="6FA20896" w14:textId="0B55357C" w:rsidR="00632995" w:rsidRPr="003257C5" w:rsidRDefault="00FF7BE4">
      <w:pPr>
        <w:pStyle w:val="BodyText"/>
        <w:spacing w:line="360" w:lineRule="auto"/>
        <w:ind w:left="1105"/>
      </w:pPr>
      <w:r w:rsidRPr="003257C5">
        <w:t>The</w:t>
      </w:r>
      <w:r w:rsidRPr="003257C5">
        <w:rPr>
          <w:spacing w:val="-2"/>
        </w:rPr>
        <w:t xml:space="preserve"> </w:t>
      </w:r>
      <w:r w:rsidR="006027C3">
        <w:t>Sub-Branch</w:t>
      </w:r>
      <w:r w:rsidRPr="003257C5">
        <w:rPr>
          <w:spacing w:val="-4"/>
        </w:rPr>
        <w:t xml:space="preserve"> </w:t>
      </w:r>
      <w:r w:rsidRPr="003257C5">
        <w:t>must</w:t>
      </w:r>
      <w:r w:rsidRPr="003257C5">
        <w:rPr>
          <w:spacing w:val="-3"/>
        </w:rPr>
        <w:t xml:space="preserve"> </w:t>
      </w:r>
      <w:r w:rsidRPr="003257C5">
        <w:t>not</w:t>
      </w:r>
      <w:r w:rsidRPr="003257C5">
        <w:rPr>
          <w:spacing w:val="-1"/>
        </w:rPr>
        <w:t xml:space="preserve"> </w:t>
      </w:r>
      <w:r w:rsidRPr="003257C5">
        <w:t>amalgamate</w:t>
      </w:r>
      <w:r w:rsidRPr="003257C5">
        <w:rPr>
          <w:spacing w:val="-2"/>
        </w:rPr>
        <w:t xml:space="preserve"> </w:t>
      </w:r>
      <w:r w:rsidRPr="003257C5">
        <w:t>with</w:t>
      </w:r>
      <w:r w:rsidRPr="003257C5">
        <w:rPr>
          <w:spacing w:val="-3"/>
        </w:rPr>
        <w:t xml:space="preserve"> </w:t>
      </w:r>
      <w:r w:rsidRPr="003257C5">
        <w:t>any</w:t>
      </w:r>
      <w:r w:rsidRPr="003257C5">
        <w:rPr>
          <w:spacing w:val="-2"/>
        </w:rPr>
        <w:t xml:space="preserve"> </w:t>
      </w:r>
      <w:r w:rsidRPr="003257C5">
        <w:t>other</w:t>
      </w:r>
      <w:r w:rsidRPr="003257C5">
        <w:rPr>
          <w:spacing w:val="-2"/>
        </w:rPr>
        <w:t xml:space="preserve"> </w:t>
      </w:r>
      <w:r w:rsidRPr="003257C5">
        <w:t>body</w:t>
      </w:r>
      <w:r w:rsidRPr="003257C5">
        <w:rPr>
          <w:spacing w:val="-4"/>
        </w:rPr>
        <w:t xml:space="preserve"> </w:t>
      </w:r>
      <w:r w:rsidRPr="003257C5">
        <w:t>without</w:t>
      </w:r>
      <w:r w:rsidRPr="003257C5">
        <w:rPr>
          <w:spacing w:val="-2"/>
        </w:rPr>
        <w:t xml:space="preserve"> </w:t>
      </w:r>
      <w:r w:rsidRPr="003257C5">
        <w:t>the</w:t>
      </w:r>
      <w:r w:rsidRPr="003257C5">
        <w:rPr>
          <w:spacing w:val="-4"/>
        </w:rPr>
        <w:t xml:space="preserve"> </w:t>
      </w:r>
      <w:r w:rsidRPr="003257C5">
        <w:t>prior</w:t>
      </w:r>
      <w:r w:rsidRPr="003257C5">
        <w:rPr>
          <w:spacing w:val="-1"/>
        </w:rPr>
        <w:t xml:space="preserve"> </w:t>
      </w:r>
      <w:r w:rsidRPr="003257C5">
        <w:t>written approval of the State Board.</w:t>
      </w:r>
    </w:p>
    <w:p w14:paraId="363048C5" w14:textId="77777777" w:rsidR="00632995" w:rsidRPr="003257C5" w:rsidRDefault="00632995">
      <w:pPr>
        <w:pStyle w:val="BodyText"/>
        <w:spacing w:before="10"/>
        <w:rPr>
          <w:sz w:val="20"/>
        </w:rPr>
      </w:pPr>
    </w:p>
    <w:p w14:paraId="75648528" w14:textId="77777777" w:rsidR="00632995" w:rsidRPr="003257C5" w:rsidRDefault="00FF7BE4">
      <w:pPr>
        <w:pStyle w:val="Heading3"/>
        <w:numPr>
          <w:ilvl w:val="0"/>
          <w:numId w:val="14"/>
        </w:numPr>
        <w:tabs>
          <w:tab w:val="left" w:pos="1105"/>
        </w:tabs>
        <w:ind w:hanging="641"/>
        <w:jc w:val="left"/>
      </w:pPr>
      <w:r w:rsidRPr="003257C5">
        <w:t>COMMUNICATIONS</w:t>
      </w:r>
      <w:r w:rsidRPr="003257C5">
        <w:rPr>
          <w:spacing w:val="-8"/>
        </w:rPr>
        <w:t xml:space="preserve"> </w:t>
      </w:r>
      <w:r w:rsidRPr="003257C5">
        <w:t>WITH</w:t>
      </w:r>
      <w:r w:rsidRPr="003257C5">
        <w:rPr>
          <w:spacing w:val="-9"/>
        </w:rPr>
        <w:t xml:space="preserve"> </w:t>
      </w:r>
      <w:r w:rsidRPr="003257C5">
        <w:t>GOVERNMENTS,</w:t>
      </w:r>
      <w:r w:rsidRPr="003257C5">
        <w:rPr>
          <w:spacing w:val="-7"/>
        </w:rPr>
        <w:t xml:space="preserve"> </w:t>
      </w:r>
      <w:r w:rsidRPr="003257C5">
        <w:t>THE</w:t>
      </w:r>
      <w:r w:rsidRPr="003257C5">
        <w:rPr>
          <w:spacing w:val="-6"/>
        </w:rPr>
        <w:t xml:space="preserve"> </w:t>
      </w:r>
      <w:r w:rsidRPr="003257C5">
        <w:t>LEAGUE</w:t>
      </w:r>
      <w:r w:rsidRPr="003257C5">
        <w:rPr>
          <w:spacing w:val="-8"/>
        </w:rPr>
        <w:t xml:space="preserve"> </w:t>
      </w:r>
      <w:r w:rsidRPr="003257C5">
        <w:t>AND</w:t>
      </w:r>
      <w:r w:rsidRPr="003257C5">
        <w:rPr>
          <w:spacing w:val="-5"/>
        </w:rPr>
        <w:t xml:space="preserve"> </w:t>
      </w:r>
      <w:r w:rsidRPr="003257C5">
        <w:rPr>
          <w:spacing w:val="-2"/>
        </w:rPr>
        <w:t>BRANCHES</w:t>
      </w:r>
    </w:p>
    <w:p w14:paraId="2C553656" w14:textId="77777777" w:rsidR="00632995" w:rsidRPr="003257C5" w:rsidRDefault="00632995">
      <w:pPr>
        <w:pStyle w:val="BodyText"/>
        <w:spacing w:before="4"/>
        <w:rPr>
          <w:b/>
          <w:sz w:val="21"/>
        </w:rPr>
      </w:pPr>
    </w:p>
    <w:p w14:paraId="5C123CCF" w14:textId="64F7B1ED" w:rsidR="00632995" w:rsidRPr="003257C5" w:rsidRDefault="00FF7BE4">
      <w:pPr>
        <w:pStyle w:val="BodyText"/>
        <w:spacing w:before="1" w:line="360" w:lineRule="auto"/>
        <w:ind w:left="1105" w:right="360"/>
      </w:pPr>
      <w:r w:rsidRPr="003257C5">
        <w:t xml:space="preserve">A League matter raised by the </w:t>
      </w:r>
      <w:r w:rsidR="006027C3">
        <w:t>Sub-Branch</w:t>
      </w:r>
      <w:r w:rsidRPr="003257C5">
        <w:t xml:space="preserve"> or a </w:t>
      </w:r>
      <w:r w:rsidR="00E06AA7" w:rsidRPr="003257C5">
        <w:t>Member</w:t>
      </w:r>
      <w:r w:rsidRPr="003257C5">
        <w:t xml:space="preserve"> of the </w:t>
      </w:r>
      <w:r w:rsidR="006027C3">
        <w:t>Sub-Branch</w:t>
      </w:r>
      <w:r w:rsidRPr="003257C5">
        <w:t xml:space="preserve"> for the attention</w:t>
      </w:r>
      <w:r w:rsidRPr="003257C5">
        <w:rPr>
          <w:spacing w:val="-3"/>
        </w:rPr>
        <w:t xml:space="preserve"> </w:t>
      </w:r>
      <w:r w:rsidRPr="003257C5">
        <w:t>of</w:t>
      </w:r>
      <w:r w:rsidRPr="003257C5">
        <w:rPr>
          <w:spacing w:val="-3"/>
        </w:rPr>
        <w:t xml:space="preserve"> </w:t>
      </w:r>
      <w:r w:rsidRPr="003257C5">
        <w:t>any</w:t>
      </w:r>
      <w:r w:rsidRPr="003257C5">
        <w:rPr>
          <w:spacing w:val="-4"/>
        </w:rPr>
        <w:t xml:space="preserve"> </w:t>
      </w:r>
      <w:r w:rsidRPr="003257C5">
        <w:t>Government</w:t>
      </w:r>
      <w:r w:rsidRPr="003257C5">
        <w:rPr>
          <w:spacing w:val="-3"/>
        </w:rPr>
        <w:t xml:space="preserve"> </w:t>
      </w:r>
      <w:r w:rsidRPr="003257C5">
        <w:t>of</w:t>
      </w:r>
      <w:r w:rsidRPr="003257C5">
        <w:rPr>
          <w:spacing w:val="-3"/>
        </w:rPr>
        <w:t xml:space="preserve"> </w:t>
      </w:r>
      <w:r w:rsidRPr="003257C5">
        <w:t>the</w:t>
      </w:r>
      <w:r w:rsidRPr="003257C5">
        <w:rPr>
          <w:spacing w:val="-4"/>
        </w:rPr>
        <w:t xml:space="preserve"> </w:t>
      </w:r>
      <w:r w:rsidRPr="003257C5">
        <w:t>Commonwealth,</w:t>
      </w:r>
      <w:r w:rsidRPr="003257C5">
        <w:rPr>
          <w:spacing w:val="-2"/>
        </w:rPr>
        <w:t xml:space="preserve"> </w:t>
      </w:r>
      <w:r w:rsidRPr="003257C5">
        <w:t>State</w:t>
      </w:r>
      <w:r w:rsidRPr="003257C5">
        <w:rPr>
          <w:spacing w:val="-3"/>
        </w:rPr>
        <w:t xml:space="preserve"> </w:t>
      </w:r>
      <w:r w:rsidRPr="003257C5">
        <w:t>or</w:t>
      </w:r>
      <w:r w:rsidRPr="003257C5">
        <w:rPr>
          <w:spacing w:val="-3"/>
        </w:rPr>
        <w:t xml:space="preserve"> </w:t>
      </w:r>
      <w:r w:rsidRPr="003257C5">
        <w:t>Territory,</w:t>
      </w:r>
      <w:r w:rsidRPr="003257C5">
        <w:rPr>
          <w:spacing w:val="-3"/>
        </w:rPr>
        <w:t xml:space="preserve"> </w:t>
      </w:r>
      <w:r w:rsidRPr="003257C5">
        <w:t>the</w:t>
      </w:r>
      <w:r w:rsidRPr="003257C5">
        <w:rPr>
          <w:spacing w:val="-3"/>
        </w:rPr>
        <w:t xml:space="preserve"> </w:t>
      </w:r>
      <w:r w:rsidRPr="003257C5">
        <w:t>League</w:t>
      </w:r>
      <w:r w:rsidRPr="003257C5">
        <w:rPr>
          <w:spacing w:val="-3"/>
        </w:rPr>
        <w:t xml:space="preserve"> </w:t>
      </w:r>
      <w:r w:rsidRPr="003257C5">
        <w:t xml:space="preserve">or </w:t>
      </w:r>
      <w:r w:rsidRPr="003257C5">
        <w:lastRenderedPageBreak/>
        <w:t>any of</w:t>
      </w:r>
      <w:r w:rsidRPr="003257C5">
        <w:rPr>
          <w:spacing w:val="-2"/>
        </w:rPr>
        <w:t xml:space="preserve"> </w:t>
      </w:r>
      <w:r w:rsidRPr="003257C5">
        <w:t>its</w:t>
      </w:r>
      <w:r w:rsidRPr="003257C5">
        <w:rPr>
          <w:spacing w:val="-2"/>
        </w:rPr>
        <w:t xml:space="preserve"> </w:t>
      </w:r>
      <w:r w:rsidRPr="003257C5">
        <w:t>Officers or</w:t>
      </w:r>
      <w:r w:rsidRPr="003257C5">
        <w:rPr>
          <w:spacing w:val="-2"/>
        </w:rPr>
        <w:t xml:space="preserve"> </w:t>
      </w:r>
      <w:r w:rsidRPr="003257C5">
        <w:t>the</w:t>
      </w:r>
      <w:r w:rsidRPr="003257C5">
        <w:rPr>
          <w:spacing w:val="-3"/>
        </w:rPr>
        <w:t xml:space="preserve"> </w:t>
      </w:r>
      <w:r w:rsidRPr="003257C5">
        <w:t>Branch</w:t>
      </w:r>
      <w:r w:rsidRPr="003257C5">
        <w:rPr>
          <w:spacing w:val="-1"/>
        </w:rPr>
        <w:t xml:space="preserve"> </w:t>
      </w:r>
      <w:r w:rsidRPr="003257C5">
        <w:t>or any</w:t>
      </w:r>
      <w:r w:rsidRPr="003257C5">
        <w:rPr>
          <w:spacing w:val="-3"/>
        </w:rPr>
        <w:t xml:space="preserve"> </w:t>
      </w:r>
      <w:r w:rsidRPr="003257C5">
        <w:t>other State</w:t>
      </w:r>
      <w:r w:rsidRPr="003257C5">
        <w:rPr>
          <w:spacing w:val="-1"/>
        </w:rPr>
        <w:t xml:space="preserve"> </w:t>
      </w:r>
      <w:r w:rsidRPr="003257C5">
        <w:t>Branch,</w:t>
      </w:r>
      <w:r w:rsidRPr="003257C5">
        <w:rPr>
          <w:spacing w:val="-2"/>
        </w:rPr>
        <w:t xml:space="preserve"> </w:t>
      </w:r>
      <w:r w:rsidRPr="003257C5">
        <w:t>must</w:t>
      </w:r>
      <w:r w:rsidRPr="003257C5">
        <w:rPr>
          <w:spacing w:val="-2"/>
        </w:rPr>
        <w:t xml:space="preserve"> </w:t>
      </w:r>
      <w:r w:rsidRPr="003257C5">
        <w:t>be</w:t>
      </w:r>
      <w:r w:rsidRPr="003257C5">
        <w:rPr>
          <w:spacing w:val="-3"/>
        </w:rPr>
        <w:t xml:space="preserve"> </w:t>
      </w:r>
      <w:r w:rsidRPr="003257C5">
        <w:t>directed</w:t>
      </w:r>
      <w:r w:rsidRPr="003257C5">
        <w:rPr>
          <w:spacing w:val="-1"/>
        </w:rPr>
        <w:t xml:space="preserve"> </w:t>
      </w:r>
      <w:r w:rsidRPr="003257C5">
        <w:t>through the</w:t>
      </w:r>
      <w:r w:rsidRPr="003257C5">
        <w:rPr>
          <w:spacing w:val="-7"/>
        </w:rPr>
        <w:t xml:space="preserve"> </w:t>
      </w:r>
      <w:r w:rsidRPr="003257C5">
        <w:t>Chief</w:t>
      </w:r>
      <w:r w:rsidRPr="003257C5">
        <w:rPr>
          <w:spacing w:val="-6"/>
        </w:rPr>
        <w:t xml:space="preserve"> </w:t>
      </w:r>
      <w:r w:rsidRPr="003257C5">
        <w:t>Executive</w:t>
      </w:r>
      <w:r w:rsidRPr="003257C5">
        <w:rPr>
          <w:spacing w:val="-6"/>
        </w:rPr>
        <w:t xml:space="preserve"> </w:t>
      </w:r>
      <w:r w:rsidRPr="003257C5">
        <w:t>Officer,</w:t>
      </w:r>
      <w:r w:rsidRPr="003257C5">
        <w:rPr>
          <w:spacing w:val="-5"/>
        </w:rPr>
        <w:t xml:space="preserve"> </w:t>
      </w:r>
      <w:r w:rsidRPr="003257C5">
        <w:t>unless</w:t>
      </w:r>
      <w:r w:rsidRPr="003257C5">
        <w:rPr>
          <w:spacing w:val="-3"/>
        </w:rPr>
        <w:t xml:space="preserve"> </w:t>
      </w:r>
      <w:r w:rsidRPr="003257C5">
        <w:t>otherwise</w:t>
      </w:r>
      <w:r w:rsidRPr="003257C5">
        <w:rPr>
          <w:spacing w:val="-5"/>
        </w:rPr>
        <w:t xml:space="preserve"> </w:t>
      </w:r>
      <w:r w:rsidRPr="003257C5">
        <w:t>approved</w:t>
      </w:r>
      <w:r w:rsidRPr="003257C5">
        <w:rPr>
          <w:spacing w:val="-5"/>
        </w:rPr>
        <w:t xml:space="preserve"> </w:t>
      </w:r>
      <w:r w:rsidRPr="003257C5">
        <w:t>in</w:t>
      </w:r>
      <w:r w:rsidRPr="003257C5">
        <w:rPr>
          <w:spacing w:val="-3"/>
        </w:rPr>
        <w:t xml:space="preserve"> </w:t>
      </w:r>
      <w:r w:rsidRPr="003257C5">
        <w:t>writing</w:t>
      </w:r>
      <w:r w:rsidRPr="003257C5">
        <w:rPr>
          <w:spacing w:val="-5"/>
        </w:rPr>
        <w:t xml:space="preserve"> </w:t>
      </w:r>
      <w:r w:rsidRPr="003257C5">
        <w:t>by</w:t>
      </w:r>
      <w:r w:rsidRPr="003257C5">
        <w:rPr>
          <w:spacing w:val="-6"/>
        </w:rPr>
        <w:t xml:space="preserve"> </w:t>
      </w:r>
      <w:r w:rsidRPr="003257C5">
        <w:t>the</w:t>
      </w:r>
      <w:r w:rsidRPr="003257C5">
        <w:rPr>
          <w:spacing w:val="-7"/>
        </w:rPr>
        <w:t xml:space="preserve"> </w:t>
      </w:r>
      <w:r w:rsidRPr="003257C5">
        <w:t>State</w:t>
      </w:r>
      <w:r w:rsidRPr="003257C5">
        <w:rPr>
          <w:spacing w:val="-3"/>
        </w:rPr>
        <w:t xml:space="preserve"> </w:t>
      </w:r>
      <w:r w:rsidRPr="003257C5">
        <w:rPr>
          <w:spacing w:val="-2"/>
        </w:rPr>
        <w:t>Board.</w:t>
      </w:r>
    </w:p>
    <w:p w14:paraId="42B3BA8C" w14:textId="77777777" w:rsidR="00632995" w:rsidRPr="003257C5" w:rsidRDefault="00632995">
      <w:pPr>
        <w:pStyle w:val="BodyText"/>
        <w:rPr>
          <w:sz w:val="21"/>
        </w:rPr>
      </w:pPr>
    </w:p>
    <w:p w14:paraId="0408758A" w14:textId="5FD3C709" w:rsidR="00632995" w:rsidRPr="003257C5" w:rsidRDefault="006027C3" w:rsidP="000D241D">
      <w:pPr>
        <w:pStyle w:val="Heading3"/>
        <w:keepNext/>
        <w:keepLines/>
        <w:numPr>
          <w:ilvl w:val="0"/>
          <w:numId w:val="14"/>
        </w:numPr>
        <w:tabs>
          <w:tab w:val="left" w:pos="1105"/>
        </w:tabs>
        <w:ind w:hanging="641"/>
        <w:jc w:val="left"/>
      </w:pPr>
      <w:r>
        <w:t>SUB-BRANCH</w:t>
      </w:r>
      <w:r w:rsidR="00E06AA7" w:rsidRPr="003257C5">
        <w:rPr>
          <w:spacing w:val="-6"/>
        </w:rPr>
        <w:t xml:space="preserve"> </w:t>
      </w:r>
      <w:r w:rsidR="00E06AA7" w:rsidRPr="003257C5">
        <w:t>MILITARY</w:t>
      </w:r>
      <w:r w:rsidR="00E06AA7" w:rsidRPr="003257C5">
        <w:rPr>
          <w:spacing w:val="-6"/>
        </w:rPr>
        <w:t xml:space="preserve"> </w:t>
      </w:r>
      <w:r w:rsidR="00E06AA7" w:rsidRPr="003257C5">
        <w:rPr>
          <w:spacing w:val="-2"/>
        </w:rPr>
        <w:t>MEMORABILIA</w:t>
      </w:r>
    </w:p>
    <w:p w14:paraId="5391D917" w14:textId="77777777" w:rsidR="00632995" w:rsidRPr="003257C5" w:rsidRDefault="00632995" w:rsidP="000D241D">
      <w:pPr>
        <w:pStyle w:val="BodyText"/>
        <w:keepNext/>
        <w:keepLines/>
        <w:spacing w:before="5"/>
        <w:rPr>
          <w:b/>
          <w:sz w:val="21"/>
        </w:rPr>
      </w:pPr>
    </w:p>
    <w:p w14:paraId="1D423CC5" w14:textId="1C53DA75" w:rsidR="00632995" w:rsidRPr="003257C5" w:rsidRDefault="00FF7BE4" w:rsidP="000D241D">
      <w:pPr>
        <w:pStyle w:val="BodyText"/>
        <w:keepNext/>
        <w:keepLines/>
        <w:spacing w:line="360" w:lineRule="auto"/>
        <w:ind w:left="1105" w:right="771"/>
      </w:pPr>
      <w:r w:rsidRPr="003257C5">
        <w:t xml:space="preserve">A </w:t>
      </w:r>
      <w:r w:rsidR="006027C3">
        <w:t>Sub-Branch</w:t>
      </w:r>
      <w:r w:rsidRPr="003257C5">
        <w:t xml:space="preserve"> must record in its Property Register all its </w:t>
      </w:r>
      <w:r w:rsidR="00E505B5" w:rsidRPr="003257C5">
        <w:t>M</w:t>
      </w:r>
      <w:r w:rsidRPr="003257C5">
        <w:t xml:space="preserve">ilitary and </w:t>
      </w:r>
      <w:r w:rsidR="00E505B5" w:rsidRPr="003257C5">
        <w:t>H</w:t>
      </w:r>
      <w:r w:rsidRPr="003257C5">
        <w:t xml:space="preserve">istorical </w:t>
      </w:r>
      <w:r w:rsidR="00E505B5" w:rsidRPr="003257C5">
        <w:t>M</w:t>
      </w:r>
      <w:r w:rsidRPr="003257C5">
        <w:t>emorabilia</w:t>
      </w:r>
      <w:r w:rsidRPr="003257C5">
        <w:rPr>
          <w:spacing w:val="-1"/>
        </w:rPr>
        <w:t xml:space="preserve"> </w:t>
      </w:r>
      <w:r w:rsidRPr="003257C5">
        <w:t>and</w:t>
      </w:r>
      <w:r w:rsidRPr="003257C5">
        <w:rPr>
          <w:spacing w:val="-2"/>
        </w:rPr>
        <w:t xml:space="preserve"> </w:t>
      </w:r>
      <w:r w:rsidRPr="003257C5">
        <w:t>such</w:t>
      </w:r>
      <w:r w:rsidRPr="003257C5">
        <w:rPr>
          <w:spacing w:val="-4"/>
        </w:rPr>
        <w:t xml:space="preserve"> </w:t>
      </w:r>
      <w:r w:rsidRPr="003257C5">
        <w:t>property</w:t>
      </w:r>
      <w:r w:rsidRPr="003257C5">
        <w:rPr>
          <w:spacing w:val="-4"/>
        </w:rPr>
        <w:t xml:space="preserve"> </w:t>
      </w:r>
      <w:r w:rsidRPr="003257C5">
        <w:t>is</w:t>
      </w:r>
      <w:r w:rsidRPr="003257C5">
        <w:rPr>
          <w:spacing w:val="-1"/>
        </w:rPr>
        <w:t xml:space="preserve"> </w:t>
      </w:r>
      <w:r w:rsidRPr="003257C5">
        <w:t>not</w:t>
      </w:r>
      <w:r w:rsidRPr="003257C5">
        <w:rPr>
          <w:spacing w:val="-3"/>
        </w:rPr>
        <w:t xml:space="preserve"> </w:t>
      </w:r>
      <w:r w:rsidRPr="003257C5">
        <w:t>to</w:t>
      </w:r>
      <w:r w:rsidRPr="003257C5">
        <w:rPr>
          <w:spacing w:val="-2"/>
        </w:rPr>
        <w:t xml:space="preserve"> </w:t>
      </w:r>
      <w:r w:rsidRPr="003257C5">
        <w:t>be</w:t>
      </w:r>
      <w:r w:rsidRPr="003257C5">
        <w:rPr>
          <w:spacing w:val="-4"/>
        </w:rPr>
        <w:t xml:space="preserve"> </w:t>
      </w:r>
      <w:r w:rsidRPr="003257C5">
        <w:t>disposed</w:t>
      </w:r>
      <w:r w:rsidRPr="003257C5">
        <w:rPr>
          <w:spacing w:val="-2"/>
        </w:rPr>
        <w:t xml:space="preserve"> </w:t>
      </w:r>
      <w:r w:rsidRPr="003257C5">
        <w:t>of</w:t>
      </w:r>
      <w:r w:rsidRPr="003257C5">
        <w:rPr>
          <w:spacing w:val="-3"/>
        </w:rPr>
        <w:t xml:space="preserve"> </w:t>
      </w:r>
      <w:r w:rsidRPr="003257C5">
        <w:t>without</w:t>
      </w:r>
      <w:r w:rsidRPr="003257C5">
        <w:rPr>
          <w:spacing w:val="-3"/>
        </w:rPr>
        <w:t xml:space="preserve"> </w:t>
      </w:r>
      <w:r w:rsidRPr="003257C5">
        <w:t>the</w:t>
      </w:r>
      <w:r w:rsidRPr="003257C5">
        <w:rPr>
          <w:spacing w:val="-4"/>
        </w:rPr>
        <w:t xml:space="preserve"> </w:t>
      </w:r>
      <w:r w:rsidRPr="003257C5">
        <w:t>prior</w:t>
      </w:r>
      <w:r w:rsidRPr="003257C5">
        <w:rPr>
          <w:spacing w:val="-3"/>
        </w:rPr>
        <w:t xml:space="preserve"> </w:t>
      </w:r>
      <w:r w:rsidRPr="003257C5">
        <w:t>written approval of the State Board.</w:t>
      </w:r>
    </w:p>
    <w:p w14:paraId="11221D3F" w14:textId="77777777" w:rsidR="00632995" w:rsidRPr="003257C5" w:rsidRDefault="00632995">
      <w:pPr>
        <w:pStyle w:val="BodyText"/>
        <w:spacing w:before="9"/>
        <w:rPr>
          <w:sz w:val="20"/>
        </w:rPr>
      </w:pPr>
    </w:p>
    <w:p w14:paraId="64C8BEE5" w14:textId="77777777" w:rsidR="00632995" w:rsidRPr="003257C5" w:rsidRDefault="00FF7BE4">
      <w:pPr>
        <w:pStyle w:val="Heading3"/>
        <w:numPr>
          <w:ilvl w:val="0"/>
          <w:numId w:val="14"/>
        </w:numPr>
        <w:tabs>
          <w:tab w:val="left" w:pos="1105"/>
        </w:tabs>
        <w:ind w:hanging="641"/>
        <w:jc w:val="left"/>
      </w:pPr>
      <w:r w:rsidRPr="003257C5">
        <w:t>RECITAL</w:t>
      </w:r>
      <w:r w:rsidRPr="003257C5">
        <w:rPr>
          <w:spacing w:val="-4"/>
        </w:rPr>
        <w:t xml:space="preserve"> </w:t>
      </w:r>
      <w:r w:rsidRPr="003257C5">
        <w:t>OF</w:t>
      </w:r>
      <w:r w:rsidRPr="003257C5">
        <w:rPr>
          <w:spacing w:val="-6"/>
        </w:rPr>
        <w:t xml:space="preserve"> </w:t>
      </w:r>
      <w:r w:rsidRPr="003257C5">
        <w:t>THE ODE</w:t>
      </w:r>
      <w:r w:rsidRPr="003257C5">
        <w:rPr>
          <w:spacing w:val="-7"/>
        </w:rPr>
        <w:t xml:space="preserve"> </w:t>
      </w:r>
      <w:r w:rsidRPr="003257C5">
        <w:t>OF</w:t>
      </w:r>
      <w:r w:rsidRPr="003257C5">
        <w:rPr>
          <w:spacing w:val="-1"/>
        </w:rPr>
        <w:t xml:space="preserve"> </w:t>
      </w:r>
      <w:r w:rsidRPr="003257C5">
        <w:rPr>
          <w:spacing w:val="-2"/>
        </w:rPr>
        <w:t>REMEMBRANCE</w:t>
      </w:r>
    </w:p>
    <w:p w14:paraId="04503C33" w14:textId="77777777" w:rsidR="00632995" w:rsidRPr="003257C5" w:rsidRDefault="00632995">
      <w:pPr>
        <w:pStyle w:val="BodyText"/>
        <w:spacing w:before="5"/>
        <w:rPr>
          <w:b/>
          <w:sz w:val="21"/>
        </w:rPr>
      </w:pPr>
    </w:p>
    <w:p w14:paraId="15221E50" w14:textId="3EE5DA47" w:rsidR="00632995" w:rsidRPr="003257C5" w:rsidRDefault="00FF7BE4">
      <w:pPr>
        <w:pStyle w:val="BodyText"/>
        <w:spacing w:line="360" w:lineRule="auto"/>
        <w:ind w:left="1105" w:right="360"/>
      </w:pPr>
      <w:r w:rsidRPr="003257C5">
        <w:t>Recital</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004E55E2" w:rsidRPr="003257C5">
        <w:rPr>
          <w:spacing w:val="-4"/>
        </w:rPr>
        <w:t>‘</w:t>
      </w:r>
      <w:r w:rsidRPr="003257C5">
        <w:t>O</w:t>
      </w:r>
      <w:r w:rsidR="004E55E2" w:rsidRPr="003257C5">
        <w:t>de</w:t>
      </w:r>
      <w:r w:rsidRPr="003257C5">
        <w:rPr>
          <w:spacing w:val="-2"/>
        </w:rPr>
        <w:t xml:space="preserve"> </w:t>
      </w:r>
      <w:r w:rsidRPr="003257C5">
        <w:t>of Remembrance</w:t>
      </w:r>
      <w:r w:rsidR="004E55E2" w:rsidRPr="003257C5">
        <w:t>’</w:t>
      </w:r>
      <w:r w:rsidRPr="003257C5">
        <w:rPr>
          <w:spacing w:val="-3"/>
        </w:rPr>
        <w:t xml:space="preserve"> </w:t>
      </w:r>
      <w:r w:rsidRPr="003257C5">
        <w:t>is</w:t>
      </w:r>
      <w:r w:rsidRPr="003257C5">
        <w:rPr>
          <w:spacing w:val="-1"/>
        </w:rPr>
        <w:t xml:space="preserve"> </w:t>
      </w:r>
      <w:r w:rsidRPr="003257C5">
        <w:t>to</w:t>
      </w:r>
      <w:r w:rsidRPr="003257C5">
        <w:rPr>
          <w:spacing w:val="-4"/>
        </w:rPr>
        <w:t xml:space="preserve"> </w:t>
      </w:r>
      <w:r w:rsidRPr="003257C5">
        <w:t>be</w:t>
      </w:r>
      <w:r w:rsidRPr="003257C5">
        <w:rPr>
          <w:spacing w:val="-1"/>
        </w:rPr>
        <w:t xml:space="preserve"> </w:t>
      </w:r>
      <w:r w:rsidRPr="003257C5">
        <w:t>observed</w:t>
      </w:r>
      <w:r w:rsidRPr="003257C5">
        <w:rPr>
          <w:spacing w:val="-2"/>
        </w:rPr>
        <w:t xml:space="preserve"> </w:t>
      </w:r>
      <w:r w:rsidRPr="003257C5">
        <w:t>at 6:00pm,</w:t>
      </w:r>
      <w:r w:rsidRPr="003257C5">
        <w:rPr>
          <w:spacing w:val="-3"/>
        </w:rPr>
        <w:t xml:space="preserve"> </w:t>
      </w:r>
      <w:r w:rsidRPr="003257C5">
        <w:t>or</w:t>
      </w:r>
      <w:r w:rsidRPr="003257C5">
        <w:rPr>
          <w:spacing w:val="-3"/>
        </w:rPr>
        <w:t xml:space="preserve"> </w:t>
      </w:r>
      <w:r w:rsidRPr="003257C5">
        <w:t>such</w:t>
      </w:r>
      <w:r w:rsidRPr="003257C5">
        <w:rPr>
          <w:spacing w:val="-4"/>
        </w:rPr>
        <w:t xml:space="preserve"> </w:t>
      </w:r>
      <w:r w:rsidRPr="003257C5">
        <w:t>other</w:t>
      </w:r>
      <w:r w:rsidRPr="003257C5">
        <w:rPr>
          <w:spacing w:val="-3"/>
        </w:rPr>
        <w:t xml:space="preserve"> </w:t>
      </w:r>
      <w:r w:rsidRPr="003257C5">
        <w:t xml:space="preserve">time as agreed by the </w:t>
      </w:r>
      <w:r w:rsidR="00E02F16" w:rsidRPr="003257C5">
        <w:t>Committee</w:t>
      </w:r>
      <w:r w:rsidRPr="003257C5">
        <w:t xml:space="preserve"> on each occasion the </w:t>
      </w:r>
      <w:r w:rsidR="006027C3">
        <w:t>Sub-Branch</w:t>
      </w:r>
      <w:r w:rsidRPr="003257C5">
        <w:t xml:space="preserve"> premises are open.</w:t>
      </w:r>
    </w:p>
    <w:p w14:paraId="470F1EF8" w14:textId="77777777" w:rsidR="00632995" w:rsidRPr="003257C5" w:rsidRDefault="00FF7BE4">
      <w:pPr>
        <w:pStyle w:val="Heading3"/>
        <w:numPr>
          <w:ilvl w:val="0"/>
          <w:numId w:val="14"/>
        </w:numPr>
        <w:tabs>
          <w:tab w:val="left" w:pos="1105"/>
        </w:tabs>
        <w:spacing w:before="79"/>
        <w:ind w:hanging="641"/>
        <w:jc w:val="left"/>
      </w:pPr>
      <w:r w:rsidRPr="003257C5">
        <w:t>VISITORS</w:t>
      </w:r>
      <w:r w:rsidRPr="003257C5">
        <w:rPr>
          <w:spacing w:val="-5"/>
        </w:rPr>
        <w:t xml:space="preserve"> </w:t>
      </w:r>
      <w:r w:rsidRPr="003257C5">
        <w:t>AND</w:t>
      </w:r>
      <w:r w:rsidRPr="003257C5">
        <w:rPr>
          <w:spacing w:val="-5"/>
        </w:rPr>
        <w:t xml:space="preserve"> </w:t>
      </w:r>
      <w:r w:rsidRPr="003257C5">
        <w:rPr>
          <w:spacing w:val="-2"/>
        </w:rPr>
        <w:t>GUESTS</w:t>
      </w:r>
    </w:p>
    <w:p w14:paraId="2A23E836" w14:textId="77777777" w:rsidR="00632995" w:rsidRPr="003257C5" w:rsidRDefault="00632995">
      <w:pPr>
        <w:pStyle w:val="BodyText"/>
        <w:spacing w:before="5"/>
        <w:rPr>
          <w:b/>
          <w:sz w:val="21"/>
        </w:rPr>
      </w:pPr>
    </w:p>
    <w:p w14:paraId="3E902A79" w14:textId="77777777" w:rsidR="00632995" w:rsidRPr="003257C5" w:rsidRDefault="00FF7BE4">
      <w:pPr>
        <w:pStyle w:val="ListParagraph"/>
        <w:numPr>
          <w:ilvl w:val="1"/>
          <w:numId w:val="14"/>
        </w:numPr>
        <w:tabs>
          <w:tab w:val="left" w:pos="1674"/>
        </w:tabs>
        <w:spacing w:line="360" w:lineRule="auto"/>
        <w:ind w:left="1674" w:right="344" w:hanging="579"/>
      </w:pPr>
      <w:r w:rsidRPr="003257C5">
        <w:t>The</w:t>
      </w:r>
      <w:r w:rsidRPr="003257C5">
        <w:rPr>
          <w:spacing w:val="-2"/>
        </w:rPr>
        <w:t xml:space="preserve"> </w:t>
      </w:r>
      <w:r w:rsidRPr="003257C5">
        <w:t>names</w:t>
      </w:r>
      <w:r w:rsidRPr="003257C5">
        <w:rPr>
          <w:spacing w:val="-4"/>
        </w:rPr>
        <w:t xml:space="preserve"> </w:t>
      </w:r>
      <w:r w:rsidRPr="003257C5">
        <w:t>of</w:t>
      </w:r>
      <w:r w:rsidRPr="003257C5">
        <w:rPr>
          <w:spacing w:val="-3"/>
        </w:rPr>
        <w:t xml:space="preserve"> </w:t>
      </w:r>
      <w:r w:rsidRPr="003257C5">
        <w:t>all</w:t>
      </w:r>
      <w:r w:rsidRPr="003257C5">
        <w:rPr>
          <w:spacing w:val="-2"/>
        </w:rPr>
        <w:t xml:space="preserve"> </w:t>
      </w:r>
      <w:r w:rsidRPr="003257C5">
        <w:t>Visitors</w:t>
      </w:r>
      <w:r w:rsidRPr="003257C5">
        <w:rPr>
          <w:spacing w:val="-3"/>
        </w:rPr>
        <w:t xml:space="preserve"> </w:t>
      </w:r>
      <w:r w:rsidRPr="003257C5">
        <w:t>and</w:t>
      </w:r>
      <w:r w:rsidRPr="003257C5">
        <w:rPr>
          <w:spacing w:val="-4"/>
        </w:rPr>
        <w:t xml:space="preserve"> </w:t>
      </w:r>
      <w:r w:rsidRPr="003257C5">
        <w:t>Guests</w:t>
      </w:r>
      <w:r w:rsidRPr="003257C5">
        <w:rPr>
          <w:spacing w:val="-1"/>
        </w:rPr>
        <w:t xml:space="preserve"> </w:t>
      </w:r>
      <w:r w:rsidRPr="003257C5">
        <w:t>shall</w:t>
      </w:r>
      <w:r w:rsidRPr="003257C5">
        <w:rPr>
          <w:spacing w:val="-2"/>
        </w:rPr>
        <w:t xml:space="preserve"> </w:t>
      </w:r>
      <w:r w:rsidRPr="003257C5">
        <w:t>be</w:t>
      </w:r>
      <w:r w:rsidRPr="003257C5">
        <w:rPr>
          <w:spacing w:val="-4"/>
        </w:rPr>
        <w:t xml:space="preserve"> </w:t>
      </w:r>
      <w:r w:rsidRPr="003257C5">
        <w:t>recorded</w:t>
      </w:r>
      <w:r w:rsidRPr="003257C5">
        <w:rPr>
          <w:spacing w:val="-1"/>
        </w:rPr>
        <w:t xml:space="preserve"> </w:t>
      </w:r>
      <w:r w:rsidRPr="003257C5">
        <w:t>in</w:t>
      </w:r>
      <w:r w:rsidRPr="003257C5">
        <w:rPr>
          <w:spacing w:val="-2"/>
        </w:rPr>
        <w:t xml:space="preserve"> </w:t>
      </w:r>
      <w:r w:rsidRPr="003257C5">
        <w:t>a</w:t>
      </w:r>
      <w:r w:rsidRPr="003257C5">
        <w:rPr>
          <w:spacing w:val="-4"/>
        </w:rPr>
        <w:t xml:space="preserve"> </w:t>
      </w:r>
      <w:r w:rsidRPr="003257C5">
        <w:t>“Visitors</w:t>
      </w:r>
      <w:r w:rsidRPr="003257C5">
        <w:rPr>
          <w:spacing w:val="-1"/>
        </w:rPr>
        <w:t xml:space="preserve"> </w:t>
      </w:r>
      <w:r w:rsidRPr="003257C5">
        <w:t>and</w:t>
      </w:r>
      <w:r w:rsidRPr="003257C5">
        <w:rPr>
          <w:spacing w:val="-6"/>
        </w:rPr>
        <w:t xml:space="preserve"> </w:t>
      </w:r>
      <w:r w:rsidRPr="003257C5">
        <w:t>Guests Book” kept for that purpose.</w:t>
      </w:r>
    </w:p>
    <w:p w14:paraId="3BBA290B" w14:textId="05418B8E" w:rsidR="00632995" w:rsidRPr="003257C5" w:rsidRDefault="00FF7BE4" w:rsidP="00280673">
      <w:pPr>
        <w:pStyle w:val="ListParagraph"/>
        <w:numPr>
          <w:ilvl w:val="1"/>
          <w:numId w:val="14"/>
        </w:numPr>
        <w:tabs>
          <w:tab w:val="left" w:pos="1674"/>
        </w:tabs>
        <w:spacing w:line="360" w:lineRule="auto"/>
        <w:ind w:left="1674" w:right="344" w:hanging="579"/>
      </w:pPr>
      <w:r w:rsidRPr="003257C5">
        <w:t xml:space="preserve">Visitors shall be entitled to attend the </w:t>
      </w:r>
      <w:r w:rsidR="006027C3">
        <w:t>Sub-Branch</w:t>
      </w:r>
      <w:r w:rsidRPr="003257C5">
        <w:t xml:space="preserve"> premises in accordance with the provisions of the Liquor Licensing Act 1990. Such visitors shall be required to sign the Visitors and Guests Book and shall be required to leave the premises if requested by the Management of the </w:t>
      </w:r>
      <w:r w:rsidR="006027C3">
        <w:t>Sub-Branch</w:t>
      </w:r>
      <w:r w:rsidRPr="003257C5">
        <w:t xml:space="preserve"> </w:t>
      </w:r>
      <w:r w:rsidRPr="003257C5">
        <w:rPr>
          <w:b/>
          <w:bCs/>
        </w:rPr>
        <w:t>at any time</w:t>
      </w:r>
      <w:r w:rsidRPr="003257C5">
        <w:t xml:space="preserve"> to do so.</w:t>
      </w:r>
    </w:p>
    <w:p w14:paraId="6FC5509A" w14:textId="17EB43F2" w:rsidR="00632995" w:rsidRPr="003257C5" w:rsidRDefault="00FF7BE4" w:rsidP="00280673">
      <w:pPr>
        <w:pStyle w:val="ListParagraph"/>
        <w:numPr>
          <w:ilvl w:val="0"/>
          <w:numId w:val="17"/>
        </w:numPr>
        <w:tabs>
          <w:tab w:val="left" w:pos="1674"/>
        </w:tabs>
        <w:spacing w:before="121" w:line="360" w:lineRule="auto"/>
        <w:ind w:left="1701" w:right="381"/>
      </w:pPr>
      <w:r w:rsidRPr="003257C5">
        <w:t xml:space="preserve">Guests of </w:t>
      </w:r>
      <w:proofErr w:type="gramStart"/>
      <w:r w:rsidR="00E06AA7" w:rsidRPr="003257C5">
        <w:t>Members</w:t>
      </w:r>
      <w:proofErr w:type="gramEnd"/>
      <w:r w:rsidRPr="003257C5">
        <w:t xml:space="preserve"> names and addresses shall be entered in the Visitors and Guests Book, which shall be signed by the </w:t>
      </w:r>
      <w:r w:rsidR="00E06AA7" w:rsidRPr="003257C5">
        <w:t>Member</w:t>
      </w:r>
      <w:r w:rsidRPr="003257C5">
        <w:t xml:space="preserve"> introducing the </w:t>
      </w:r>
      <w:r w:rsidR="00F035E1" w:rsidRPr="003257C5">
        <w:t>G</w:t>
      </w:r>
      <w:r w:rsidRPr="003257C5">
        <w:t>uests. Guests</w:t>
      </w:r>
      <w:r w:rsidRPr="003257C5">
        <w:rPr>
          <w:spacing w:val="-4"/>
        </w:rPr>
        <w:t xml:space="preserve"> </w:t>
      </w:r>
      <w:r w:rsidRPr="003257C5">
        <w:t>may</w:t>
      </w:r>
      <w:r w:rsidRPr="003257C5">
        <w:rPr>
          <w:spacing w:val="-2"/>
        </w:rPr>
        <w:t xml:space="preserve"> </w:t>
      </w:r>
      <w:r w:rsidRPr="003257C5">
        <w:t>only</w:t>
      </w:r>
      <w:r w:rsidRPr="003257C5">
        <w:rPr>
          <w:spacing w:val="-4"/>
        </w:rPr>
        <w:t xml:space="preserve"> </w:t>
      </w:r>
      <w:r w:rsidRPr="003257C5">
        <w:t>remain</w:t>
      </w:r>
      <w:r w:rsidRPr="003257C5">
        <w:rPr>
          <w:spacing w:val="-4"/>
        </w:rPr>
        <w:t xml:space="preserve"> </w:t>
      </w:r>
      <w:r w:rsidRPr="003257C5">
        <w:t>in</w:t>
      </w:r>
      <w:r w:rsidRPr="003257C5">
        <w:rPr>
          <w:spacing w:val="-2"/>
        </w:rPr>
        <w:t xml:space="preserve"> </w:t>
      </w:r>
      <w:r w:rsidRPr="003257C5">
        <w:t>the</w:t>
      </w:r>
      <w:r w:rsidRPr="003257C5">
        <w:rPr>
          <w:spacing w:val="-2"/>
        </w:rPr>
        <w:t xml:space="preserve"> </w:t>
      </w:r>
      <w:r w:rsidR="006027C3">
        <w:t>Sub-Branch</w:t>
      </w:r>
      <w:r w:rsidRPr="003257C5">
        <w:rPr>
          <w:spacing w:val="-4"/>
        </w:rPr>
        <w:t xml:space="preserve"> </w:t>
      </w:r>
      <w:r w:rsidRPr="003257C5">
        <w:t>during</w:t>
      </w:r>
      <w:r w:rsidRPr="003257C5">
        <w:rPr>
          <w:spacing w:val="-4"/>
        </w:rPr>
        <w:t xml:space="preserve"> </w:t>
      </w:r>
      <w:r w:rsidRPr="003257C5">
        <w:t>the</w:t>
      </w:r>
      <w:r w:rsidRPr="003257C5">
        <w:rPr>
          <w:spacing w:val="-4"/>
        </w:rPr>
        <w:t xml:space="preserve"> </w:t>
      </w:r>
      <w:r w:rsidRPr="003257C5">
        <w:t>pleasure</w:t>
      </w:r>
      <w:r w:rsidRPr="003257C5">
        <w:rPr>
          <w:spacing w:val="-4"/>
        </w:rPr>
        <w:t xml:space="preserve"> </w:t>
      </w:r>
      <w:r w:rsidRPr="003257C5">
        <w:t>and</w:t>
      </w:r>
      <w:r w:rsidRPr="003257C5">
        <w:rPr>
          <w:spacing w:val="-1"/>
        </w:rPr>
        <w:t xml:space="preserve"> </w:t>
      </w:r>
      <w:r w:rsidRPr="003257C5">
        <w:t>presence</w:t>
      </w:r>
      <w:r w:rsidRPr="003257C5">
        <w:rPr>
          <w:spacing w:val="-2"/>
        </w:rPr>
        <w:t xml:space="preserve"> </w:t>
      </w:r>
      <w:r w:rsidRPr="003257C5">
        <w:t xml:space="preserve">of the </w:t>
      </w:r>
      <w:r w:rsidR="00E06AA7" w:rsidRPr="003257C5">
        <w:t>Member</w:t>
      </w:r>
      <w:r w:rsidRPr="003257C5">
        <w:t xml:space="preserve"> introducing them and must</w:t>
      </w:r>
      <w:r w:rsidRPr="003257C5">
        <w:rPr>
          <w:b/>
          <w:bCs/>
        </w:rPr>
        <w:t xml:space="preserve"> not</w:t>
      </w:r>
      <w:r w:rsidRPr="003257C5">
        <w:t xml:space="preserve"> be supplied with liquor </w:t>
      </w:r>
      <w:r w:rsidR="004C58A2" w:rsidRPr="003257C5">
        <w:t>on</w:t>
      </w:r>
      <w:r w:rsidRPr="003257C5">
        <w:t xml:space="preserve"> the </w:t>
      </w:r>
      <w:r w:rsidR="006027C3">
        <w:t>Sub-Branch</w:t>
      </w:r>
      <w:r w:rsidRPr="003257C5">
        <w:t xml:space="preserve"> </w:t>
      </w:r>
      <w:r w:rsidR="00A8606B" w:rsidRPr="003257C5">
        <w:t>premises unless</w:t>
      </w:r>
      <w:r w:rsidRPr="003257C5">
        <w:t xml:space="preserve"> the </w:t>
      </w:r>
      <w:r w:rsidR="0003298D" w:rsidRPr="003257C5">
        <w:t>G</w:t>
      </w:r>
      <w:r w:rsidRPr="003257C5">
        <w:t xml:space="preserve">uest is in the company of a </w:t>
      </w:r>
      <w:r w:rsidR="00E06AA7" w:rsidRPr="003257C5">
        <w:t>Member</w:t>
      </w:r>
      <w:r w:rsidRPr="003257C5">
        <w:t xml:space="preserve"> of the </w:t>
      </w:r>
      <w:r w:rsidR="006027C3">
        <w:t>Sub-Branch</w:t>
      </w:r>
      <w:r w:rsidRPr="003257C5">
        <w:t xml:space="preserve">. </w:t>
      </w:r>
      <w:r w:rsidR="00E06AA7" w:rsidRPr="003257C5">
        <w:t>Members</w:t>
      </w:r>
      <w:r w:rsidRPr="003257C5">
        <w:t xml:space="preserve"> introducing </w:t>
      </w:r>
      <w:r w:rsidR="0003298D" w:rsidRPr="003257C5">
        <w:t>G</w:t>
      </w:r>
      <w:r w:rsidRPr="003257C5">
        <w:t>uests are responsible for their good conduct.</w:t>
      </w:r>
    </w:p>
    <w:p w14:paraId="7FB21A54" w14:textId="318E3187" w:rsidR="00632995" w:rsidRPr="003257C5" w:rsidRDefault="00FF7BE4" w:rsidP="00280673">
      <w:pPr>
        <w:pStyle w:val="ListParagraph"/>
        <w:numPr>
          <w:ilvl w:val="0"/>
          <w:numId w:val="17"/>
        </w:numPr>
        <w:tabs>
          <w:tab w:val="left" w:pos="1674"/>
        </w:tabs>
        <w:spacing w:before="119" w:line="360" w:lineRule="auto"/>
        <w:ind w:left="1701" w:right="468"/>
      </w:pPr>
      <w:r w:rsidRPr="003257C5">
        <w:t>The</w:t>
      </w:r>
      <w:r w:rsidRPr="003257C5">
        <w:rPr>
          <w:spacing w:val="-1"/>
        </w:rPr>
        <w:t xml:space="preserve"> </w:t>
      </w:r>
      <w:r w:rsidRPr="003257C5">
        <w:t xml:space="preserve">number of </w:t>
      </w:r>
      <w:r w:rsidR="0003298D" w:rsidRPr="003257C5">
        <w:t>G</w:t>
      </w:r>
      <w:r w:rsidRPr="003257C5">
        <w:t>uests</w:t>
      </w:r>
      <w:r w:rsidRPr="003257C5">
        <w:rPr>
          <w:spacing w:val="-3"/>
        </w:rPr>
        <w:t xml:space="preserve"> </w:t>
      </w:r>
      <w:r w:rsidRPr="003257C5">
        <w:t>allowable</w:t>
      </w:r>
      <w:r w:rsidRPr="003257C5">
        <w:rPr>
          <w:spacing w:val="-1"/>
        </w:rPr>
        <w:t xml:space="preserve"> </w:t>
      </w:r>
      <w:r w:rsidRPr="003257C5">
        <w:t>shall</w:t>
      </w:r>
      <w:r w:rsidRPr="003257C5">
        <w:rPr>
          <w:spacing w:val="-1"/>
        </w:rPr>
        <w:t xml:space="preserve"> </w:t>
      </w:r>
      <w:r w:rsidRPr="003257C5">
        <w:t>not exceed</w:t>
      </w:r>
      <w:r w:rsidRPr="003257C5">
        <w:rPr>
          <w:spacing w:val="-5"/>
        </w:rPr>
        <w:t xml:space="preserve"> </w:t>
      </w:r>
      <w:r w:rsidRPr="003257C5">
        <w:t>six (6)</w:t>
      </w:r>
      <w:r w:rsidRPr="003257C5">
        <w:rPr>
          <w:spacing w:val="-2"/>
        </w:rPr>
        <w:t xml:space="preserve"> </w:t>
      </w:r>
      <w:r w:rsidRPr="003257C5">
        <w:t>per</w:t>
      </w:r>
      <w:r w:rsidRPr="003257C5">
        <w:rPr>
          <w:spacing w:val="-2"/>
        </w:rPr>
        <w:t xml:space="preserve"> </w:t>
      </w:r>
      <w:r w:rsidRPr="003257C5">
        <w:t>visit, or such</w:t>
      </w:r>
      <w:r w:rsidRPr="003257C5">
        <w:rPr>
          <w:spacing w:val="-1"/>
        </w:rPr>
        <w:t xml:space="preserve"> </w:t>
      </w:r>
      <w:r w:rsidRPr="003257C5">
        <w:t>other number</w:t>
      </w:r>
      <w:r w:rsidRPr="003257C5">
        <w:rPr>
          <w:spacing w:val="-3"/>
        </w:rPr>
        <w:t xml:space="preserve"> </w:t>
      </w:r>
      <w:r w:rsidRPr="003257C5">
        <w:t>as</w:t>
      </w:r>
      <w:r w:rsidRPr="003257C5">
        <w:rPr>
          <w:spacing w:val="-4"/>
        </w:rPr>
        <w:t xml:space="preserve"> </w:t>
      </w:r>
      <w:r w:rsidRPr="003257C5">
        <w:t>shall</w:t>
      </w:r>
      <w:r w:rsidRPr="003257C5">
        <w:rPr>
          <w:spacing w:val="-2"/>
        </w:rPr>
        <w:t xml:space="preserve"> </w:t>
      </w:r>
      <w:r w:rsidRPr="003257C5">
        <w:t>be</w:t>
      </w:r>
      <w:r w:rsidRPr="003257C5">
        <w:rPr>
          <w:spacing w:val="-2"/>
        </w:rPr>
        <w:t xml:space="preserve"> </w:t>
      </w:r>
      <w:r w:rsidRPr="003257C5">
        <w:t>fixed</w:t>
      </w:r>
      <w:r w:rsidRPr="003257C5">
        <w:rPr>
          <w:spacing w:val="-6"/>
        </w:rPr>
        <w:t xml:space="preserve"> </w:t>
      </w:r>
      <w:r w:rsidRPr="003257C5">
        <w:t>by</w:t>
      </w:r>
      <w:r w:rsidRPr="003257C5">
        <w:rPr>
          <w:spacing w:val="-2"/>
        </w:rPr>
        <w:t xml:space="preserve"> </w:t>
      </w:r>
      <w:r w:rsidRPr="003257C5">
        <w:t>the</w:t>
      </w:r>
      <w:r w:rsidRPr="003257C5">
        <w:rPr>
          <w:spacing w:val="-4"/>
        </w:rPr>
        <w:t xml:space="preserve"> </w:t>
      </w:r>
      <w:r w:rsidR="00E02F16" w:rsidRPr="003257C5">
        <w:t>Committee</w:t>
      </w:r>
      <w:r w:rsidRPr="003257C5">
        <w:rPr>
          <w:spacing w:val="-4"/>
        </w:rPr>
        <w:t xml:space="preserve"> </w:t>
      </w:r>
      <w:r w:rsidRPr="003257C5">
        <w:t>from</w:t>
      </w:r>
      <w:r w:rsidRPr="003257C5">
        <w:rPr>
          <w:spacing w:val="-2"/>
        </w:rPr>
        <w:t xml:space="preserve"> </w:t>
      </w:r>
      <w:r w:rsidRPr="003257C5">
        <w:t>time</w:t>
      </w:r>
      <w:r w:rsidRPr="003257C5">
        <w:rPr>
          <w:spacing w:val="-3"/>
        </w:rPr>
        <w:t xml:space="preserve"> </w:t>
      </w:r>
      <w:r w:rsidRPr="003257C5">
        <w:t>to</w:t>
      </w:r>
      <w:r w:rsidRPr="003257C5">
        <w:rPr>
          <w:spacing w:val="-4"/>
        </w:rPr>
        <w:t xml:space="preserve"> </w:t>
      </w:r>
      <w:r w:rsidRPr="003257C5">
        <w:t>time, except</w:t>
      </w:r>
      <w:r w:rsidRPr="003257C5">
        <w:rPr>
          <w:spacing w:val="-3"/>
        </w:rPr>
        <w:t xml:space="preserve"> </w:t>
      </w:r>
      <w:r w:rsidRPr="003257C5">
        <w:t>when</w:t>
      </w:r>
      <w:r w:rsidRPr="003257C5">
        <w:rPr>
          <w:spacing w:val="-4"/>
        </w:rPr>
        <w:t xml:space="preserve"> </w:t>
      </w:r>
      <w:r w:rsidRPr="003257C5">
        <w:t xml:space="preserve">with the consent of the </w:t>
      </w:r>
      <w:r w:rsidR="00E02F16" w:rsidRPr="003257C5">
        <w:t>Committee</w:t>
      </w:r>
      <w:r w:rsidRPr="003257C5">
        <w:t xml:space="preserve"> a special function is held</w:t>
      </w:r>
      <w:r w:rsidR="00E505B5" w:rsidRPr="003257C5">
        <w:t>,</w:t>
      </w:r>
      <w:r w:rsidRPr="003257C5">
        <w:t xml:space="preserve"> at which one</w:t>
      </w:r>
      <w:r w:rsidR="002C605B" w:rsidRPr="003257C5">
        <w:t xml:space="preserve"> (1) </w:t>
      </w:r>
      <w:r w:rsidRPr="003257C5">
        <w:t xml:space="preserve">or a small number of </w:t>
      </w:r>
      <w:r w:rsidR="00E06AA7" w:rsidRPr="003257C5">
        <w:t>Members</w:t>
      </w:r>
      <w:r w:rsidRPr="003257C5">
        <w:t xml:space="preserve"> is or are the host.</w:t>
      </w:r>
    </w:p>
    <w:p w14:paraId="6EA9086A" w14:textId="3573675D" w:rsidR="00632995" w:rsidRPr="003257C5" w:rsidRDefault="00FF7BE4" w:rsidP="00280673">
      <w:pPr>
        <w:pStyle w:val="ListParagraph"/>
        <w:numPr>
          <w:ilvl w:val="0"/>
          <w:numId w:val="17"/>
        </w:numPr>
        <w:tabs>
          <w:tab w:val="left" w:pos="1674"/>
        </w:tabs>
        <w:spacing w:before="122" w:line="360" w:lineRule="auto"/>
        <w:ind w:left="1701" w:right="355"/>
      </w:pPr>
      <w:r w:rsidRPr="003257C5">
        <w:t xml:space="preserve">The same </w:t>
      </w:r>
      <w:r w:rsidR="008744F8" w:rsidRPr="003257C5">
        <w:t>G</w:t>
      </w:r>
      <w:r w:rsidRPr="003257C5">
        <w:t xml:space="preserve">uest may not be admitted to the </w:t>
      </w:r>
      <w:r w:rsidR="006027C3">
        <w:t>Sub-Branch</w:t>
      </w:r>
      <w:r w:rsidRPr="003257C5">
        <w:t xml:space="preserve"> on more than six (6) occasions in the one </w:t>
      </w:r>
      <w:r w:rsidR="002C605B" w:rsidRPr="003257C5">
        <w:t xml:space="preserve">(1) </w:t>
      </w:r>
      <w:r w:rsidRPr="003257C5">
        <w:t xml:space="preserve">calendar year, but this restriction shall not apply to a </w:t>
      </w:r>
      <w:r w:rsidR="00E06AA7" w:rsidRPr="003257C5">
        <w:t>Members</w:t>
      </w:r>
      <w:r w:rsidRPr="003257C5">
        <w:t>’</w:t>
      </w:r>
      <w:r w:rsidRPr="003257C5">
        <w:rPr>
          <w:spacing w:val="-3"/>
        </w:rPr>
        <w:t xml:space="preserve"> </w:t>
      </w:r>
      <w:r w:rsidRPr="003257C5">
        <w:t>partner,</w:t>
      </w:r>
      <w:r w:rsidRPr="003257C5">
        <w:rPr>
          <w:spacing w:val="-4"/>
        </w:rPr>
        <w:t xml:space="preserve"> </w:t>
      </w:r>
      <w:r w:rsidRPr="003257C5">
        <w:t>son</w:t>
      </w:r>
      <w:r w:rsidRPr="003257C5">
        <w:rPr>
          <w:spacing w:val="-3"/>
        </w:rPr>
        <w:t xml:space="preserve"> </w:t>
      </w:r>
      <w:r w:rsidRPr="003257C5">
        <w:t>or</w:t>
      </w:r>
      <w:r w:rsidRPr="003257C5">
        <w:rPr>
          <w:spacing w:val="-2"/>
        </w:rPr>
        <w:t xml:space="preserve"> </w:t>
      </w:r>
      <w:r w:rsidRPr="003257C5">
        <w:t>daughter</w:t>
      </w:r>
      <w:r w:rsidRPr="003257C5">
        <w:rPr>
          <w:spacing w:val="-4"/>
        </w:rPr>
        <w:t xml:space="preserve"> </w:t>
      </w:r>
      <w:r w:rsidRPr="003257C5">
        <w:t>or</w:t>
      </w:r>
      <w:r w:rsidRPr="003257C5">
        <w:rPr>
          <w:spacing w:val="-4"/>
        </w:rPr>
        <w:t xml:space="preserve"> </w:t>
      </w:r>
      <w:r w:rsidRPr="003257C5">
        <w:t>other</w:t>
      </w:r>
      <w:r w:rsidRPr="003257C5">
        <w:rPr>
          <w:spacing w:val="-2"/>
        </w:rPr>
        <w:t xml:space="preserve"> </w:t>
      </w:r>
      <w:r w:rsidRPr="003257C5">
        <w:t xml:space="preserve">immediate </w:t>
      </w:r>
      <w:r w:rsidR="004D2B89" w:rsidRPr="003257C5">
        <w:t>m</w:t>
      </w:r>
      <w:r w:rsidR="00E06AA7" w:rsidRPr="003257C5">
        <w:t>ember</w:t>
      </w:r>
      <w:r w:rsidRPr="003257C5">
        <w:rPr>
          <w:spacing w:val="-1"/>
        </w:rPr>
        <w:t xml:space="preserve"> </w:t>
      </w:r>
      <w:r w:rsidRPr="003257C5">
        <w:t>of</w:t>
      </w:r>
      <w:r w:rsidRPr="003257C5">
        <w:rPr>
          <w:spacing w:val="-4"/>
        </w:rPr>
        <w:t xml:space="preserve"> </w:t>
      </w:r>
      <w:r w:rsidRPr="003257C5">
        <w:t>the</w:t>
      </w:r>
      <w:r w:rsidRPr="003257C5">
        <w:rPr>
          <w:spacing w:val="-5"/>
        </w:rPr>
        <w:t xml:space="preserve"> </w:t>
      </w:r>
      <w:r w:rsidR="00E06AA7" w:rsidRPr="003257C5">
        <w:t>Member</w:t>
      </w:r>
      <w:r w:rsidRPr="003257C5">
        <w:t xml:space="preserve">’s </w:t>
      </w:r>
      <w:r w:rsidRPr="003257C5">
        <w:rPr>
          <w:spacing w:val="-2"/>
        </w:rPr>
        <w:t>family.</w:t>
      </w:r>
    </w:p>
    <w:p w14:paraId="65B4CD1B" w14:textId="0C785181" w:rsidR="00632995" w:rsidRPr="003257C5" w:rsidRDefault="00FF7BE4" w:rsidP="00280673">
      <w:pPr>
        <w:pStyle w:val="ListParagraph"/>
        <w:numPr>
          <w:ilvl w:val="0"/>
          <w:numId w:val="17"/>
        </w:numPr>
        <w:tabs>
          <w:tab w:val="left" w:pos="1674"/>
        </w:tabs>
        <w:spacing w:before="119" w:line="360" w:lineRule="auto"/>
        <w:ind w:left="1701" w:right="823"/>
      </w:pPr>
      <w:r w:rsidRPr="003257C5">
        <w:t xml:space="preserve">Visitors and </w:t>
      </w:r>
      <w:r w:rsidR="008744F8" w:rsidRPr="003257C5">
        <w:t>G</w:t>
      </w:r>
      <w:r w:rsidRPr="003257C5">
        <w:t>uests</w:t>
      </w:r>
      <w:r w:rsidRPr="003257C5">
        <w:rPr>
          <w:spacing w:val="-1"/>
        </w:rPr>
        <w:t xml:space="preserve"> </w:t>
      </w:r>
      <w:r w:rsidRPr="003257C5">
        <w:t>may be allowed to take part in games conducted at the premises</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006027C3">
        <w:t>Sub-Branch</w:t>
      </w:r>
      <w:r w:rsidR="00E505B5" w:rsidRPr="003257C5">
        <w:t>,</w:t>
      </w:r>
      <w:r w:rsidRPr="003257C5">
        <w:rPr>
          <w:spacing w:val="-2"/>
        </w:rPr>
        <w:t xml:space="preserve"> </w:t>
      </w:r>
      <w:r w:rsidRPr="003257C5">
        <w:t>but</w:t>
      </w:r>
      <w:r w:rsidRPr="003257C5">
        <w:rPr>
          <w:spacing w:val="-2"/>
        </w:rPr>
        <w:t xml:space="preserve"> </w:t>
      </w:r>
      <w:r w:rsidRPr="003257C5">
        <w:t>not</w:t>
      </w:r>
      <w:r w:rsidRPr="003257C5">
        <w:rPr>
          <w:spacing w:val="-3"/>
        </w:rPr>
        <w:t xml:space="preserve"> </w:t>
      </w:r>
      <w:r w:rsidRPr="003257C5">
        <w:t>to</w:t>
      </w:r>
      <w:r w:rsidRPr="003257C5">
        <w:rPr>
          <w:spacing w:val="-6"/>
        </w:rPr>
        <w:t xml:space="preserve"> </w:t>
      </w:r>
      <w:r w:rsidRPr="003257C5">
        <w:t>the</w:t>
      </w:r>
      <w:r w:rsidRPr="003257C5">
        <w:rPr>
          <w:spacing w:val="-2"/>
        </w:rPr>
        <w:t xml:space="preserve"> </w:t>
      </w:r>
      <w:r w:rsidRPr="003257C5">
        <w:t>exclusion</w:t>
      </w:r>
      <w:r w:rsidRPr="003257C5">
        <w:rPr>
          <w:spacing w:val="-2"/>
        </w:rPr>
        <w:t xml:space="preserve"> </w:t>
      </w:r>
      <w:r w:rsidRPr="003257C5">
        <w:t>of</w:t>
      </w:r>
      <w:r w:rsidRPr="003257C5">
        <w:rPr>
          <w:spacing w:val="-2"/>
        </w:rPr>
        <w:t xml:space="preserve"> </w:t>
      </w:r>
      <w:r w:rsidR="00E06AA7" w:rsidRPr="003257C5">
        <w:t>Members</w:t>
      </w:r>
      <w:r w:rsidRPr="003257C5">
        <w:rPr>
          <w:spacing w:val="-1"/>
        </w:rPr>
        <w:t xml:space="preserve"> </w:t>
      </w:r>
      <w:r w:rsidRPr="003257C5">
        <w:t>of</w:t>
      </w:r>
      <w:r w:rsidRPr="003257C5">
        <w:rPr>
          <w:spacing w:val="-3"/>
        </w:rPr>
        <w:t xml:space="preserve"> </w:t>
      </w:r>
      <w:r w:rsidRPr="003257C5">
        <w:t>the</w:t>
      </w:r>
      <w:r w:rsidRPr="003257C5">
        <w:rPr>
          <w:spacing w:val="-2"/>
        </w:rPr>
        <w:t xml:space="preserve"> </w:t>
      </w:r>
      <w:r w:rsidR="006027C3">
        <w:t>Sub-Branch</w:t>
      </w:r>
      <w:r w:rsidR="004D2B89" w:rsidRPr="003257C5">
        <w:t>,</w:t>
      </w:r>
      <w:r w:rsidRPr="003257C5">
        <w:t xml:space="preserve"> and any such visitor if requested by an Officer or</w:t>
      </w:r>
      <w:r w:rsidRPr="003257C5">
        <w:rPr>
          <w:spacing w:val="-2"/>
        </w:rPr>
        <w:t xml:space="preserve"> </w:t>
      </w:r>
      <w:r w:rsidRPr="003257C5">
        <w:t xml:space="preserve">Official of </w:t>
      </w:r>
      <w:r w:rsidRPr="003257C5">
        <w:lastRenderedPageBreak/>
        <w:t xml:space="preserve">the </w:t>
      </w:r>
      <w:r w:rsidR="006027C3">
        <w:t>Sub-Branch</w:t>
      </w:r>
      <w:r w:rsidRPr="003257C5">
        <w:t xml:space="preserve"> to vacate the premises</w:t>
      </w:r>
      <w:r w:rsidR="00E505B5" w:rsidRPr="003257C5">
        <w:t>,</w:t>
      </w:r>
      <w:r w:rsidRPr="003257C5">
        <w:t xml:space="preserve"> shall do so </w:t>
      </w:r>
      <w:r w:rsidRPr="003257C5">
        <w:rPr>
          <w:b/>
          <w:bCs/>
        </w:rPr>
        <w:t>immediately</w:t>
      </w:r>
      <w:r w:rsidRPr="003257C5">
        <w:t>.</w:t>
      </w:r>
    </w:p>
    <w:p w14:paraId="642D75B9" w14:textId="0162F5F5" w:rsidR="00632995" w:rsidRPr="003257C5" w:rsidRDefault="00FF7BE4" w:rsidP="00280673">
      <w:pPr>
        <w:pStyle w:val="ListParagraph"/>
        <w:numPr>
          <w:ilvl w:val="0"/>
          <w:numId w:val="17"/>
        </w:numPr>
        <w:tabs>
          <w:tab w:val="left" w:pos="1674"/>
        </w:tabs>
        <w:spacing w:before="121" w:line="360" w:lineRule="auto"/>
        <w:ind w:left="1701" w:right="429"/>
      </w:pPr>
      <w:r w:rsidRPr="003257C5">
        <w:t>This</w:t>
      </w:r>
      <w:r w:rsidRPr="003257C5">
        <w:rPr>
          <w:spacing w:val="-1"/>
        </w:rPr>
        <w:t xml:space="preserve"> </w:t>
      </w:r>
      <w:r w:rsidRPr="003257C5">
        <w:t>Rule</w:t>
      </w:r>
      <w:r w:rsidRPr="003257C5">
        <w:rPr>
          <w:spacing w:val="-1"/>
        </w:rPr>
        <w:t xml:space="preserve"> </w:t>
      </w:r>
      <w:r w:rsidRPr="003257C5">
        <w:t>is</w:t>
      </w:r>
      <w:r w:rsidRPr="003257C5">
        <w:rPr>
          <w:spacing w:val="-1"/>
        </w:rPr>
        <w:t xml:space="preserve"> </w:t>
      </w:r>
      <w:r w:rsidRPr="003257C5">
        <w:t>subject</w:t>
      </w:r>
      <w:r w:rsidRPr="003257C5">
        <w:rPr>
          <w:spacing w:val="-3"/>
        </w:rPr>
        <w:t xml:space="preserve"> </w:t>
      </w:r>
      <w:r w:rsidRPr="003257C5">
        <w:t>to</w:t>
      </w:r>
      <w:r w:rsidRPr="003257C5">
        <w:rPr>
          <w:spacing w:val="-4"/>
        </w:rPr>
        <w:t xml:space="preserve"> </w:t>
      </w:r>
      <w:r w:rsidRPr="003257C5">
        <w:t>the</w:t>
      </w:r>
      <w:r w:rsidRPr="003257C5">
        <w:rPr>
          <w:spacing w:val="-2"/>
        </w:rPr>
        <w:t xml:space="preserve"> </w:t>
      </w:r>
      <w:r w:rsidRPr="003257C5">
        <w:t>provisions</w:t>
      </w:r>
      <w:r w:rsidRPr="003257C5">
        <w:rPr>
          <w:spacing w:val="-1"/>
        </w:rPr>
        <w:t xml:space="preserve"> </w:t>
      </w:r>
      <w:r w:rsidRPr="003257C5">
        <w:t>of</w:t>
      </w:r>
      <w:r w:rsidRPr="003257C5">
        <w:rPr>
          <w:spacing w:val="-3"/>
        </w:rPr>
        <w:t xml:space="preserve"> </w:t>
      </w:r>
      <w:r w:rsidRPr="003257C5">
        <w:t>the</w:t>
      </w:r>
      <w:r w:rsidRPr="003257C5">
        <w:rPr>
          <w:spacing w:val="-4"/>
        </w:rPr>
        <w:t xml:space="preserve"> </w:t>
      </w:r>
      <w:r w:rsidRPr="003257C5">
        <w:rPr>
          <w:i/>
        </w:rPr>
        <w:t>Liquor</w:t>
      </w:r>
      <w:r w:rsidRPr="003257C5">
        <w:rPr>
          <w:i/>
          <w:spacing w:val="-1"/>
        </w:rPr>
        <w:t xml:space="preserve"> </w:t>
      </w:r>
      <w:r w:rsidRPr="003257C5">
        <w:rPr>
          <w:i/>
        </w:rPr>
        <w:t>Licensing</w:t>
      </w:r>
      <w:r w:rsidRPr="003257C5">
        <w:rPr>
          <w:i/>
          <w:spacing w:val="-2"/>
        </w:rPr>
        <w:t xml:space="preserve"> </w:t>
      </w:r>
      <w:r w:rsidRPr="003257C5">
        <w:rPr>
          <w:i/>
        </w:rPr>
        <w:t>Act 1990</w:t>
      </w:r>
      <w:r w:rsidR="00A61955" w:rsidRPr="003257C5">
        <w:rPr>
          <w:i/>
          <w:spacing w:val="-4"/>
        </w:rPr>
        <w:t xml:space="preserve"> </w:t>
      </w:r>
      <w:r w:rsidRPr="003257C5">
        <w:t>and</w:t>
      </w:r>
      <w:r w:rsidRPr="003257C5">
        <w:rPr>
          <w:spacing w:val="-4"/>
        </w:rPr>
        <w:t xml:space="preserve"> </w:t>
      </w:r>
      <w:r w:rsidRPr="003257C5">
        <w:t xml:space="preserve">shall be construed in a manner that complies with that Act and directions and Rules made pursuant to the </w:t>
      </w:r>
      <w:r w:rsidRPr="003257C5">
        <w:rPr>
          <w:i/>
        </w:rPr>
        <w:t>Liquor Licensing Act 1990</w:t>
      </w:r>
      <w:r w:rsidRPr="003257C5">
        <w:t>.</w:t>
      </w:r>
    </w:p>
    <w:p w14:paraId="3F0A3025" w14:textId="77777777" w:rsidR="00632995" w:rsidRPr="003257C5" w:rsidRDefault="00632995">
      <w:pPr>
        <w:spacing w:line="360" w:lineRule="auto"/>
        <w:sectPr w:rsidR="00632995" w:rsidRPr="003257C5" w:rsidSect="00233BD9">
          <w:pgSz w:w="11910" w:h="16850"/>
          <w:pgMar w:top="1360" w:right="1200" w:bottom="1120" w:left="880" w:header="0" w:footer="841" w:gutter="0"/>
          <w:cols w:space="720"/>
        </w:sectPr>
      </w:pPr>
    </w:p>
    <w:p w14:paraId="04E5D18A" w14:textId="77777777" w:rsidR="00632995" w:rsidRPr="003257C5" w:rsidRDefault="00FF7BE4">
      <w:pPr>
        <w:pStyle w:val="Heading1"/>
        <w:spacing w:before="59"/>
        <w:ind w:left="680"/>
        <w:rPr>
          <w:rFonts w:ascii="Times New Roman"/>
        </w:rPr>
      </w:pPr>
      <w:r w:rsidRPr="003257C5">
        <w:rPr>
          <w:rFonts w:ascii="Times New Roman"/>
        </w:rPr>
        <w:lastRenderedPageBreak/>
        <w:t>SCHEDULE</w:t>
      </w:r>
      <w:r w:rsidRPr="003257C5">
        <w:rPr>
          <w:rFonts w:ascii="Times New Roman"/>
          <w:spacing w:val="-8"/>
        </w:rPr>
        <w:t xml:space="preserve"> </w:t>
      </w:r>
      <w:r w:rsidRPr="003257C5">
        <w:rPr>
          <w:rFonts w:ascii="Times New Roman"/>
          <w:spacing w:val="-10"/>
        </w:rPr>
        <w:t>1</w:t>
      </w:r>
    </w:p>
    <w:p w14:paraId="7FA4434A" w14:textId="77777777" w:rsidR="00632995" w:rsidRPr="003257C5" w:rsidRDefault="00632995">
      <w:pPr>
        <w:pStyle w:val="BodyText"/>
        <w:spacing w:before="10"/>
        <w:rPr>
          <w:rFonts w:ascii="Times New Roman"/>
          <w:b/>
          <w:sz w:val="34"/>
        </w:rPr>
      </w:pPr>
    </w:p>
    <w:p w14:paraId="5BB67BDF" w14:textId="6BDFC0EA" w:rsidR="00632995" w:rsidRPr="003257C5" w:rsidRDefault="00FF7BE4">
      <w:pPr>
        <w:pStyle w:val="Heading3"/>
        <w:ind w:left="4343" w:hanging="3599"/>
      </w:pPr>
      <w:r w:rsidRPr="003257C5">
        <w:t>THE</w:t>
      </w:r>
      <w:r w:rsidRPr="003257C5">
        <w:rPr>
          <w:spacing w:val="-2"/>
        </w:rPr>
        <w:t xml:space="preserve"> </w:t>
      </w:r>
      <w:r w:rsidRPr="003257C5">
        <w:t>POWERS</w:t>
      </w:r>
      <w:r w:rsidRPr="003257C5">
        <w:rPr>
          <w:spacing w:val="-4"/>
        </w:rPr>
        <w:t xml:space="preserve"> </w:t>
      </w:r>
      <w:r w:rsidRPr="003257C5">
        <w:t>OF</w:t>
      </w:r>
      <w:r w:rsidRPr="003257C5">
        <w:rPr>
          <w:spacing w:val="-1"/>
        </w:rPr>
        <w:t xml:space="preserve"> </w:t>
      </w:r>
      <w:r w:rsidR="00017C68" w:rsidRPr="003257C5">
        <w:rPr>
          <w:spacing w:val="-1"/>
        </w:rPr>
        <w:t>XXXX</w:t>
      </w:r>
      <w:r w:rsidRPr="003257C5">
        <w:rPr>
          <w:spacing w:val="-7"/>
        </w:rPr>
        <w:t xml:space="preserve"> </w:t>
      </w:r>
      <w:r w:rsidRPr="003257C5">
        <w:t>RSL</w:t>
      </w:r>
      <w:r w:rsidRPr="003257C5">
        <w:rPr>
          <w:spacing w:val="-2"/>
        </w:rPr>
        <w:t xml:space="preserve"> </w:t>
      </w:r>
      <w:r w:rsidR="006027C3">
        <w:t>SUB BRANCH</w:t>
      </w:r>
      <w:r w:rsidRPr="003257C5">
        <w:rPr>
          <w:spacing w:val="-2"/>
        </w:rPr>
        <w:t xml:space="preserve"> </w:t>
      </w:r>
      <w:r w:rsidRPr="003257C5">
        <w:t>INC.</w:t>
      </w:r>
      <w:r w:rsidRPr="003257C5">
        <w:rPr>
          <w:spacing w:val="-3"/>
        </w:rPr>
        <w:t xml:space="preserve"> </w:t>
      </w:r>
      <w:r w:rsidRPr="003257C5">
        <w:t>AS</w:t>
      </w:r>
      <w:r w:rsidRPr="003257C5">
        <w:rPr>
          <w:spacing w:val="-2"/>
        </w:rPr>
        <w:t xml:space="preserve"> </w:t>
      </w:r>
      <w:r w:rsidRPr="003257C5">
        <w:t>VESTED</w:t>
      </w:r>
      <w:r w:rsidRPr="003257C5">
        <w:rPr>
          <w:spacing w:val="-5"/>
        </w:rPr>
        <w:t xml:space="preserve"> </w:t>
      </w:r>
      <w:r w:rsidRPr="003257C5">
        <w:t>IN</w:t>
      </w:r>
      <w:r w:rsidRPr="003257C5">
        <w:rPr>
          <w:spacing w:val="-4"/>
        </w:rPr>
        <w:t xml:space="preserve"> </w:t>
      </w:r>
      <w:r w:rsidRPr="003257C5">
        <w:t>THE</w:t>
      </w:r>
      <w:r w:rsidRPr="003257C5">
        <w:rPr>
          <w:spacing w:val="-2"/>
        </w:rPr>
        <w:t xml:space="preserve"> </w:t>
      </w:r>
      <w:r w:rsidR="006027C3">
        <w:t>SUB-BRANCH</w:t>
      </w:r>
      <w:r w:rsidRPr="003257C5">
        <w:t xml:space="preserve"> </w:t>
      </w:r>
      <w:r w:rsidR="00E02F16" w:rsidRPr="003257C5">
        <w:rPr>
          <w:spacing w:val="-2"/>
        </w:rPr>
        <w:t>COMMITTEE</w:t>
      </w:r>
    </w:p>
    <w:p w14:paraId="02BAFBF2" w14:textId="066AAB5F" w:rsidR="00632995" w:rsidRPr="003257C5" w:rsidRDefault="00FF7BE4">
      <w:pPr>
        <w:pStyle w:val="ListParagraph"/>
        <w:numPr>
          <w:ilvl w:val="1"/>
          <w:numId w:val="1"/>
        </w:numPr>
        <w:tabs>
          <w:tab w:val="left" w:pos="1928"/>
        </w:tabs>
        <w:spacing w:before="94" w:line="237" w:lineRule="auto"/>
        <w:ind w:right="920"/>
      </w:pPr>
      <w:r w:rsidRPr="003257C5">
        <w:t xml:space="preserve">Without limiting the powers of the </w:t>
      </w:r>
      <w:r w:rsidR="006027C3">
        <w:t>Sub-Branch</w:t>
      </w:r>
      <w:r w:rsidRPr="003257C5">
        <w:t xml:space="preserve"> </w:t>
      </w:r>
      <w:r w:rsidR="00E02F16" w:rsidRPr="003257C5">
        <w:t>Committee</w:t>
      </w:r>
      <w:r w:rsidRPr="003257C5">
        <w:t xml:space="preserve"> as set out in Rules 6 and 9, the </w:t>
      </w:r>
      <w:r w:rsidR="006027C3">
        <w:t>Sub-Branch</w:t>
      </w:r>
      <w:r w:rsidRPr="003257C5">
        <w:t xml:space="preserve"> Board may:</w:t>
      </w:r>
    </w:p>
    <w:p w14:paraId="5A6035E6" w14:textId="77777777" w:rsidR="00632995" w:rsidRPr="003257C5" w:rsidRDefault="00632995">
      <w:pPr>
        <w:pStyle w:val="BodyText"/>
        <w:spacing w:before="1"/>
        <w:rPr>
          <w:sz w:val="21"/>
        </w:rPr>
      </w:pPr>
    </w:p>
    <w:p w14:paraId="3800A13C" w14:textId="6C7285A4" w:rsidR="00632995" w:rsidRPr="003257C5" w:rsidRDefault="00FF7BE4">
      <w:pPr>
        <w:pStyle w:val="ListParagraph"/>
        <w:numPr>
          <w:ilvl w:val="2"/>
          <w:numId w:val="1"/>
        </w:numPr>
        <w:tabs>
          <w:tab w:val="left" w:pos="2524"/>
        </w:tabs>
        <w:spacing w:line="360" w:lineRule="auto"/>
        <w:ind w:right="265"/>
      </w:pPr>
      <w:r w:rsidRPr="003257C5">
        <w:t>Purchase, take on lease or in exchange or otherwise</w:t>
      </w:r>
      <w:r w:rsidR="008D7665" w:rsidRPr="003257C5">
        <w:t>,</w:t>
      </w:r>
      <w:r w:rsidRPr="003257C5">
        <w:t xml:space="preserve"> to acquire any land, buildings, easements of property</w:t>
      </w:r>
      <w:r w:rsidR="008D7665" w:rsidRPr="003257C5">
        <w:t>,</w:t>
      </w:r>
      <w:r w:rsidRPr="003257C5">
        <w:t xml:space="preserve"> real or personal which may be required for the purposes of or be conveniently used in connection with any of the objects of the </w:t>
      </w:r>
      <w:r w:rsidR="006027C3">
        <w:t>Sub-Branch</w:t>
      </w:r>
      <w:r w:rsidRPr="003257C5">
        <w:t xml:space="preserve"> and for the purpose of managing revenue t</w:t>
      </w:r>
      <w:r w:rsidR="008D7665" w:rsidRPr="003257C5">
        <w:t>o</w:t>
      </w:r>
      <w:r w:rsidRPr="003257C5">
        <w:t xml:space="preserve"> better t</w:t>
      </w:r>
      <w:r w:rsidR="008D7665" w:rsidRPr="003257C5">
        <w:t>he</w:t>
      </w:r>
      <w:r w:rsidRPr="003257C5">
        <w:t xml:space="preserve"> finance operations of the </w:t>
      </w:r>
      <w:r w:rsidR="006027C3">
        <w:t>Sub-Branch</w:t>
      </w:r>
      <w:r w:rsidRPr="003257C5">
        <w:t xml:space="preserve"> and the maintenance of any premises owned by it to lease, sell, demise, mortgage, give in exchange or otherwise dispose of the same or any part thereof</w:t>
      </w:r>
      <w:r w:rsidR="008D7665" w:rsidRPr="003257C5">
        <w:t>,</w:t>
      </w:r>
      <w:r w:rsidRPr="003257C5">
        <w:t xml:space="preserve"> from time to time</w:t>
      </w:r>
      <w:r w:rsidR="008D7665" w:rsidRPr="003257C5">
        <w:t>,</w:t>
      </w:r>
      <w:r w:rsidRPr="003257C5">
        <w:t xml:space="preserve"> and to grant easements in, </w:t>
      </w:r>
      <w:proofErr w:type="spellStart"/>
      <w:r w:rsidRPr="003257C5">
        <w:t>through</w:t>
      </w:r>
      <w:proofErr w:type="spellEnd"/>
      <w:r w:rsidRPr="003257C5">
        <w:t>, over or upon</w:t>
      </w:r>
      <w:r w:rsidRPr="003257C5">
        <w:rPr>
          <w:spacing w:val="-4"/>
        </w:rPr>
        <w:t xml:space="preserve"> </w:t>
      </w:r>
      <w:r w:rsidRPr="003257C5">
        <w:t>any</w:t>
      </w:r>
      <w:r w:rsidRPr="003257C5">
        <w:rPr>
          <w:spacing w:val="-1"/>
        </w:rPr>
        <w:t xml:space="preserve"> </w:t>
      </w:r>
      <w:r w:rsidRPr="003257C5">
        <w:t>land</w:t>
      </w:r>
      <w:r w:rsidR="0012491C" w:rsidRPr="003257C5">
        <w:t>,</w:t>
      </w:r>
      <w:r w:rsidRPr="003257C5">
        <w:rPr>
          <w:spacing w:val="-4"/>
        </w:rPr>
        <w:t xml:space="preserve"> </w:t>
      </w:r>
      <w:r w:rsidRPr="003257C5">
        <w:t>and</w:t>
      </w:r>
      <w:r w:rsidRPr="003257C5">
        <w:rPr>
          <w:spacing w:val="-4"/>
        </w:rPr>
        <w:t xml:space="preserve"> </w:t>
      </w:r>
      <w:r w:rsidRPr="003257C5">
        <w:t>to</w:t>
      </w:r>
      <w:r w:rsidRPr="003257C5">
        <w:rPr>
          <w:spacing w:val="-4"/>
        </w:rPr>
        <w:t xml:space="preserve"> </w:t>
      </w:r>
      <w:r w:rsidRPr="003257C5">
        <w:t>acquire</w:t>
      </w:r>
      <w:r w:rsidRPr="003257C5">
        <w:rPr>
          <w:spacing w:val="-2"/>
        </w:rPr>
        <w:t xml:space="preserve"> </w:t>
      </w:r>
      <w:r w:rsidRPr="003257C5">
        <w:t>easements</w:t>
      </w:r>
      <w:r w:rsidRPr="003257C5">
        <w:rPr>
          <w:spacing w:val="-2"/>
        </w:rPr>
        <w:t xml:space="preserve"> </w:t>
      </w:r>
      <w:r w:rsidRPr="003257C5">
        <w:t>or</w:t>
      </w:r>
      <w:r w:rsidRPr="003257C5">
        <w:rPr>
          <w:spacing w:val="-3"/>
        </w:rPr>
        <w:t xml:space="preserve"> </w:t>
      </w:r>
      <w:r w:rsidRPr="003257C5">
        <w:t>other</w:t>
      </w:r>
      <w:r w:rsidRPr="003257C5">
        <w:rPr>
          <w:spacing w:val="-3"/>
        </w:rPr>
        <w:t xml:space="preserve"> </w:t>
      </w:r>
      <w:r w:rsidRPr="003257C5">
        <w:t>rights</w:t>
      </w:r>
      <w:r w:rsidRPr="003257C5">
        <w:rPr>
          <w:spacing w:val="-1"/>
        </w:rPr>
        <w:t xml:space="preserve"> </w:t>
      </w:r>
      <w:r w:rsidRPr="003257C5">
        <w:t>of any</w:t>
      </w:r>
      <w:r w:rsidRPr="003257C5">
        <w:rPr>
          <w:spacing w:val="-1"/>
        </w:rPr>
        <w:t xml:space="preserve"> </w:t>
      </w:r>
      <w:r w:rsidRPr="003257C5">
        <w:t>kind</w:t>
      </w:r>
      <w:r w:rsidRPr="003257C5">
        <w:rPr>
          <w:spacing w:val="-4"/>
        </w:rPr>
        <w:t xml:space="preserve"> </w:t>
      </w:r>
      <w:r w:rsidRPr="003257C5">
        <w:t>or nature over any other real or personal property</w:t>
      </w:r>
      <w:r w:rsidR="008D7665" w:rsidRPr="003257C5">
        <w:t>,</w:t>
      </w:r>
      <w:r w:rsidRPr="003257C5">
        <w:t xml:space="preserve"> provided that if the </w:t>
      </w:r>
      <w:r w:rsidR="006027C3">
        <w:t>Sub-Branch</w:t>
      </w:r>
      <w:r w:rsidRPr="003257C5">
        <w:t xml:space="preserve"> takes or holds any property which is subject to any Trusts</w:t>
      </w:r>
      <w:r w:rsidR="00E505B5" w:rsidRPr="003257C5">
        <w:t>,</w:t>
      </w:r>
      <w:r w:rsidRPr="003257C5">
        <w:t xml:space="preserve"> the </w:t>
      </w:r>
      <w:r w:rsidR="006027C3">
        <w:t>Sub-Branch</w:t>
      </w:r>
      <w:r w:rsidRPr="003257C5">
        <w:t xml:space="preserve"> must deal with the property in such a manner as is allowed</w:t>
      </w:r>
      <w:r w:rsidR="00E505B5" w:rsidRPr="003257C5">
        <w:t>,</w:t>
      </w:r>
      <w:r w:rsidRPr="003257C5">
        <w:t xml:space="preserve"> </w:t>
      </w:r>
      <w:r w:rsidR="002530FE" w:rsidRPr="003257C5">
        <w:t>by law</w:t>
      </w:r>
      <w:r w:rsidR="00E505B5" w:rsidRPr="003257C5">
        <w:t>,</w:t>
      </w:r>
      <w:r w:rsidRPr="003257C5">
        <w:t xml:space="preserve"> having regard to such Trusts.</w:t>
      </w:r>
      <w:r w:rsidRPr="003257C5">
        <w:rPr>
          <w:spacing w:val="40"/>
        </w:rPr>
        <w:t xml:space="preserve"> </w:t>
      </w:r>
      <w:r w:rsidRPr="003257C5">
        <w:t xml:space="preserve">The </w:t>
      </w:r>
      <w:r w:rsidR="006027C3">
        <w:t>Sub-Branch</w:t>
      </w:r>
      <w:r w:rsidRPr="003257C5">
        <w:t xml:space="preserve"> in exercising the rights in relation to the lease, purchase, transfer, exchange or sale of any real estate shall not take such action without the prior written approval of the State Board pursuant to Branch Rule 27.11.</w:t>
      </w:r>
    </w:p>
    <w:p w14:paraId="0B363BC3" w14:textId="02F12189" w:rsidR="00632995" w:rsidRPr="003257C5" w:rsidRDefault="00FF7BE4">
      <w:pPr>
        <w:pStyle w:val="ListParagraph"/>
        <w:numPr>
          <w:ilvl w:val="2"/>
          <w:numId w:val="1"/>
        </w:numPr>
        <w:tabs>
          <w:tab w:val="left" w:pos="2524"/>
        </w:tabs>
        <w:spacing w:before="106" w:line="357" w:lineRule="auto"/>
        <w:ind w:right="215"/>
      </w:pPr>
      <w:r w:rsidRPr="003257C5">
        <w:t xml:space="preserve">Borrow or raise money or </w:t>
      </w:r>
      <w:proofErr w:type="gramStart"/>
      <w:r w:rsidRPr="003257C5">
        <w:t>to secure</w:t>
      </w:r>
      <w:proofErr w:type="gramEnd"/>
      <w:r w:rsidRPr="003257C5">
        <w:t xml:space="preserve"> the repayment of any debt, liability</w:t>
      </w:r>
      <w:r w:rsidRPr="003257C5">
        <w:rPr>
          <w:spacing w:val="40"/>
        </w:rPr>
        <w:t xml:space="preserve"> </w:t>
      </w:r>
      <w:r w:rsidRPr="003257C5">
        <w:t xml:space="preserve">or engagement incurred, undertaken or entered into by the </w:t>
      </w:r>
      <w:r w:rsidR="006027C3">
        <w:t>Sub-Branch</w:t>
      </w:r>
      <w:r w:rsidRPr="003257C5">
        <w:t xml:space="preserve"> by the issue of bonds, debentures, bills of exchange, promissory notes</w:t>
      </w:r>
      <w:r w:rsidRPr="003257C5">
        <w:rPr>
          <w:spacing w:val="40"/>
        </w:rPr>
        <w:t xml:space="preserve"> </w:t>
      </w:r>
      <w:r w:rsidRPr="003257C5">
        <w:t xml:space="preserve">or other obligations or securities of the </w:t>
      </w:r>
      <w:r w:rsidR="006027C3">
        <w:t>Sub-Branch</w:t>
      </w:r>
      <w:r w:rsidR="008D7665" w:rsidRPr="003257C5">
        <w:t>,</w:t>
      </w:r>
      <w:r w:rsidRPr="003257C5">
        <w:t xml:space="preserve"> or by way of</w:t>
      </w:r>
      <w:r w:rsidRPr="003257C5">
        <w:rPr>
          <w:spacing w:val="40"/>
        </w:rPr>
        <w:t xml:space="preserve"> </w:t>
      </w:r>
      <w:r w:rsidRPr="003257C5">
        <w:t xml:space="preserve">overdraft or by mortgage or charge on all or any part of the property and assets of the </w:t>
      </w:r>
      <w:r w:rsidR="006027C3">
        <w:t>Sub-Branch</w:t>
      </w:r>
      <w:r w:rsidRPr="003257C5">
        <w:t>.</w:t>
      </w:r>
      <w:r w:rsidRPr="003257C5">
        <w:rPr>
          <w:spacing w:val="40"/>
        </w:rPr>
        <w:t xml:space="preserve"> </w:t>
      </w:r>
      <w:r w:rsidRPr="003257C5">
        <w:t>The powers contained in this Rule shall only be</w:t>
      </w:r>
      <w:r w:rsidRPr="003257C5">
        <w:rPr>
          <w:spacing w:val="-2"/>
        </w:rPr>
        <w:t xml:space="preserve"> </w:t>
      </w:r>
      <w:r w:rsidRPr="003257C5">
        <w:t>exercised</w:t>
      </w:r>
      <w:r w:rsidRPr="003257C5">
        <w:rPr>
          <w:spacing w:val="-4"/>
        </w:rPr>
        <w:t xml:space="preserve"> </w:t>
      </w:r>
      <w:r w:rsidRPr="003257C5">
        <w:t>with</w:t>
      </w:r>
      <w:r w:rsidRPr="003257C5">
        <w:rPr>
          <w:spacing w:val="-4"/>
        </w:rPr>
        <w:t xml:space="preserve"> </w:t>
      </w:r>
      <w:proofErr w:type="gramStart"/>
      <w:r w:rsidRPr="003257C5">
        <w:t>the</w:t>
      </w:r>
      <w:r w:rsidRPr="003257C5">
        <w:rPr>
          <w:spacing w:val="-2"/>
        </w:rPr>
        <w:t xml:space="preserve"> </w:t>
      </w:r>
      <w:r w:rsidRPr="003257C5">
        <w:t>prior</w:t>
      </w:r>
      <w:proofErr w:type="gramEnd"/>
      <w:r w:rsidRPr="003257C5">
        <w:rPr>
          <w:spacing w:val="-2"/>
        </w:rPr>
        <w:t xml:space="preserve"> </w:t>
      </w:r>
      <w:r w:rsidRPr="003257C5">
        <w:t>consent</w:t>
      </w:r>
      <w:r w:rsidRPr="003257C5">
        <w:rPr>
          <w:spacing w:val="-1"/>
        </w:rPr>
        <w:t xml:space="preserve"> </w:t>
      </w:r>
      <w:r w:rsidRPr="003257C5">
        <w:t>in</w:t>
      </w:r>
      <w:r w:rsidRPr="003257C5">
        <w:rPr>
          <w:spacing w:val="-4"/>
        </w:rPr>
        <w:t xml:space="preserve"> </w:t>
      </w:r>
      <w:r w:rsidRPr="003257C5">
        <w:t>writing</w:t>
      </w:r>
      <w:r w:rsidRPr="003257C5">
        <w:rPr>
          <w:spacing w:val="-2"/>
        </w:rPr>
        <w:t xml:space="preserve"> </w:t>
      </w:r>
      <w:r w:rsidRPr="003257C5">
        <w:t>of</w:t>
      </w:r>
      <w:r w:rsidRPr="003257C5">
        <w:rPr>
          <w:spacing w:val="-3"/>
        </w:rPr>
        <w:t xml:space="preserve"> </w:t>
      </w:r>
      <w:r w:rsidRPr="003257C5">
        <w:t>the</w:t>
      </w:r>
      <w:r w:rsidRPr="003257C5">
        <w:rPr>
          <w:spacing w:val="-2"/>
        </w:rPr>
        <w:t xml:space="preserve"> </w:t>
      </w:r>
      <w:r w:rsidRPr="003257C5">
        <w:t>State</w:t>
      </w:r>
      <w:r w:rsidRPr="003257C5">
        <w:rPr>
          <w:spacing w:val="-3"/>
        </w:rPr>
        <w:t xml:space="preserve"> </w:t>
      </w:r>
      <w:r w:rsidRPr="003257C5">
        <w:t>Board</w:t>
      </w:r>
      <w:r w:rsidRPr="003257C5">
        <w:rPr>
          <w:spacing w:val="-4"/>
        </w:rPr>
        <w:t xml:space="preserve"> </w:t>
      </w:r>
      <w:r w:rsidRPr="003257C5">
        <w:t>pursuant to Branch Rule 27.11.</w:t>
      </w:r>
    </w:p>
    <w:p w14:paraId="11450428" w14:textId="5AAE62A2" w:rsidR="00632995" w:rsidRPr="003257C5" w:rsidRDefault="00FF7BE4" w:rsidP="008D7665">
      <w:pPr>
        <w:pStyle w:val="ListParagraph"/>
        <w:numPr>
          <w:ilvl w:val="2"/>
          <w:numId w:val="1"/>
        </w:numPr>
        <w:tabs>
          <w:tab w:val="left" w:pos="2524"/>
        </w:tabs>
        <w:spacing w:before="126" w:line="355" w:lineRule="auto"/>
        <w:ind w:right="337"/>
        <w:sectPr w:rsidR="00632995" w:rsidRPr="003257C5" w:rsidSect="00233BD9">
          <w:pgSz w:w="11910" w:h="16850"/>
          <w:pgMar w:top="1500" w:right="1200" w:bottom="1120" w:left="880" w:header="0" w:footer="841" w:gutter="0"/>
          <w:cols w:space="720"/>
        </w:sectPr>
      </w:pPr>
      <w:r w:rsidRPr="003257C5">
        <w:t xml:space="preserve">Encourage the fullest liaison and co-operation with other responsible </w:t>
      </w:r>
      <w:proofErr w:type="gramStart"/>
      <w:r w:rsidRPr="003257C5">
        <w:t>persons</w:t>
      </w:r>
      <w:proofErr w:type="gramEnd"/>
      <w:r w:rsidRPr="003257C5">
        <w:t xml:space="preserve"> and organisations in the community as the </w:t>
      </w:r>
      <w:r w:rsidR="00E02F16" w:rsidRPr="003257C5">
        <w:t>Committee</w:t>
      </w:r>
      <w:r w:rsidRPr="003257C5">
        <w:t xml:space="preserve"> shall decide,</w:t>
      </w:r>
      <w:r w:rsidRPr="003257C5">
        <w:rPr>
          <w:spacing w:val="-1"/>
        </w:rPr>
        <w:t xml:space="preserve"> </w:t>
      </w:r>
      <w:r w:rsidRPr="003257C5">
        <w:t>with</w:t>
      </w:r>
      <w:r w:rsidRPr="003257C5">
        <w:rPr>
          <w:spacing w:val="-2"/>
        </w:rPr>
        <w:t xml:space="preserve"> </w:t>
      </w:r>
      <w:r w:rsidRPr="003257C5">
        <w:t>particular</w:t>
      </w:r>
      <w:r w:rsidRPr="003257C5">
        <w:rPr>
          <w:spacing w:val="-3"/>
        </w:rPr>
        <w:t xml:space="preserve"> </w:t>
      </w:r>
      <w:r w:rsidRPr="003257C5">
        <w:t>emphasis</w:t>
      </w:r>
      <w:r w:rsidRPr="003257C5">
        <w:rPr>
          <w:spacing w:val="-4"/>
        </w:rPr>
        <w:t xml:space="preserve"> </w:t>
      </w:r>
      <w:r w:rsidRPr="003257C5">
        <w:t>to</w:t>
      </w:r>
      <w:r w:rsidRPr="003257C5">
        <w:rPr>
          <w:spacing w:val="-2"/>
        </w:rPr>
        <w:t xml:space="preserve"> </w:t>
      </w:r>
      <w:r w:rsidRPr="003257C5">
        <w:t>encouraging</w:t>
      </w:r>
      <w:r w:rsidRPr="003257C5">
        <w:rPr>
          <w:spacing w:val="-4"/>
        </w:rPr>
        <w:t xml:space="preserve"> </w:t>
      </w:r>
      <w:r w:rsidRPr="003257C5">
        <w:t>the</w:t>
      </w:r>
      <w:r w:rsidRPr="003257C5">
        <w:rPr>
          <w:spacing w:val="-2"/>
        </w:rPr>
        <w:t xml:space="preserve"> </w:t>
      </w:r>
      <w:r w:rsidRPr="003257C5">
        <w:t>use</w:t>
      </w:r>
      <w:r w:rsidRPr="003257C5">
        <w:rPr>
          <w:spacing w:val="-4"/>
        </w:rPr>
        <w:t xml:space="preserve"> </w:t>
      </w:r>
      <w:r w:rsidRPr="003257C5">
        <w:t>of</w:t>
      </w:r>
      <w:r w:rsidRPr="003257C5">
        <w:rPr>
          <w:spacing w:val="-3"/>
        </w:rPr>
        <w:t xml:space="preserve"> </w:t>
      </w:r>
      <w:r w:rsidRPr="003257C5">
        <w:t>the</w:t>
      </w:r>
      <w:r w:rsidRPr="003257C5">
        <w:rPr>
          <w:spacing w:val="-4"/>
        </w:rPr>
        <w:t xml:space="preserve"> </w:t>
      </w:r>
      <w:r w:rsidRPr="003257C5">
        <w:t>rooms</w:t>
      </w:r>
      <w:r w:rsidRPr="003257C5">
        <w:rPr>
          <w:spacing w:val="-3"/>
        </w:rPr>
        <w:t xml:space="preserve"> </w:t>
      </w:r>
      <w:r w:rsidRPr="003257C5">
        <w:t xml:space="preserve">of the </w:t>
      </w:r>
      <w:r w:rsidR="006027C3">
        <w:t>Sub-Branch</w:t>
      </w:r>
      <w:r w:rsidRPr="003257C5">
        <w:t xml:space="preserve"> when such use shall be calculated to benefit the </w:t>
      </w:r>
      <w:r w:rsidRPr="003257C5">
        <w:rPr>
          <w:spacing w:val="-2"/>
        </w:rPr>
        <w:t>community</w:t>
      </w:r>
      <w:r w:rsidR="008D7665" w:rsidRPr="003257C5">
        <w:rPr>
          <w:spacing w:val="-2"/>
        </w:rPr>
        <w:t>;</w:t>
      </w:r>
    </w:p>
    <w:p w14:paraId="1FBD3778" w14:textId="2569BFDE" w:rsidR="00632995" w:rsidRPr="003257C5" w:rsidRDefault="00FF7BE4">
      <w:pPr>
        <w:pStyle w:val="ListParagraph"/>
        <w:numPr>
          <w:ilvl w:val="2"/>
          <w:numId w:val="1"/>
        </w:numPr>
        <w:tabs>
          <w:tab w:val="left" w:pos="2522"/>
          <w:tab w:val="left" w:pos="2524"/>
        </w:tabs>
        <w:spacing w:before="80" w:line="352" w:lineRule="auto"/>
        <w:ind w:right="461"/>
        <w:jc w:val="both"/>
      </w:pPr>
      <w:r w:rsidRPr="003257C5">
        <w:lastRenderedPageBreak/>
        <w:t>Draw,</w:t>
      </w:r>
      <w:r w:rsidRPr="003257C5">
        <w:rPr>
          <w:spacing w:val="-5"/>
        </w:rPr>
        <w:t xml:space="preserve"> </w:t>
      </w:r>
      <w:r w:rsidRPr="003257C5">
        <w:t>make,</w:t>
      </w:r>
      <w:r w:rsidRPr="003257C5">
        <w:rPr>
          <w:spacing w:val="-5"/>
        </w:rPr>
        <w:t xml:space="preserve"> </w:t>
      </w:r>
      <w:r w:rsidRPr="003257C5">
        <w:t>accept,</w:t>
      </w:r>
      <w:r w:rsidRPr="003257C5">
        <w:rPr>
          <w:spacing w:val="-5"/>
        </w:rPr>
        <w:t xml:space="preserve"> </w:t>
      </w:r>
      <w:r w:rsidRPr="003257C5">
        <w:t>endorse,</w:t>
      </w:r>
      <w:r w:rsidRPr="003257C5">
        <w:rPr>
          <w:spacing w:val="-5"/>
        </w:rPr>
        <w:t xml:space="preserve"> </w:t>
      </w:r>
      <w:r w:rsidRPr="003257C5">
        <w:t>discount,</w:t>
      </w:r>
      <w:r w:rsidRPr="003257C5">
        <w:rPr>
          <w:spacing w:val="-2"/>
        </w:rPr>
        <w:t xml:space="preserve"> </w:t>
      </w:r>
      <w:r w:rsidRPr="003257C5">
        <w:t>execute</w:t>
      </w:r>
      <w:r w:rsidRPr="003257C5">
        <w:rPr>
          <w:spacing w:val="-5"/>
        </w:rPr>
        <w:t xml:space="preserve"> </w:t>
      </w:r>
      <w:r w:rsidRPr="003257C5">
        <w:t>and</w:t>
      </w:r>
      <w:r w:rsidRPr="003257C5">
        <w:rPr>
          <w:spacing w:val="-4"/>
        </w:rPr>
        <w:t xml:space="preserve"> </w:t>
      </w:r>
      <w:r w:rsidRPr="003257C5">
        <w:t>issue</w:t>
      </w:r>
      <w:r w:rsidRPr="003257C5">
        <w:rPr>
          <w:spacing w:val="-4"/>
        </w:rPr>
        <w:t xml:space="preserve"> </w:t>
      </w:r>
      <w:r w:rsidRPr="003257C5">
        <w:t>promissory notes,</w:t>
      </w:r>
      <w:r w:rsidRPr="003257C5">
        <w:rPr>
          <w:spacing w:val="-2"/>
        </w:rPr>
        <w:t xml:space="preserve"> </w:t>
      </w:r>
      <w:r w:rsidRPr="003257C5">
        <w:t>bills of exchange,</w:t>
      </w:r>
      <w:r w:rsidRPr="003257C5">
        <w:rPr>
          <w:spacing w:val="-4"/>
        </w:rPr>
        <w:t xml:space="preserve"> </w:t>
      </w:r>
      <w:r w:rsidRPr="003257C5">
        <w:t>warrants,</w:t>
      </w:r>
      <w:r w:rsidRPr="003257C5">
        <w:rPr>
          <w:spacing w:val="-2"/>
        </w:rPr>
        <w:t xml:space="preserve"> </w:t>
      </w:r>
      <w:r w:rsidRPr="003257C5">
        <w:t>debentures and</w:t>
      </w:r>
      <w:r w:rsidRPr="003257C5">
        <w:rPr>
          <w:spacing w:val="-1"/>
        </w:rPr>
        <w:t xml:space="preserve"> </w:t>
      </w:r>
      <w:r w:rsidRPr="003257C5">
        <w:t>other negotiable</w:t>
      </w:r>
      <w:r w:rsidRPr="003257C5">
        <w:rPr>
          <w:spacing w:val="-1"/>
        </w:rPr>
        <w:t xml:space="preserve"> </w:t>
      </w:r>
      <w:r w:rsidRPr="003257C5">
        <w:t xml:space="preserve">or other transferable </w:t>
      </w:r>
      <w:proofErr w:type="gramStart"/>
      <w:r w:rsidRPr="003257C5">
        <w:t>interests</w:t>
      </w:r>
      <w:r w:rsidR="008D7665" w:rsidRPr="003257C5">
        <w:t>;</w:t>
      </w:r>
      <w:proofErr w:type="gramEnd"/>
    </w:p>
    <w:p w14:paraId="3905AE44" w14:textId="0DC4FAA5" w:rsidR="00632995" w:rsidRPr="003257C5" w:rsidRDefault="00FF7BE4">
      <w:pPr>
        <w:pStyle w:val="ListParagraph"/>
        <w:numPr>
          <w:ilvl w:val="2"/>
          <w:numId w:val="1"/>
        </w:numPr>
        <w:tabs>
          <w:tab w:val="left" w:pos="2524"/>
        </w:tabs>
        <w:spacing w:before="127" w:line="352" w:lineRule="auto"/>
        <w:ind w:right="838"/>
      </w:pPr>
      <w:r w:rsidRPr="003257C5">
        <w:t>Invest</w:t>
      </w:r>
      <w:r w:rsidRPr="003257C5">
        <w:rPr>
          <w:spacing w:val="-3"/>
        </w:rPr>
        <w:t xml:space="preserve"> </w:t>
      </w:r>
      <w:r w:rsidRPr="003257C5">
        <w:t>and</w:t>
      </w:r>
      <w:r w:rsidRPr="003257C5">
        <w:rPr>
          <w:spacing w:val="-4"/>
        </w:rPr>
        <w:t xml:space="preserve"> </w:t>
      </w:r>
      <w:r w:rsidRPr="003257C5">
        <w:t>deal</w:t>
      </w:r>
      <w:r w:rsidRPr="003257C5">
        <w:rPr>
          <w:spacing w:val="-2"/>
        </w:rPr>
        <w:t xml:space="preserve"> </w:t>
      </w:r>
      <w:r w:rsidRPr="003257C5">
        <w:t>with</w:t>
      </w:r>
      <w:r w:rsidRPr="003257C5">
        <w:rPr>
          <w:spacing w:val="-4"/>
        </w:rPr>
        <w:t xml:space="preserve"> </w:t>
      </w:r>
      <w:r w:rsidRPr="003257C5">
        <w:t>the</w:t>
      </w:r>
      <w:r w:rsidRPr="003257C5">
        <w:rPr>
          <w:spacing w:val="-4"/>
        </w:rPr>
        <w:t xml:space="preserve"> </w:t>
      </w:r>
      <w:r w:rsidRPr="003257C5">
        <w:t>money</w:t>
      </w:r>
      <w:r w:rsidRPr="003257C5">
        <w:rPr>
          <w:spacing w:val="-2"/>
        </w:rPr>
        <w:t xml:space="preserve"> </w:t>
      </w:r>
      <w:r w:rsidRPr="003257C5">
        <w:t>of</w:t>
      </w:r>
      <w:r w:rsidRPr="003257C5">
        <w:rPr>
          <w:spacing w:val="-3"/>
        </w:rPr>
        <w:t xml:space="preserve"> </w:t>
      </w:r>
      <w:r w:rsidRPr="003257C5">
        <w:t>the</w:t>
      </w:r>
      <w:r w:rsidRPr="003257C5">
        <w:rPr>
          <w:spacing w:val="-4"/>
        </w:rPr>
        <w:t xml:space="preserve"> </w:t>
      </w:r>
      <w:r w:rsidR="006027C3">
        <w:t>Sub-Branch</w:t>
      </w:r>
      <w:r w:rsidRPr="003257C5">
        <w:rPr>
          <w:spacing w:val="-2"/>
        </w:rPr>
        <w:t xml:space="preserve"> </w:t>
      </w:r>
      <w:r w:rsidRPr="003257C5">
        <w:t>not</w:t>
      </w:r>
      <w:r w:rsidRPr="003257C5">
        <w:rPr>
          <w:spacing w:val="-3"/>
        </w:rPr>
        <w:t xml:space="preserve"> </w:t>
      </w:r>
      <w:r w:rsidRPr="003257C5">
        <w:t xml:space="preserve">immediately required upon such securities and investments, generally in such manner, and in accordance with the directions by the </w:t>
      </w:r>
      <w:proofErr w:type="gramStart"/>
      <w:r w:rsidR="00E02F16" w:rsidRPr="003257C5">
        <w:t>Committee</w:t>
      </w:r>
      <w:r w:rsidR="008D7665" w:rsidRPr="003257C5">
        <w:t>;</w:t>
      </w:r>
      <w:proofErr w:type="gramEnd"/>
    </w:p>
    <w:p w14:paraId="29FB3EF8" w14:textId="463AD345" w:rsidR="00632995" w:rsidRPr="003257C5" w:rsidRDefault="00FF7BE4">
      <w:pPr>
        <w:pStyle w:val="ListParagraph"/>
        <w:numPr>
          <w:ilvl w:val="2"/>
          <w:numId w:val="1"/>
        </w:numPr>
        <w:tabs>
          <w:tab w:val="left" w:pos="2524"/>
        </w:tabs>
        <w:spacing w:before="127" w:line="352" w:lineRule="auto"/>
        <w:ind w:right="350"/>
      </w:pPr>
      <w:r w:rsidRPr="003257C5">
        <w:t xml:space="preserve">Undertake and execute any trusts which may seem to the </w:t>
      </w:r>
      <w:r w:rsidR="006027C3">
        <w:t>Sub-Branch</w:t>
      </w:r>
      <w:r w:rsidRPr="003257C5">
        <w:t xml:space="preserve"> conducive</w:t>
      </w:r>
      <w:r w:rsidRPr="003257C5">
        <w:rPr>
          <w:spacing w:val="-2"/>
        </w:rPr>
        <w:t xml:space="preserve"> </w:t>
      </w:r>
      <w:r w:rsidRPr="003257C5">
        <w:t>to</w:t>
      </w:r>
      <w:r w:rsidRPr="003257C5">
        <w:rPr>
          <w:spacing w:val="-4"/>
        </w:rPr>
        <w:t xml:space="preserve"> </w:t>
      </w:r>
      <w:r w:rsidRPr="003257C5">
        <w:t>any</w:t>
      </w:r>
      <w:r w:rsidRPr="003257C5">
        <w:rPr>
          <w:spacing w:val="-4"/>
        </w:rPr>
        <w:t xml:space="preserve"> </w:t>
      </w:r>
      <w:r w:rsidRPr="003257C5">
        <w:t>of</w:t>
      </w:r>
      <w:r w:rsidRPr="003257C5">
        <w:rPr>
          <w:spacing w:val="-3"/>
        </w:rPr>
        <w:t xml:space="preserve"> </w:t>
      </w:r>
      <w:r w:rsidRPr="003257C5">
        <w:t>its</w:t>
      </w:r>
      <w:r w:rsidRPr="003257C5">
        <w:rPr>
          <w:spacing w:val="-1"/>
        </w:rPr>
        <w:t xml:space="preserve"> </w:t>
      </w:r>
      <w:r w:rsidRPr="003257C5">
        <w:t>objects</w:t>
      </w:r>
      <w:r w:rsidRPr="003257C5">
        <w:rPr>
          <w:spacing w:val="-1"/>
        </w:rPr>
        <w:t xml:space="preserve"> </w:t>
      </w:r>
      <w:r w:rsidRPr="003257C5">
        <w:t>and</w:t>
      </w:r>
      <w:r w:rsidRPr="003257C5">
        <w:rPr>
          <w:spacing w:val="-4"/>
        </w:rPr>
        <w:t xml:space="preserve"> </w:t>
      </w:r>
      <w:r w:rsidRPr="003257C5">
        <w:t>in</w:t>
      </w:r>
      <w:r w:rsidRPr="003257C5">
        <w:rPr>
          <w:spacing w:val="-2"/>
        </w:rPr>
        <w:t xml:space="preserve"> </w:t>
      </w:r>
      <w:r w:rsidRPr="003257C5">
        <w:t>accordance</w:t>
      </w:r>
      <w:r w:rsidRPr="003257C5">
        <w:rPr>
          <w:spacing w:val="-4"/>
        </w:rPr>
        <w:t xml:space="preserve"> </w:t>
      </w:r>
      <w:r w:rsidRPr="003257C5">
        <w:t>with</w:t>
      </w:r>
      <w:r w:rsidRPr="003257C5">
        <w:rPr>
          <w:spacing w:val="-4"/>
        </w:rPr>
        <w:t xml:space="preserve"> </w:t>
      </w:r>
      <w:r w:rsidRPr="003257C5">
        <w:t>the</w:t>
      </w:r>
      <w:r w:rsidRPr="003257C5">
        <w:rPr>
          <w:spacing w:val="-2"/>
        </w:rPr>
        <w:t xml:space="preserve"> </w:t>
      </w:r>
      <w:r w:rsidRPr="003257C5">
        <w:t>overall</w:t>
      </w:r>
      <w:r w:rsidRPr="003257C5">
        <w:rPr>
          <w:spacing w:val="-2"/>
        </w:rPr>
        <w:t xml:space="preserve"> </w:t>
      </w:r>
      <w:r w:rsidRPr="003257C5">
        <w:t xml:space="preserve">policy of the </w:t>
      </w:r>
      <w:proofErr w:type="gramStart"/>
      <w:r w:rsidRPr="003257C5">
        <w:t>League</w:t>
      </w:r>
      <w:r w:rsidR="008D7665" w:rsidRPr="003257C5">
        <w:t>;</w:t>
      </w:r>
      <w:proofErr w:type="gramEnd"/>
    </w:p>
    <w:p w14:paraId="26AB88E3" w14:textId="62E66EA0" w:rsidR="00632995" w:rsidRPr="003257C5" w:rsidRDefault="00FF7BE4">
      <w:pPr>
        <w:pStyle w:val="ListParagraph"/>
        <w:numPr>
          <w:ilvl w:val="2"/>
          <w:numId w:val="1"/>
        </w:numPr>
        <w:tabs>
          <w:tab w:val="left" w:pos="2524"/>
        </w:tabs>
        <w:spacing w:before="128" w:line="357" w:lineRule="auto"/>
        <w:ind w:right="374"/>
      </w:pPr>
      <w:r w:rsidRPr="003257C5">
        <w:t xml:space="preserve">Engage, employ, dismiss and remunerate professional advisers, secretaries, accountants, managers, brokers, experts and such other </w:t>
      </w:r>
      <w:proofErr w:type="gramStart"/>
      <w:r w:rsidRPr="003257C5">
        <w:t>persons</w:t>
      </w:r>
      <w:proofErr w:type="gramEnd"/>
      <w:r w:rsidRPr="003257C5">
        <w:t>, officers and employees as may be necessary or desirable</w:t>
      </w:r>
      <w:r w:rsidR="008D7665" w:rsidRPr="003257C5">
        <w:t>,</w:t>
      </w:r>
      <w:r w:rsidRPr="003257C5">
        <w:t xml:space="preserve"> for the</w:t>
      </w:r>
      <w:r w:rsidRPr="003257C5">
        <w:rPr>
          <w:spacing w:val="-3"/>
        </w:rPr>
        <w:t xml:space="preserve"> </w:t>
      </w:r>
      <w:r w:rsidRPr="003257C5">
        <w:t>purpose</w:t>
      </w:r>
      <w:r w:rsidRPr="003257C5">
        <w:rPr>
          <w:spacing w:val="-3"/>
        </w:rPr>
        <w:t xml:space="preserve"> </w:t>
      </w:r>
      <w:r w:rsidRPr="003257C5">
        <w:t>of</w:t>
      </w:r>
      <w:r w:rsidRPr="003257C5">
        <w:rPr>
          <w:spacing w:val="-3"/>
        </w:rPr>
        <w:t xml:space="preserve"> </w:t>
      </w:r>
      <w:r w:rsidRPr="003257C5">
        <w:t>carrying</w:t>
      </w:r>
      <w:r w:rsidRPr="003257C5">
        <w:rPr>
          <w:spacing w:val="-3"/>
        </w:rPr>
        <w:t xml:space="preserve"> </w:t>
      </w:r>
      <w:r w:rsidRPr="003257C5">
        <w:t>on</w:t>
      </w:r>
      <w:r w:rsidRPr="003257C5">
        <w:rPr>
          <w:spacing w:val="-2"/>
        </w:rPr>
        <w:t xml:space="preserve"> </w:t>
      </w:r>
      <w:r w:rsidRPr="003257C5">
        <w:t>the</w:t>
      </w:r>
      <w:r w:rsidRPr="003257C5">
        <w:rPr>
          <w:spacing w:val="-4"/>
        </w:rPr>
        <w:t xml:space="preserve"> </w:t>
      </w:r>
      <w:r w:rsidRPr="003257C5">
        <w:t>business</w:t>
      </w:r>
      <w:r w:rsidRPr="003257C5">
        <w:rPr>
          <w:spacing w:val="-2"/>
        </w:rPr>
        <w:t xml:space="preserve"> </w:t>
      </w:r>
      <w:r w:rsidRPr="003257C5">
        <w:t>of</w:t>
      </w:r>
      <w:r w:rsidRPr="003257C5">
        <w:rPr>
          <w:spacing w:val="-3"/>
        </w:rPr>
        <w:t xml:space="preserve"> </w:t>
      </w:r>
      <w:r w:rsidRPr="003257C5">
        <w:t>the</w:t>
      </w:r>
      <w:r w:rsidRPr="003257C5">
        <w:rPr>
          <w:spacing w:val="-3"/>
        </w:rPr>
        <w:t xml:space="preserve"> </w:t>
      </w:r>
      <w:r w:rsidR="006027C3">
        <w:t>Sub-Branch</w:t>
      </w:r>
      <w:r w:rsidRPr="003257C5">
        <w:rPr>
          <w:spacing w:val="-4"/>
        </w:rPr>
        <w:t xml:space="preserve"> </w:t>
      </w:r>
      <w:r w:rsidRPr="003257C5">
        <w:t>or</w:t>
      </w:r>
      <w:r w:rsidRPr="003257C5">
        <w:rPr>
          <w:spacing w:val="-3"/>
        </w:rPr>
        <w:t xml:space="preserve"> </w:t>
      </w:r>
      <w:r w:rsidRPr="003257C5">
        <w:t xml:space="preserve">furthering any or all of the objects herein set </w:t>
      </w:r>
      <w:proofErr w:type="gramStart"/>
      <w:r w:rsidRPr="003257C5">
        <w:t>out</w:t>
      </w:r>
      <w:r w:rsidR="008D7665" w:rsidRPr="003257C5">
        <w:t>;</w:t>
      </w:r>
      <w:proofErr w:type="gramEnd"/>
    </w:p>
    <w:p w14:paraId="1DAF294F" w14:textId="475756C8" w:rsidR="00632995" w:rsidRPr="003257C5" w:rsidRDefault="00FF7BE4">
      <w:pPr>
        <w:pStyle w:val="ListParagraph"/>
        <w:numPr>
          <w:ilvl w:val="2"/>
          <w:numId w:val="1"/>
        </w:numPr>
        <w:tabs>
          <w:tab w:val="left" w:pos="2524"/>
        </w:tabs>
        <w:spacing w:before="119" w:line="357" w:lineRule="auto"/>
        <w:ind w:right="312"/>
      </w:pPr>
      <w:r w:rsidRPr="003257C5">
        <w:t xml:space="preserve">Establish and maintain funds for relief, scholarships, insurance, mortuary, sickness or other benefits and/or for the assistance or advantage of </w:t>
      </w:r>
      <w:r w:rsidR="00E06AA7" w:rsidRPr="003257C5">
        <w:t>Members</w:t>
      </w:r>
      <w:r w:rsidRPr="003257C5">
        <w:t xml:space="preserve"> or their </w:t>
      </w:r>
      <w:r w:rsidR="008D7665" w:rsidRPr="003257C5">
        <w:t>dependents</w:t>
      </w:r>
      <w:r w:rsidRPr="003257C5">
        <w:t xml:space="preserve"> or the </w:t>
      </w:r>
      <w:proofErr w:type="gramStart"/>
      <w:r w:rsidR="008D7665" w:rsidRPr="003257C5">
        <w:t>dependents</w:t>
      </w:r>
      <w:r w:rsidRPr="003257C5">
        <w:t xml:space="preserve"> of deceased</w:t>
      </w:r>
      <w:proofErr w:type="gramEnd"/>
      <w:r w:rsidRPr="003257C5">
        <w:rPr>
          <w:spacing w:val="-4"/>
        </w:rPr>
        <w:t xml:space="preserve"> </w:t>
      </w:r>
      <w:r w:rsidR="00E06AA7" w:rsidRPr="003257C5">
        <w:t>Members</w:t>
      </w:r>
      <w:r w:rsidR="008D7665" w:rsidRPr="003257C5">
        <w:t>,</w:t>
      </w:r>
      <w:r w:rsidRPr="003257C5">
        <w:rPr>
          <w:spacing w:val="-4"/>
        </w:rPr>
        <w:t xml:space="preserve"> </w:t>
      </w:r>
      <w:r w:rsidRPr="003257C5">
        <w:t>contributing</w:t>
      </w:r>
      <w:r w:rsidRPr="003257C5">
        <w:rPr>
          <w:spacing w:val="-2"/>
        </w:rPr>
        <w:t xml:space="preserve"> </w:t>
      </w:r>
      <w:r w:rsidRPr="003257C5">
        <w:t>thereto</w:t>
      </w:r>
      <w:r w:rsidRPr="003257C5">
        <w:rPr>
          <w:spacing w:val="-6"/>
        </w:rPr>
        <w:t xml:space="preserve"> </w:t>
      </w:r>
      <w:r w:rsidRPr="003257C5">
        <w:t>from</w:t>
      </w:r>
      <w:r w:rsidRPr="003257C5">
        <w:rPr>
          <w:spacing w:val="-1"/>
        </w:rPr>
        <w:t xml:space="preserve"> </w:t>
      </w:r>
      <w:r w:rsidRPr="003257C5">
        <w:t>any</w:t>
      </w:r>
      <w:r w:rsidRPr="003257C5">
        <w:rPr>
          <w:spacing w:val="-6"/>
        </w:rPr>
        <w:t xml:space="preserve"> </w:t>
      </w:r>
      <w:r w:rsidRPr="003257C5">
        <w:t>of</w:t>
      </w:r>
      <w:r w:rsidRPr="003257C5">
        <w:rPr>
          <w:spacing w:val="-3"/>
        </w:rPr>
        <w:t xml:space="preserve"> </w:t>
      </w:r>
      <w:r w:rsidRPr="003257C5">
        <w:t>the</w:t>
      </w:r>
      <w:r w:rsidRPr="003257C5">
        <w:rPr>
          <w:spacing w:val="-4"/>
        </w:rPr>
        <w:t xml:space="preserve"> </w:t>
      </w:r>
      <w:r w:rsidRPr="003257C5">
        <w:t>revenues</w:t>
      </w:r>
      <w:r w:rsidRPr="003257C5">
        <w:rPr>
          <w:spacing w:val="-4"/>
        </w:rPr>
        <w:t xml:space="preserve"> </w:t>
      </w:r>
      <w:r w:rsidRPr="003257C5">
        <w:t>of</w:t>
      </w:r>
      <w:r w:rsidRPr="003257C5">
        <w:rPr>
          <w:spacing w:val="-3"/>
        </w:rPr>
        <w:t xml:space="preserve"> </w:t>
      </w:r>
      <w:r w:rsidRPr="003257C5">
        <w:t xml:space="preserve">the </w:t>
      </w:r>
      <w:r w:rsidR="006027C3">
        <w:t>Sub-</w:t>
      </w:r>
      <w:proofErr w:type="gramStart"/>
      <w:r w:rsidR="006027C3">
        <w:t>Branch</w:t>
      </w:r>
      <w:r w:rsidR="008D7665" w:rsidRPr="003257C5">
        <w:t>;</w:t>
      </w:r>
      <w:proofErr w:type="gramEnd"/>
    </w:p>
    <w:p w14:paraId="63D0820E" w14:textId="6350ECD9" w:rsidR="00632995" w:rsidRPr="003257C5" w:rsidRDefault="00FF7BE4">
      <w:pPr>
        <w:pStyle w:val="ListParagraph"/>
        <w:numPr>
          <w:ilvl w:val="2"/>
          <w:numId w:val="1"/>
        </w:numPr>
        <w:tabs>
          <w:tab w:val="left" w:pos="2524"/>
        </w:tabs>
        <w:spacing w:before="117" w:line="352" w:lineRule="auto"/>
        <w:ind w:right="944"/>
      </w:pPr>
      <w:r w:rsidRPr="003257C5">
        <w:t>Encourage</w:t>
      </w:r>
      <w:r w:rsidRPr="003257C5">
        <w:rPr>
          <w:spacing w:val="-5"/>
        </w:rPr>
        <w:t xml:space="preserve"> </w:t>
      </w:r>
      <w:r w:rsidRPr="003257C5">
        <w:t>the</w:t>
      </w:r>
      <w:r w:rsidRPr="003257C5">
        <w:rPr>
          <w:spacing w:val="-5"/>
        </w:rPr>
        <w:t xml:space="preserve"> </w:t>
      </w:r>
      <w:r w:rsidRPr="003257C5">
        <w:t>formation</w:t>
      </w:r>
      <w:r w:rsidRPr="003257C5">
        <w:rPr>
          <w:spacing w:val="-5"/>
        </w:rPr>
        <w:t xml:space="preserve"> </w:t>
      </w:r>
      <w:r w:rsidRPr="003257C5">
        <w:t>of</w:t>
      </w:r>
      <w:r w:rsidRPr="003257C5">
        <w:rPr>
          <w:spacing w:val="-3"/>
        </w:rPr>
        <w:t xml:space="preserve"> </w:t>
      </w:r>
      <w:r w:rsidRPr="003257C5">
        <w:t>a</w:t>
      </w:r>
      <w:r w:rsidRPr="003257C5">
        <w:rPr>
          <w:spacing w:val="-5"/>
        </w:rPr>
        <w:t xml:space="preserve"> </w:t>
      </w:r>
      <w:r w:rsidRPr="003257C5">
        <w:t>Women's</w:t>
      </w:r>
      <w:r w:rsidRPr="003257C5">
        <w:rPr>
          <w:spacing w:val="-2"/>
        </w:rPr>
        <w:t xml:space="preserve"> </w:t>
      </w:r>
      <w:r w:rsidRPr="003257C5">
        <w:t>Auxiliary,</w:t>
      </w:r>
      <w:r w:rsidRPr="003257C5">
        <w:rPr>
          <w:spacing w:val="-4"/>
        </w:rPr>
        <w:t xml:space="preserve"> </w:t>
      </w:r>
      <w:r w:rsidRPr="003257C5">
        <w:t>youth</w:t>
      </w:r>
      <w:r w:rsidRPr="003257C5">
        <w:rPr>
          <w:spacing w:val="-3"/>
        </w:rPr>
        <w:t xml:space="preserve"> </w:t>
      </w:r>
      <w:r w:rsidRPr="003257C5">
        <w:t>and</w:t>
      </w:r>
      <w:r w:rsidRPr="003257C5">
        <w:rPr>
          <w:spacing w:val="-5"/>
        </w:rPr>
        <w:t xml:space="preserve"> </w:t>
      </w:r>
      <w:r w:rsidRPr="003257C5">
        <w:t xml:space="preserve">other subsidiary associations subject to the provisions of the Branch </w:t>
      </w:r>
      <w:r w:rsidR="00887F25" w:rsidRPr="003257C5">
        <w:t>Constitution</w:t>
      </w:r>
      <w:r w:rsidRPr="003257C5">
        <w:t xml:space="preserve"> and </w:t>
      </w:r>
      <w:proofErr w:type="gramStart"/>
      <w:r w:rsidRPr="003257C5">
        <w:t>By-Laws</w:t>
      </w:r>
      <w:r w:rsidR="008D7665" w:rsidRPr="003257C5">
        <w:t>;</w:t>
      </w:r>
      <w:proofErr w:type="gramEnd"/>
    </w:p>
    <w:p w14:paraId="511A426E" w14:textId="7CCDEB19" w:rsidR="00632995" w:rsidRPr="003257C5" w:rsidRDefault="00FF7BE4">
      <w:pPr>
        <w:pStyle w:val="ListParagraph"/>
        <w:numPr>
          <w:ilvl w:val="2"/>
          <w:numId w:val="1"/>
        </w:numPr>
        <w:tabs>
          <w:tab w:val="left" w:pos="2524"/>
        </w:tabs>
        <w:spacing w:before="127" w:line="357" w:lineRule="auto"/>
        <w:ind w:right="277"/>
      </w:pPr>
      <w:r w:rsidRPr="003257C5">
        <w:t>Construct,</w:t>
      </w:r>
      <w:r w:rsidRPr="003257C5">
        <w:rPr>
          <w:spacing w:val="-4"/>
        </w:rPr>
        <w:t xml:space="preserve"> </w:t>
      </w:r>
      <w:r w:rsidRPr="003257C5">
        <w:t>improve,</w:t>
      </w:r>
      <w:r w:rsidRPr="003257C5">
        <w:rPr>
          <w:spacing w:val="-5"/>
        </w:rPr>
        <w:t xml:space="preserve"> </w:t>
      </w:r>
      <w:r w:rsidRPr="003257C5">
        <w:t>maintain,</w:t>
      </w:r>
      <w:r w:rsidRPr="003257C5">
        <w:rPr>
          <w:spacing w:val="-5"/>
        </w:rPr>
        <w:t xml:space="preserve"> </w:t>
      </w:r>
      <w:r w:rsidRPr="003257C5">
        <w:t>furnish,</w:t>
      </w:r>
      <w:r w:rsidRPr="003257C5">
        <w:rPr>
          <w:spacing w:val="-2"/>
        </w:rPr>
        <w:t xml:space="preserve"> </w:t>
      </w:r>
      <w:r w:rsidRPr="003257C5">
        <w:t>develop,</w:t>
      </w:r>
      <w:r w:rsidRPr="003257C5">
        <w:rPr>
          <w:spacing w:val="-2"/>
        </w:rPr>
        <w:t xml:space="preserve"> </w:t>
      </w:r>
      <w:r w:rsidRPr="003257C5">
        <w:t>work,</w:t>
      </w:r>
      <w:r w:rsidRPr="003257C5">
        <w:rPr>
          <w:spacing w:val="-5"/>
        </w:rPr>
        <w:t xml:space="preserve"> </w:t>
      </w:r>
      <w:r w:rsidRPr="003257C5">
        <w:t>manage,</w:t>
      </w:r>
      <w:r w:rsidRPr="003257C5">
        <w:rPr>
          <w:spacing w:val="-5"/>
        </w:rPr>
        <w:t xml:space="preserve"> </w:t>
      </w:r>
      <w:r w:rsidRPr="003257C5">
        <w:t>carry</w:t>
      </w:r>
      <w:r w:rsidRPr="003257C5">
        <w:rPr>
          <w:spacing w:val="-3"/>
        </w:rPr>
        <w:t xml:space="preserve"> </w:t>
      </w:r>
      <w:r w:rsidRPr="003257C5">
        <w:t xml:space="preserve">out, alter or control any houses, buildings, clubrooms, information </w:t>
      </w:r>
      <w:r w:rsidR="008D7665" w:rsidRPr="003257C5">
        <w:t>bureau</w:t>
      </w:r>
      <w:r w:rsidRPr="003257C5">
        <w:t>, libraries, literary, social, educational and benevolent institutions, grounds, works</w:t>
      </w:r>
      <w:r w:rsidRPr="003257C5">
        <w:rPr>
          <w:spacing w:val="-1"/>
        </w:rPr>
        <w:t xml:space="preserve"> </w:t>
      </w:r>
      <w:r w:rsidRPr="003257C5">
        <w:t>or conveniences which directly or indirectly advance</w:t>
      </w:r>
      <w:r w:rsidRPr="003257C5">
        <w:rPr>
          <w:spacing w:val="-1"/>
        </w:rPr>
        <w:t xml:space="preserve"> </w:t>
      </w:r>
      <w:r w:rsidRPr="003257C5">
        <w:t xml:space="preserve">the </w:t>
      </w:r>
      <w:r w:rsidR="006027C3">
        <w:t>Sub-Branch</w:t>
      </w:r>
      <w:r w:rsidR="008D7665" w:rsidRPr="003257C5">
        <w:t>e</w:t>
      </w:r>
      <w:r w:rsidRPr="003257C5">
        <w:t xml:space="preserve">s interests, and to contribute to, </w:t>
      </w:r>
      <w:proofErr w:type="spellStart"/>
      <w:r w:rsidRPr="003257C5">
        <w:t>subsidise</w:t>
      </w:r>
      <w:proofErr w:type="spellEnd"/>
      <w:r w:rsidRPr="003257C5">
        <w:t xml:space="preserve"> or otherwise assist and take part in the </w:t>
      </w:r>
      <w:proofErr w:type="gramStart"/>
      <w:r w:rsidRPr="003257C5">
        <w:t>above;</w:t>
      </w:r>
      <w:proofErr w:type="gramEnd"/>
    </w:p>
    <w:p w14:paraId="77734CA6" w14:textId="460FA421" w:rsidR="00632995" w:rsidRPr="003257C5" w:rsidRDefault="00FF7BE4">
      <w:pPr>
        <w:pStyle w:val="ListParagraph"/>
        <w:numPr>
          <w:ilvl w:val="2"/>
          <w:numId w:val="1"/>
        </w:numPr>
        <w:tabs>
          <w:tab w:val="left" w:pos="2524"/>
        </w:tabs>
        <w:spacing w:before="122" w:line="345" w:lineRule="auto"/>
        <w:ind w:right="423"/>
      </w:pPr>
      <w:r w:rsidRPr="003257C5">
        <w:t>Take</w:t>
      </w:r>
      <w:r w:rsidRPr="003257C5">
        <w:rPr>
          <w:spacing w:val="-2"/>
        </w:rPr>
        <w:t xml:space="preserve"> </w:t>
      </w:r>
      <w:r w:rsidRPr="003257C5">
        <w:t>any</w:t>
      </w:r>
      <w:r w:rsidRPr="003257C5">
        <w:rPr>
          <w:spacing w:val="-2"/>
        </w:rPr>
        <w:t xml:space="preserve"> </w:t>
      </w:r>
      <w:r w:rsidRPr="003257C5">
        <w:t>gift</w:t>
      </w:r>
      <w:r w:rsidRPr="003257C5">
        <w:rPr>
          <w:spacing w:val="-3"/>
        </w:rPr>
        <w:t xml:space="preserve"> </w:t>
      </w:r>
      <w:r w:rsidRPr="003257C5">
        <w:t>of</w:t>
      </w:r>
      <w:r w:rsidRPr="003257C5">
        <w:rPr>
          <w:spacing w:val="-3"/>
        </w:rPr>
        <w:t xml:space="preserve"> </w:t>
      </w:r>
      <w:r w:rsidRPr="003257C5">
        <w:t>property</w:t>
      </w:r>
      <w:r w:rsidRPr="003257C5">
        <w:rPr>
          <w:spacing w:val="-6"/>
        </w:rPr>
        <w:t xml:space="preserve"> </w:t>
      </w:r>
      <w:r w:rsidRPr="003257C5">
        <w:t>whether</w:t>
      </w:r>
      <w:r w:rsidRPr="003257C5">
        <w:rPr>
          <w:spacing w:val="-3"/>
        </w:rPr>
        <w:t xml:space="preserve"> </w:t>
      </w:r>
      <w:r w:rsidRPr="003257C5">
        <w:t>subject</w:t>
      </w:r>
      <w:r w:rsidRPr="003257C5">
        <w:rPr>
          <w:spacing w:val="-3"/>
        </w:rPr>
        <w:t xml:space="preserve"> </w:t>
      </w:r>
      <w:r w:rsidRPr="003257C5">
        <w:t>to</w:t>
      </w:r>
      <w:r w:rsidRPr="003257C5">
        <w:rPr>
          <w:spacing w:val="-3"/>
        </w:rPr>
        <w:t xml:space="preserve"> </w:t>
      </w:r>
      <w:r w:rsidRPr="003257C5">
        <w:t>any</w:t>
      </w:r>
      <w:r w:rsidRPr="003257C5">
        <w:rPr>
          <w:spacing w:val="-1"/>
        </w:rPr>
        <w:t xml:space="preserve"> </w:t>
      </w:r>
      <w:r w:rsidRPr="003257C5">
        <w:t>special</w:t>
      </w:r>
      <w:r w:rsidRPr="003257C5">
        <w:rPr>
          <w:spacing w:val="-3"/>
        </w:rPr>
        <w:t xml:space="preserve"> </w:t>
      </w:r>
      <w:r w:rsidRPr="003257C5">
        <w:t>trust or not,</w:t>
      </w:r>
      <w:r w:rsidRPr="003257C5">
        <w:rPr>
          <w:spacing w:val="-2"/>
        </w:rPr>
        <w:t xml:space="preserve"> </w:t>
      </w:r>
      <w:r w:rsidRPr="003257C5">
        <w:t xml:space="preserve">for any one or more of the objects of the </w:t>
      </w:r>
      <w:r w:rsidR="006027C3">
        <w:t>Sub-</w:t>
      </w:r>
      <w:proofErr w:type="gramStart"/>
      <w:r w:rsidR="006027C3">
        <w:t>Branch</w:t>
      </w:r>
      <w:r w:rsidRPr="003257C5">
        <w:t>;</w:t>
      </w:r>
      <w:proofErr w:type="gramEnd"/>
    </w:p>
    <w:p w14:paraId="1D508294" w14:textId="2CDACB79" w:rsidR="00632995" w:rsidRPr="003257C5" w:rsidRDefault="00FF7BE4">
      <w:pPr>
        <w:pStyle w:val="ListParagraph"/>
        <w:numPr>
          <w:ilvl w:val="2"/>
          <w:numId w:val="1"/>
        </w:numPr>
        <w:tabs>
          <w:tab w:val="left" w:pos="2524"/>
        </w:tabs>
        <w:spacing w:before="136" w:line="355" w:lineRule="auto"/>
        <w:ind w:right="252"/>
      </w:pPr>
      <w:r w:rsidRPr="003257C5">
        <w:t xml:space="preserve">Make grants, donations, gifts and give assistance to such </w:t>
      </w:r>
      <w:proofErr w:type="gramStart"/>
      <w:r w:rsidRPr="003257C5">
        <w:t>persons</w:t>
      </w:r>
      <w:proofErr w:type="gramEnd"/>
      <w:r w:rsidRPr="003257C5">
        <w:t>, trusts,</w:t>
      </w:r>
      <w:r w:rsidRPr="003257C5">
        <w:rPr>
          <w:spacing w:val="-4"/>
        </w:rPr>
        <w:t xml:space="preserve"> </w:t>
      </w:r>
      <w:r w:rsidRPr="003257C5">
        <w:t>groups,</w:t>
      </w:r>
      <w:r w:rsidRPr="003257C5">
        <w:rPr>
          <w:spacing w:val="-4"/>
        </w:rPr>
        <w:t xml:space="preserve"> </w:t>
      </w:r>
      <w:r w:rsidRPr="003257C5">
        <w:t>associations,</w:t>
      </w:r>
      <w:r w:rsidRPr="003257C5">
        <w:rPr>
          <w:spacing w:val="-1"/>
        </w:rPr>
        <w:t xml:space="preserve"> </w:t>
      </w:r>
      <w:r w:rsidRPr="003257C5">
        <w:t>societies,</w:t>
      </w:r>
      <w:r w:rsidRPr="003257C5">
        <w:rPr>
          <w:spacing w:val="-4"/>
        </w:rPr>
        <w:t xml:space="preserve"> </w:t>
      </w:r>
      <w:r w:rsidRPr="003257C5">
        <w:t>institutions</w:t>
      </w:r>
      <w:r w:rsidR="004E55E2" w:rsidRPr="003257C5">
        <w:t>,</w:t>
      </w:r>
      <w:r w:rsidRPr="003257C5">
        <w:rPr>
          <w:spacing w:val="-5"/>
        </w:rPr>
        <w:t xml:space="preserve"> </w:t>
      </w:r>
      <w:r w:rsidRPr="003257C5">
        <w:t>or</w:t>
      </w:r>
      <w:r w:rsidRPr="003257C5">
        <w:rPr>
          <w:spacing w:val="-2"/>
        </w:rPr>
        <w:t xml:space="preserve"> </w:t>
      </w:r>
      <w:r w:rsidRPr="003257C5">
        <w:t>other</w:t>
      </w:r>
      <w:r w:rsidRPr="003257C5">
        <w:rPr>
          <w:spacing w:val="-4"/>
        </w:rPr>
        <w:t xml:space="preserve"> </w:t>
      </w:r>
      <w:r w:rsidRPr="003257C5">
        <w:t>entities</w:t>
      </w:r>
      <w:r w:rsidRPr="003257C5">
        <w:rPr>
          <w:spacing w:val="-5"/>
        </w:rPr>
        <w:t xml:space="preserve"> </w:t>
      </w:r>
      <w:r w:rsidRPr="003257C5">
        <w:t>as</w:t>
      </w:r>
      <w:r w:rsidRPr="003257C5">
        <w:rPr>
          <w:spacing w:val="-5"/>
        </w:rPr>
        <w:t xml:space="preserve"> </w:t>
      </w:r>
      <w:r w:rsidRPr="003257C5">
        <w:t xml:space="preserve">the </w:t>
      </w:r>
      <w:r w:rsidR="006027C3">
        <w:t>Sub-Branch</w:t>
      </w:r>
      <w:r w:rsidRPr="003257C5">
        <w:t xml:space="preserve"> thinks fit and is in accordance with the objects of the </w:t>
      </w:r>
      <w:r w:rsidR="006027C3">
        <w:t>Sub-Branch</w:t>
      </w:r>
      <w:r w:rsidRPr="003257C5">
        <w:t>; and</w:t>
      </w:r>
    </w:p>
    <w:p w14:paraId="34AE2E6D" w14:textId="77777777" w:rsidR="00632995" w:rsidRPr="003257C5" w:rsidRDefault="00632995">
      <w:pPr>
        <w:spacing w:line="355" w:lineRule="auto"/>
        <w:sectPr w:rsidR="00632995" w:rsidRPr="003257C5" w:rsidSect="00233BD9">
          <w:pgSz w:w="11910" w:h="16850"/>
          <w:pgMar w:top="1360" w:right="1200" w:bottom="1120" w:left="880" w:header="0" w:footer="841" w:gutter="0"/>
          <w:cols w:space="720"/>
        </w:sectPr>
      </w:pPr>
    </w:p>
    <w:p w14:paraId="1937CA17" w14:textId="3FD33E43" w:rsidR="00632995" w:rsidRPr="003257C5" w:rsidRDefault="00FF7BE4">
      <w:pPr>
        <w:pStyle w:val="ListParagraph"/>
        <w:numPr>
          <w:ilvl w:val="2"/>
          <w:numId w:val="1"/>
        </w:numPr>
        <w:tabs>
          <w:tab w:val="left" w:pos="2524"/>
        </w:tabs>
        <w:spacing w:before="80" w:line="345" w:lineRule="auto"/>
        <w:ind w:right="327"/>
      </w:pPr>
      <w:r w:rsidRPr="003257C5">
        <w:lastRenderedPageBreak/>
        <w:t>Do</w:t>
      </w:r>
      <w:r w:rsidRPr="003257C5">
        <w:rPr>
          <w:spacing w:val="-2"/>
        </w:rPr>
        <w:t xml:space="preserve"> </w:t>
      </w:r>
      <w:r w:rsidRPr="003257C5">
        <w:t>all</w:t>
      </w:r>
      <w:r w:rsidRPr="003257C5">
        <w:rPr>
          <w:spacing w:val="-2"/>
        </w:rPr>
        <w:t xml:space="preserve"> </w:t>
      </w:r>
      <w:r w:rsidRPr="003257C5">
        <w:t>such</w:t>
      </w:r>
      <w:r w:rsidRPr="003257C5">
        <w:rPr>
          <w:spacing w:val="-2"/>
        </w:rPr>
        <w:t xml:space="preserve"> </w:t>
      </w:r>
      <w:r w:rsidRPr="003257C5">
        <w:t>other</w:t>
      </w:r>
      <w:r w:rsidRPr="003257C5">
        <w:rPr>
          <w:spacing w:val="-2"/>
        </w:rPr>
        <w:t xml:space="preserve"> </w:t>
      </w:r>
      <w:r w:rsidRPr="003257C5">
        <w:t>things</w:t>
      </w:r>
      <w:r w:rsidRPr="003257C5">
        <w:rPr>
          <w:spacing w:val="-6"/>
        </w:rPr>
        <w:t xml:space="preserve"> </w:t>
      </w:r>
      <w:r w:rsidRPr="003257C5">
        <w:t>as</w:t>
      </w:r>
      <w:r w:rsidRPr="003257C5">
        <w:rPr>
          <w:spacing w:val="-2"/>
        </w:rPr>
        <w:t xml:space="preserve"> </w:t>
      </w:r>
      <w:r w:rsidRPr="003257C5">
        <w:t>are</w:t>
      </w:r>
      <w:r w:rsidRPr="003257C5">
        <w:rPr>
          <w:spacing w:val="-4"/>
        </w:rPr>
        <w:t xml:space="preserve"> </w:t>
      </w:r>
      <w:r w:rsidRPr="003257C5">
        <w:t>incidental</w:t>
      </w:r>
      <w:r w:rsidRPr="003257C5">
        <w:rPr>
          <w:spacing w:val="-2"/>
        </w:rPr>
        <w:t xml:space="preserve"> </w:t>
      </w:r>
      <w:r w:rsidRPr="003257C5">
        <w:t>or</w:t>
      </w:r>
      <w:r w:rsidRPr="003257C5">
        <w:rPr>
          <w:spacing w:val="-3"/>
        </w:rPr>
        <w:t xml:space="preserve"> </w:t>
      </w:r>
      <w:r w:rsidRPr="003257C5">
        <w:t>conducive to</w:t>
      </w:r>
      <w:r w:rsidRPr="003257C5">
        <w:rPr>
          <w:spacing w:val="-4"/>
        </w:rPr>
        <w:t xml:space="preserve"> </w:t>
      </w:r>
      <w:r w:rsidRPr="003257C5">
        <w:t>the</w:t>
      </w:r>
      <w:r w:rsidRPr="003257C5">
        <w:rPr>
          <w:spacing w:val="-4"/>
        </w:rPr>
        <w:t xml:space="preserve"> </w:t>
      </w:r>
      <w:r w:rsidRPr="003257C5">
        <w:t>attainment of the objects</w:t>
      </w:r>
      <w:r w:rsidR="008D7665" w:rsidRPr="003257C5">
        <w:t>,</w:t>
      </w:r>
      <w:r w:rsidRPr="003257C5">
        <w:t xml:space="preserve"> and the exercise of the powers of the </w:t>
      </w:r>
      <w:r w:rsidR="006027C3">
        <w:t>Sub-Branch</w:t>
      </w:r>
      <w:r w:rsidRPr="003257C5">
        <w:t>.</w:t>
      </w:r>
    </w:p>
    <w:sectPr w:rsidR="00632995" w:rsidRPr="003257C5">
      <w:pgSz w:w="11910" w:h="16850"/>
      <w:pgMar w:top="1360" w:right="1200" w:bottom="1120" w:left="880"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A7B4" w14:textId="77777777" w:rsidR="00C33CCD" w:rsidRDefault="00C33CCD">
      <w:r>
        <w:separator/>
      </w:r>
    </w:p>
  </w:endnote>
  <w:endnote w:type="continuationSeparator" w:id="0">
    <w:p w14:paraId="4C9AFAE4" w14:textId="77777777" w:rsidR="00C33CCD" w:rsidRDefault="00C3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883B" w14:textId="0DACB468" w:rsidR="00632995" w:rsidRDefault="00704A56">
    <w:pPr>
      <w:pStyle w:val="BodyText"/>
      <w:spacing w:line="14" w:lineRule="auto"/>
      <w:rPr>
        <w:sz w:val="20"/>
      </w:rPr>
    </w:pPr>
    <w:r>
      <w:rPr>
        <w:noProof/>
      </w:rPr>
      <mc:AlternateContent>
        <mc:Choice Requires="wps">
          <w:drawing>
            <wp:anchor distT="0" distB="0" distL="0" distR="0" simplePos="0" relativeHeight="251650048" behindDoc="1" locked="0" layoutInCell="1" allowOverlap="1" wp14:anchorId="6A9557CD" wp14:editId="36632D1C">
              <wp:simplePos x="0" y="0"/>
              <wp:positionH relativeFrom="page">
                <wp:posOffset>5420995</wp:posOffset>
              </wp:positionH>
              <wp:positionV relativeFrom="page">
                <wp:posOffset>9974580</wp:posOffset>
              </wp:positionV>
              <wp:extent cx="12007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785" cy="194310"/>
                      </a:xfrm>
                      <a:prstGeom prst="rect">
                        <a:avLst/>
                      </a:prstGeom>
                    </wps:spPr>
                    <wps:txbx>
                      <w:txbxContent>
                        <w:p w14:paraId="4A126737" w14:textId="1062E710" w:rsidR="00632995" w:rsidRPr="00704A56" w:rsidRDefault="00480E4D">
                          <w:pPr>
                            <w:spacing w:before="10"/>
                            <w:ind w:left="20"/>
                            <w:rPr>
                              <w:sz w:val="20"/>
                              <w:szCs w:val="20"/>
                            </w:rPr>
                          </w:pPr>
                          <w:r>
                            <w:rPr>
                              <w:sz w:val="20"/>
                              <w:szCs w:val="20"/>
                              <w:highlight w:val="yellow"/>
                            </w:rPr>
                            <w:t>20</w:t>
                          </w:r>
                          <w:r w:rsidR="00C907EF">
                            <w:rPr>
                              <w:sz w:val="20"/>
                              <w:szCs w:val="20"/>
                              <w:highlight w:val="yellow"/>
                            </w:rPr>
                            <w:t xml:space="preserve"> March</w:t>
                          </w:r>
                          <w:r w:rsidR="00FF7BE4" w:rsidRPr="00EB2CA5">
                            <w:rPr>
                              <w:spacing w:val="-2"/>
                              <w:sz w:val="20"/>
                              <w:szCs w:val="20"/>
                              <w:highlight w:val="yellow"/>
                            </w:rPr>
                            <w:t xml:space="preserve"> </w:t>
                          </w:r>
                          <w:r w:rsidR="00FF7BE4" w:rsidRPr="00EB2CA5">
                            <w:rPr>
                              <w:spacing w:val="-4"/>
                              <w:sz w:val="20"/>
                              <w:szCs w:val="20"/>
                              <w:highlight w:val="yellow"/>
                            </w:rPr>
                            <w:t>202</w:t>
                          </w:r>
                          <w:r w:rsidR="00EB2CA5" w:rsidRPr="00EB2CA5">
                            <w:rPr>
                              <w:spacing w:val="-4"/>
                              <w:sz w:val="20"/>
                              <w:szCs w:val="20"/>
                              <w:highlight w:val="yellow"/>
                            </w:rPr>
                            <w:t>5</w:t>
                          </w:r>
                        </w:p>
                      </w:txbxContent>
                    </wps:txbx>
                    <wps:bodyPr wrap="square" lIns="0" tIns="0" rIns="0" bIns="0" rtlCol="0">
                      <a:noAutofit/>
                    </wps:bodyPr>
                  </wps:wsp>
                </a:graphicData>
              </a:graphic>
            </wp:anchor>
          </w:drawing>
        </mc:Choice>
        <mc:Fallback>
          <w:pict>
            <v:shapetype w14:anchorId="6A9557CD" id="_x0000_t202" coordsize="21600,21600" o:spt="202" path="m,l,21600r21600,l21600,xe">
              <v:stroke joinstyle="miter"/>
              <v:path gradientshapeok="t" o:connecttype="rect"/>
            </v:shapetype>
            <v:shape id="Textbox 4" o:spid="_x0000_s1026" type="#_x0000_t202" style="position:absolute;margin-left:426.85pt;margin-top:785.4pt;width:94.55pt;height:15.3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" filled="f" stroked="f">
              <v:textbox inset="0,0,0,0">
                <w:txbxContent>
                  <w:p w14:paraId="4A126737" w14:textId="1062E710" w:rsidR="00632995" w:rsidRPr="00704A56" w:rsidRDefault="00480E4D">
                    <w:pPr>
                      <w:spacing w:before="10"/>
                      <w:ind w:left="20"/>
                      <w:rPr>
                        <w:sz w:val="20"/>
                        <w:szCs w:val="20"/>
                      </w:rPr>
                    </w:pPr>
                    <w:r>
                      <w:rPr>
                        <w:sz w:val="20"/>
                        <w:szCs w:val="20"/>
                        <w:highlight w:val="yellow"/>
                      </w:rPr>
                      <w:t>20</w:t>
                    </w:r>
                    <w:r w:rsidR="00C907EF">
                      <w:rPr>
                        <w:sz w:val="20"/>
                        <w:szCs w:val="20"/>
                        <w:highlight w:val="yellow"/>
                      </w:rPr>
                      <w:t xml:space="preserve"> March</w:t>
                    </w:r>
                    <w:r w:rsidR="00FF7BE4" w:rsidRPr="00EB2CA5">
                      <w:rPr>
                        <w:spacing w:val="-2"/>
                        <w:sz w:val="20"/>
                        <w:szCs w:val="20"/>
                        <w:highlight w:val="yellow"/>
                      </w:rPr>
                      <w:t xml:space="preserve"> </w:t>
                    </w:r>
                    <w:r w:rsidR="00FF7BE4" w:rsidRPr="00EB2CA5">
                      <w:rPr>
                        <w:spacing w:val="-4"/>
                        <w:sz w:val="20"/>
                        <w:szCs w:val="20"/>
                        <w:highlight w:val="yellow"/>
                      </w:rPr>
                      <w:t>202</w:t>
                    </w:r>
                    <w:r w:rsidR="00EB2CA5" w:rsidRPr="00EB2CA5">
                      <w:rPr>
                        <w:spacing w:val="-4"/>
                        <w:sz w:val="20"/>
                        <w:szCs w:val="20"/>
                        <w:highlight w:val="yellow"/>
                      </w:rPr>
                      <w:t>5</w:t>
                    </w:r>
                  </w:p>
                </w:txbxContent>
              </v:textbox>
              <w10:wrap anchorx="page" anchory="page"/>
            </v:shape>
          </w:pict>
        </mc:Fallback>
      </mc:AlternateContent>
    </w:r>
    <w:r w:rsidR="00FF7BE4">
      <w:rPr>
        <w:noProof/>
      </w:rPr>
      <mc:AlternateContent>
        <mc:Choice Requires="wps">
          <w:drawing>
            <wp:anchor distT="0" distB="0" distL="0" distR="0" simplePos="0" relativeHeight="251645952" behindDoc="1" locked="0" layoutInCell="1" allowOverlap="1" wp14:anchorId="64A9566F" wp14:editId="4F65CF5E">
              <wp:simplePos x="0" y="0"/>
              <wp:positionH relativeFrom="page">
                <wp:posOffset>927912</wp:posOffset>
              </wp:positionH>
              <wp:positionV relativeFrom="page">
                <wp:posOffset>9993714</wp:posOffset>
              </wp:positionV>
              <wp:extent cx="29298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9890" cy="194310"/>
                      </a:xfrm>
                      <a:prstGeom prst="rect">
                        <a:avLst/>
                      </a:prstGeom>
                    </wps:spPr>
                    <wps:txbx>
                      <w:txbxContent>
                        <w:p w14:paraId="6D809ED0" w14:textId="6586466B" w:rsidR="00632995" w:rsidRPr="00704A56" w:rsidRDefault="00FF7BE4">
                          <w:pPr>
                            <w:spacing w:before="10"/>
                            <w:ind w:left="20"/>
                            <w:rPr>
                              <w:sz w:val="20"/>
                              <w:szCs w:val="20"/>
                            </w:rPr>
                          </w:pPr>
                          <w:r w:rsidRPr="00704A56">
                            <w:rPr>
                              <w:sz w:val="20"/>
                              <w:szCs w:val="20"/>
                            </w:rPr>
                            <w:t>By-Law</w:t>
                          </w:r>
                          <w:r w:rsidRPr="00704A56">
                            <w:rPr>
                              <w:spacing w:val="-1"/>
                              <w:sz w:val="20"/>
                              <w:szCs w:val="20"/>
                            </w:rPr>
                            <w:t xml:space="preserve"> </w:t>
                          </w:r>
                          <w:r w:rsidRPr="00704A56">
                            <w:rPr>
                              <w:sz w:val="20"/>
                              <w:szCs w:val="20"/>
                            </w:rPr>
                            <w:t>24</w:t>
                          </w:r>
                          <w:r w:rsidRPr="00704A56">
                            <w:rPr>
                              <w:spacing w:val="-2"/>
                              <w:sz w:val="20"/>
                              <w:szCs w:val="20"/>
                            </w:rPr>
                            <w:t xml:space="preserve"> </w:t>
                          </w:r>
                          <w:r w:rsidRPr="00704A56">
                            <w:rPr>
                              <w:sz w:val="20"/>
                              <w:szCs w:val="20"/>
                            </w:rPr>
                            <w:t>-</w:t>
                          </w:r>
                          <w:r w:rsidRPr="00704A56">
                            <w:rPr>
                              <w:spacing w:val="-2"/>
                              <w:sz w:val="20"/>
                              <w:szCs w:val="20"/>
                            </w:rPr>
                            <w:t xml:space="preserve"> </w:t>
                          </w:r>
                          <w:r w:rsidRPr="00704A56">
                            <w:rPr>
                              <w:sz w:val="20"/>
                              <w:szCs w:val="20"/>
                            </w:rPr>
                            <w:t>Standard</w:t>
                          </w:r>
                          <w:r w:rsidRPr="00704A56">
                            <w:rPr>
                              <w:spacing w:val="-1"/>
                              <w:sz w:val="20"/>
                              <w:szCs w:val="20"/>
                            </w:rPr>
                            <w:t xml:space="preserve"> </w:t>
                          </w:r>
                          <w:r w:rsidR="006027C3">
                            <w:rPr>
                              <w:sz w:val="20"/>
                              <w:szCs w:val="20"/>
                            </w:rPr>
                            <w:t>Sub-Branch</w:t>
                          </w:r>
                          <w:r w:rsidRPr="00704A56">
                            <w:rPr>
                              <w:spacing w:val="-1"/>
                              <w:sz w:val="20"/>
                              <w:szCs w:val="20"/>
                            </w:rPr>
                            <w:t xml:space="preserve"> </w:t>
                          </w:r>
                          <w:r w:rsidR="00887F25">
                            <w:rPr>
                              <w:spacing w:val="-2"/>
                              <w:sz w:val="20"/>
                              <w:szCs w:val="20"/>
                            </w:rPr>
                            <w:t>Constitution</w:t>
                          </w:r>
                        </w:p>
                      </w:txbxContent>
                    </wps:txbx>
                    <wps:bodyPr wrap="square" lIns="0" tIns="0" rIns="0" bIns="0" rtlCol="0">
                      <a:noAutofit/>
                    </wps:bodyPr>
                  </wps:wsp>
                </a:graphicData>
              </a:graphic>
            </wp:anchor>
          </w:drawing>
        </mc:Choice>
        <mc:Fallback>
          <w:pict>
            <v:shape w14:anchorId="64A9566F" id="Textbox 2" o:spid="_x0000_s1027" type="#_x0000_t202" style="position:absolute;margin-left:73.05pt;margin-top:786.9pt;width:230.7pt;height:15.3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" filled="f" stroked="f">
              <v:textbox inset="0,0,0,0">
                <w:txbxContent>
                  <w:p w14:paraId="6D809ED0" w14:textId="6586466B" w:rsidR="00632995" w:rsidRPr="00704A56" w:rsidRDefault="00FF7BE4">
                    <w:pPr>
                      <w:spacing w:before="10"/>
                      <w:ind w:left="20"/>
                      <w:rPr>
                        <w:sz w:val="20"/>
                        <w:szCs w:val="20"/>
                      </w:rPr>
                    </w:pPr>
                    <w:r w:rsidRPr="00704A56">
                      <w:rPr>
                        <w:sz w:val="20"/>
                        <w:szCs w:val="20"/>
                      </w:rPr>
                      <w:t>By-Law</w:t>
                    </w:r>
                    <w:r w:rsidRPr="00704A56">
                      <w:rPr>
                        <w:spacing w:val="-1"/>
                        <w:sz w:val="20"/>
                        <w:szCs w:val="20"/>
                      </w:rPr>
                      <w:t xml:space="preserve"> </w:t>
                    </w:r>
                    <w:r w:rsidRPr="00704A56">
                      <w:rPr>
                        <w:sz w:val="20"/>
                        <w:szCs w:val="20"/>
                      </w:rPr>
                      <w:t>24</w:t>
                    </w:r>
                    <w:r w:rsidRPr="00704A56">
                      <w:rPr>
                        <w:spacing w:val="-2"/>
                        <w:sz w:val="20"/>
                        <w:szCs w:val="20"/>
                      </w:rPr>
                      <w:t xml:space="preserve"> </w:t>
                    </w:r>
                    <w:r w:rsidRPr="00704A56">
                      <w:rPr>
                        <w:sz w:val="20"/>
                        <w:szCs w:val="20"/>
                      </w:rPr>
                      <w:t>-</w:t>
                    </w:r>
                    <w:r w:rsidRPr="00704A56">
                      <w:rPr>
                        <w:spacing w:val="-2"/>
                        <w:sz w:val="20"/>
                        <w:szCs w:val="20"/>
                      </w:rPr>
                      <w:t xml:space="preserve"> </w:t>
                    </w:r>
                    <w:r w:rsidRPr="00704A56">
                      <w:rPr>
                        <w:sz w:val="20"/>
                        <w:szCs w:val="20"/>
                      </w:rPr>
                      <w:t>Standard</w:t>
                    </w:r>
                    <w:r w:rsidRPr="00704A56">
                      <w:rPr>
                        <w:spacing w:val="-1"/>
                        <w:sz w:val="20"/>
                        <w:szCs w:val="20"/>
                      </w:rPr>
                      <w:t xml:space="preserve"> </w:t>
                    </w:r>
                    <w:r w:rsidR="006027C3">
                      <w:rPr>
                        <w:sz w:val="20"/>
                        <w:szCs w:val="20"/>
                      </w:rPr>
                      <w:t>Sub-Branch</w:t>
                    </w:r>
                    <w:r w:rsidRPr="00704A56">
                      <w:rPr>
                        <w:spacing w:val="-1"/>
                        <w:sz w:val="20"/>
                        <w:szCs w:val="20"/>
                      </w:rPr>
                      <w:t xml:space="preserve"> </w:t>
                    </w:r>
                    <w:r w:rsidR="00887F25">
                      <w:rPr>
                        <w:spacing w:val="-2"/>
                        <w:sz w:val="20"/>
                        <w:szCs w:val="20"/>
                      </w:rPr>
                      <w:t>Constitution</w:t>
                    </w:r>
                  </w:p>
                </w:txbxContent>
              </v:textbox>
              <w10:wrap anchorx="page" anchory="page"/>
            </v:shape>
          </w:pict>
        </mc:Fallback>
      </mc:AlternateContent>
    </w:r>
    <w:r w:rsidR="00FF7BE4">
      <w:rPr>
        <w:noProof/>
      </w:rPr>
      <mc:AlternateContent>
        <mc:Choice Requires="wps">
          <w:drawing>
            <wp:anchor distT="0" distB="0" distL="0" distR="0" simplePos="0" relativeHeight="251648000" behindDoc="1" locked="0" layoutInCell="1" allowOverlap="1" wp14:anchorId="0FD12A55" wp14:editId="04E9EBB5">
              <wp:simplePos x="0" y="0"/>
              <wp:positionH relativeFrom="page">
                <wp:posOffset>4098416</wp:posOffset>
              </wp:positionH>
              <wp:positionV relativeFrom="page">
                <wp:posOffset>9993714</wp:posOffset>
              </wp:positionV>
              <wp:extent cx="7905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56851D31" w14:textId="77777777" w:rsidR="00632995" w:rsidRPr="00704A56" w:rsidRDefault="00FF7BE4">
                          <w:pPr>
                            <w:spacing w:before="10"/>
                            <w:ind w:left="20"/>
                            <w:rPr>
                              <w:sz w:val="20"/>
                              <w:szCs w:val="20"/>
                            </w:rPr>
                          </w:pPr>
                          <w:r w:rsidRPr="00704A56">
                            <w:rPr>
                              <w:sz w:val="20"/>
                              <w:szCs w:val="20"/>
                            </w:rPr>
                            <w:t>Page</w:t>
                          </w:r>
                          <w:r w:rsidRPr="00704A56">
                            <w:rPr>
                              <w:spacing w:val="-2"/>
                              <w:sz w:val="20"/>
                              <w:szCs w:val="20"/>
                            </w:rPr>
                            <w:t xml:space="preserve"> </w:t>
                          </w:r>
                          <w:r w:rsidRPr="00704A56">
                            <w:rPr>
                              <w:sz w:val="20"/>
                              <w:szCs w:val="20"/>
                            </w:rPr>
                            <w:fldChar w:fldCharType="begin"/>
                          </w:r>
                          <w:r w:rsidRPr="00704A56">
                            <w:rPr>
                              <w:sz w:val="20"/>
                              <w:szCs w:val="20"/>
                            </w:rPr>
                            <w:instrText xml:space="preserve"> PAGE </w:instrText>
                          </w:r>
                          <w:r w:rsidRPr="00704A56">
                            <w:rPr>
                              <w:sz w:val="20"/>
                              <w:szCs w:val="20"/>
                            </w:rPr>
                            <w:fldChar w:fldCharType="separate"/>
                          </w:r>
                          <w:r w:rsidRPr="00704A56">
                            <w:rPr>
                              <w:sz w:val="20"/>
                              <w:szCs w:val="20"/>
                            </w:rPr>
                            <w:t>2</w:t>
                          </w:r>
                          <w:r w:rsidRPr="00704A56">
                            <w:rPr>
                              <w:sz w:val="20"/>
                              <w:szCs w:val="20"/>
                            </w:rPr>
                            <w:fldChar w:fldCharType="end"/>
                          </w:r>
                          <w:r w:rsidRPr="00704A56">
                            <w:rPr>
                              <w:sz w:val="20"/>
                              <w:szCs w:val="20"/>
                            </w:rPr>
                            <w:t xml:space="preserve"> of</w:t>
                          </w:r>
                          <w:r w:rsidRPr="00704A56">
                            <w:rPr>
                              <w:spacing w:val="-1"/>
                              <w:sz w:val="20"/>
                              <w:szCs w:val="20"/>
                            </w:rPr>
                            <w:t xml:space="preserve"> </w:t>
                          </w:r>
                          <w:r w:rsidRPr="00704A56">
                            <w:rPr>
                              <w:spacing w:val="-5"/>
                              <w:sz w:val="20"/>
                              <w:szCs w:val="20"/>
                            </w:rPr>
                            <w:fldChar w:fldCharType="begin"/>
                          </w:r>
                          <w:r w:rsidRPr="00704A56">
                            <w:rPr>
                              <w:spacing w:val="-5"/>
                              <w:sz w:val="20"/>
                              <w:szCs w:val="20"/>
                            </w:rPr>
                            <w:instrText xml:space="preserve"> NUMPAGES </w:instrText>
                          </w:r>
                          <w:r w:rsidRPr="00704A56">
                            <w:rPr>
                              <w:spacing w:val="-5"/>
                              <w:sz w:val="20"/>
                              <w:szCs w:val="20"/>
                            </w:rPr>
                            <w:fldChar w:fldCharType="separate"/>
                          </w:r>
                          <w:r w:rsidRPr="00704A56">
                            <w:rPr>
                              <w:spacing w:val="-5"/>
                              <w:sz w:val="20"/>
                              <w:szCs w:val="20"/>
                            </w:rPr>
                            <w:t>51</w:t>
                          </w:r>
                          <w:r w:rsidRPr="00704A56">
                            <w:rPr>
                              <w:spacing w:val="-5"/>
                              <w:sz w:val="20"/>
                              <w:szCs w:val="20"/>
                            </w:rPr>
                            <w:fldChar w:fldCharType="end"/>
                          </w:r>
                        </w:p>
                      </w:txbxContent>
                    </wps:txbx>
                    <wps:bodyPr wrap="square" lIns="0" tIns="0" rIns="0" bIns="0" rtlCol="0">
                      <a:noAutofit/>
                    </wps:bodyPr>
                  </wps:wsp>
                </a:graphicData>
              </a:graphic>
            </wp:anchor>
          </w:drawing>
        </mc:Choice>
        <mc:Fallback>
          <w:pict>
            <v:shape w14:anchorId="0FD12A55" id="Textbox 3" o:spid="_x0000_s1028" type="#_x0000_t202" style="position:absolute;margin-left:322.7pt;margin-top:786.9pt;width:62.25pt;height:15.3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1mQEAACE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" filled="f" stroked="f">
              <v:textbox inset="0,0,0,0">
                <w:txbxContent>
                  <w:p w14:paraId="56851D31" w14:textId="77777777" w:rsidR="00632995" w:rsidRPr="00704A56" w:rsidRDefault="00FF7BE4">
                    <w:pPr>
                      <w:spacing w:before="10"/>
                      <w:ind w:left="20"/>
                      <w:rPr>
                        <w:sz w:val="20"/>
                        <w:szCs w:val="20"/>
                      </w:rPr>
                    </w:pPr>
                    <w:r w:rsidRPr="00704A56">
                      <w:rPr>
                        <w:sz w:val="20"/>
                        <w:szCs w:val="20"/>
                      </w:rPr>
                      <w:t>Page</w:t>
                    </w:r>
                    <w:r w:rsidRPr="00704A56">
                      <w:rPr>
                        <w:spacing w:val="-2"/>
                        <w:sz w:val="20"/>
                        <w:szCs w:val="20"/>
                      </w:rPr>
                      <w:t xml:space="preserve"> </w:t>
                    </w:r>
                    <w:r w:rsidRPr="00704A56">
                      <w:rPr>
                        <w:sz w:val="20"/>
                        <w:szCs w:val="20"/>
                      </w:rPr>
                      <w:fldChar w:fldCharType="begin"/>
                    </w:r>
                    <w:r w:rsidRPr="00704A56">
                      <w:rPr>
                        <w:sz w:val="20"/>
                        <w:szCs w:val="20"/>
                      </w:rPr>
                      <w:instrText xml:space="preserve"> PAGE </w:instrText>
                    </w:r>
                    <w:r w:rsidRPr="00704A56">
                      <w:rPr>
                        <w:sz w:val="20"/>
                        <w:szCs w:val="20"/>
                      </w:rPr>
                      <w:fldChar w:fldCharType="separate"/>
                    </w:r>
                    <w:r w:rsidRPr="00704A56">
                      <w:rPr>
                        <w:sz w:val="20"/>
                        <w:szCs w:val="20"/>
                      </w:rPr>
                      <w:t>2</w:t>
                    </w:r>
                    <w:r w:rsidRPr="00704A56">
                      <w:rPr>
                        <w:sz w:val="20"/>
                        <w:szCs w:val="20"/>
                      </w:rPr>
                      <w:fldChar w:fldCharType="end"/>
                    </w:r>
                    <w:r w:rsidRPr="00704A56">
                      <w:rPr>
                        <w:sz w:val="20"/>
                        <w:szCs w:val="20"/>
                      </w:rPr>
                      <w:t xml:space="preserve"> of</w:t>
                    </w:r>
                    <w:r w:rsidRPr="00704A56">
                      <w:rPr>
                        <w:spacing w:val="-1"/>
                        <w:sz w:val="20"/>
                        <w:szCs w:val="20"/>
                      </w:rPr>
                      <w:t xml:space="preserve"> </w:t>
                    </w:r>
                    <w:r w:rsidRPr="00704A56">
                      <w:rPr>
                        <w:spacing w:val="-5"/>
                        <w:sz w:val="20"/>
                        <w:szCs w:val="20"/>
                      </w:rPr>
                      <w:fldChar w:fldCharType="begin"/>
                    </w:r>
                    <w:r w:rsidRPr="00704A56">
                      <w:rPr>
                        <w:spacing w:val="-5"/>
                        <w:sz w:val="20"/>
                        <w:szCs w:val="20"/>
                      </w:rPr>
                      <w:instrText xml:space="preserve"> NUMPAGES </w:instrText>
                    </w:r>
                    <w:r w:rsidRPr="00704A56">
                      <w:rPr>
                        <w:spacing w:val="-5"/>
                        <w:sz w:val="20"/>
                        <w:szCs w:val="20"/>
                      </w:rPr>
                      <w:fldChar w:fldCharType="separate"/>
                    </w:r>
                    <w:r w:rsidRPr="00704A56">
                      <w:rPr>
                        <w:spacing w:val="-5"/>
                        <w:sz w:val="20"/>
                        <w:szCs w:val="20"/>
                      </w:rPr>
                      <w:t>51</w:t>
                    </w:r>
                    <w:r w:rsidRPr="00704A56">
                      <w:rPr>
                        <w:spacing w:val="-5"/>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111C" w14:textId="0E20D2DF" w:rsidR="00632995" w:rsidRDefault="00FF7BE4">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4ED81C69" wp14:editId="53C6C222">
              <wp:simplePos x="0" y="0"/>
              <wp:positionH relativeFrom="page">
                <wp:posOffset>922324</wp:posOffset>
              </wp:positionH>
              <wp:positionV relativeFrom="page">
                <wp:posOffset>9982200</wp:posOffset>
              </wp:positionV>
              <wp:extent cx="57594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350"/>
                      </a:xfrm>
                      <a:custGeom>
                        <a:avLst/>
                        <a:gdLst/>
                        <a:ahLst/>
                        <a:cxnLst/>
                        <a:rect l="l" t="t" r="r" b="b"/>
                        <a:pathLst>
                          <a:path w="5759450" h="6350">
                            <a:moveTo>
                              <a:pt x="5758941" y="0"/>
                            </a:moveTo>
                            <a:lnTo>
                              <a:pt x="0" y="0"/>
                            </a:lnTo>
                            <a:lnTo>
                              <a:pt x="0" y="6095"/>
                            </a:lnTo>
                            <a:lnTo>
                              <a:pt x="5758941" y="6095"/>
                            </a:lnTo>
                            <a:lnTo>
                              <a:pt x="57589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2A0B9" id="Graphic 6" o:spid="_x0000_s1026" style="position:absolute;margin-left:72.6pt;margin-top:786pt;width:453.5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759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" path="m5758941,l,,,6095r5758941,l5758941,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B1271F7" wp14:editId="062AA884">
              <wp:simplePos x="0" y="0"/>
              <wp:positionH relativeFrom="page">
                <wp:posOffset>927912</wp:posOffset>
              </wp:positionH>
              <wp:positionV relativeFrom="page">
                <wp:posOffset>9993714</wp:posOffset>
              </wp:positionV>
              <wp:extent cx="292989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9890" cy="194310"/>
                      </a:xfrm>
                      <a:prstGeom prst="rect">
                        <a:avLst/>
                      </a:prstGeom>
                    </wps:spPr>
                    <wps:txbx>
                      <w:txbxContent>
                        <w:p w14:paraId="28D4D9F3" w14:textId="55DEE7A4" w:rsidR="00632995" w:rsidRPr="00506A66" w:rsidRDefault="00FF7BE4">
                          <w:pPr>
                            <w:spacing w:before="10"/>
                            <w:ind w:left="20"/>
                            <w:rPr>
                              <w:sz w:val="20"/>
                              <w:szCs w:val="20"/>
                            </w:rPr>
                          </w:pPr>
                          <w:r w:rsidRPr="00506A66">
                            <w:rPr>
                              <w:sz w:val="20"/>
                              <w:szCs w:val="20"/>
                            </w:rPr>
                            <w:t>By-Law</w:t>
                          </w:r>
                          <w:r w:rsidRPr="00506A66">
                            <w:rPr>
                              <w:spacing w:val="-1"/>
                              <w:sz w:val="20"/>
                              <w:szCs w:val="20"/>
                            </w:rPr>
                            <w:t xml:space="preserve"> </w:t>
                          </w:r>
                          <w:r w:rsidRPr="00506A66">
                            <w:rPr>
                              <w:sz w:val="20"/>
                              <w:szCs w:val="20"/>
                            </w:rPr>
                            <w:t>24</w:t>
                          </w:r>
                          <w:r w:rsidRPr="00506A66">
                            <w:rPr>
                              <w:spacing w:val="-2"/>
                              <w:sz w:val="20"/>
                              <w:szCs w:val="20"/>
                            </w:rPr>
                            <w:t xml:space="preserve"> </w:t>
                          </w:r>
                          <w:r w:rsidRPr="00506A66">
                            <w:rPr>
                              <w:sz w:val="20"/>
                              <w:szCs w:val="20"/>
                            </w:rPr>
                            <w:t>-</w:t>
                          </w:r>
                          <w:r w:rsidRPr="00506A66">
                            <w:rPr>
                              <w:spacing w:val="-2"/>
                              <w:sz w:val="20"/>
                              <w:szCs w:val="20"/>
                            </w:rPr>
                            <w:t xml:space="preserve"> </w:t>
                          </w:r>
                          <w:r w:rsidRPr="00506A66">
                            <w:rPr>
                              <w:sz w:val="20"/>
                              <w:szCs w:val="20"/>
                            </w:rPr>
                            <w:t>Standard</w:t>
                          </w:r>
                          <w:r w:rsidRPr="00506A66">
                            <w:rPr>
                              <w:spacing w:val="-1"/>
                              <w:sz w:val="20"/>
                              <w:szCs w:val="20"/>
                            </w:rPr>
                            <w:t xml:space="preserve"> </w:t>
                          </w:r>
                          <w:r w:rsidR="006027C3">
                            <w:rPr>
                              <w:sz w:val="20"/>
                              <w:szCs w:val="20"/>
                            </w:rPr>
                            <w:t>Sub-Branch</w:t>
                          </w:r>
                          <w:r w:rsidRPr="00506A66">
                            <w:rPr>
                              <w:spacing w:val="-1"/>
                              <w:sz w:val="20"/>
                              <w:szCs w:val="20"/>
                            </w:rPr>
                            <w:t xml:space="preserve"> </w:t>
                          </w:r>
                          <w:r w:rsidR="00887F25" w:rsidRPr="00506A66">
                            <w:rPr>
                              <w:spacing w:val="-2"/>
                              <w:sz w:val="20"/>
                              <w:szCs w:val="20"/>
                            </w:rPr>
                            <w:t>Constitution</w:t>
                          </w:r>
                        </w:p>
                      </w:txbxContent>
                    </wps:txbx>
                    <wps:bodyPr wrap="square" lIns="0" tIns="0" rIns="0" bIns="0" rtlCol="0">
                      <a:noAutofit/>
                    </wps:bodyPr>
                  </wps:wsp>
                </a:graphicData>
              </a:graphic>
            </wp:anchor>
          </w:drawing>
        </mc:Choice>
        <mc:Fallback>
          <w:pict>
            <v:shapetype w14:anchorId="0B1271F7" id="_x0000_t202" coordsize="21600,21600" o:spt="202" path="m,l,21600r21600,l21600,xe">
              <v:stroke joinstyle="miter"/>
              <v:path gradientshapeok="t" o:connecttype="rect"/>
            </v:shapetype>
            <v:shape id="Textbox 7" o:spid="_x0000_s1029" type="#_x0000_t202" style="position:absolute;margin-left:73.05pt;margin-top:786.9pt;width:230.7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" filled="f" stroked="f">
              <v:textbox inset="0,0,0,0">
                <w:txbxContent>
                  <w:p w14:paraId="28D4D9F3" w14:textId="55DEE7A4" w:rsidR="00632995" w:rsidRPr="00506A66" w:rsidRDefault="00FF7BE4">
                    <w:pPr>
                      <w:spacing w:before="10"/>
                      <w:ind w:left="20"/>
                      <w:rPr>
                        <w:sz w:val="20"/>
                        <w:szCs w:val="20"/>
                      </w:rPr>
                    </w:pPr>
                    <w:r w:rsidRPr="00506A66">
                      <w:rPr>
                        <w:sz w:val="20"/>
                        <w:szCs w:val="20"/>
                      </w:rPr>
                      <w:t>By-Law</w:t>
                    </w:r>
                    <w:r w:rsidRPr="00506A66">
                      <w:rPr>
                        <w:spacing w:val="-1"/>
                        <w:sz w:val="20"/>
                        <w:szCs w:val="20"/>
                      </w:rPr>
                      <w:t xml:space="preserve"> </w:t>
                    </w:r>
                    <w:r w:rsidRPr="00506A66">
                      <w:rPr>
                        <w:sz w:val="20"/>
                        <w:szCs w:val="20"/>
                      </w:rPr>
                      <w:t>24</w:t>
                    </w:r>
                    <w:r w:rsidRPr="00506A66">
                      <w:rPr>
                        <w:spacing w:val="-2"/>
                        <w:sz w:val="20"/>
                        <w:szCs w:val="20"/>
                      </w:rPr>
                      <w:t xml:space="preserve"> </w:t>
                    </w:r>
                    <w:r w:rsidRPr="00506A66">
                      <w:rPr>
                        <w:sz w:val="20"/>
                        <w:szCs w:val="20"/>
                      </w:rPr>
                      <w:t>-</w:t>
                    </w:r>
                    <w:r w:rsidRPr="00506A66">
                      <w:rPr>
                        <w:spacing w:val="-2"/>
                        <w:sz w:val="20"/>
                        <w:szCs w:val="20"/>
                      </w:rPr>
                      <w:t xml:space="preserve"> </w:t>
                    </w:r>
                    <w:r w:rsidRPr="00506A66">
                      <w:rPr>
                        <w:sz w:val="20"/>
                        <w:szCs w:val="20"/>
                      </w:rPr>
                      <w:t>Standard</w:t>
                    </w:r>
                    <w:r w:rsidRPr="00506A66">
                      <w:rPr>
                        <w:spacing w:val="-1"/>
                        <w:sz w:val="20"/>
                        <w:szCs w:val="20"/>
                      </w:rPr>
                      <w:t xml:space="preserve"> </w:t>
                    </w:r>
                    <w:r w:rsidR="006027C3">
                      <w:rPr>
                        <w:sz w:val="20"/>
                        <w:szCs w:val="20"/>
                      </w:rPr>
                      <w:t>Sub-Branch</w:t>
                    </w:r>
                    <w:r w:rsidRPr="00506A66">
                      <w:rPr>
                        <w:spacing w:val="-1"/>
                        <w:sz w:val="20"/>
                        <w:szCs w:val="20"/>
                      </w:rPr>
                      <w:t xml:space="preserve"> </w:t>
                    </w:r>
                    <w:r w:rsidR="00887F25" w:rsidRPr="00506A66">
                      <w:rPr>
                        <w:spacing w:val="-2"/>
                        <w:sz w:val="20"/>
                        <w:szCs w:val="20"/>
                      </w:rPr>
                      <w:t>Constitution</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9E885ED" wp14:editId="54992FC7">
              <wp:simplePos x="0" y="0"/>
              <wp:positionH relativeFrom="page">
                <wp:posOffset>4098416</wp:posOffset>
              </wp:positionH>
              <wp:positionV relativeFrom="page">
                <wp:posOffset>9993714</wp:posOffset>
              </wp:positionV>
              <wp:extent cx="8667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6212973B" w14:textId="77777777" w:rsidR="00632995" w:rsidRPr="00506A66" w:rsidRDefault="00FF7BE4">
                          <w:pPr>
                            <w:spacing w:before="10"/>
                            <w:ind w:left="20"/>
                            <w:rPr>
                              <w:sz w:val="20"/>
                              <w:szCs w:val="20"/>
                            </w:rPr>
                          </w:pPr>
                          <w:r w:rsidRPr="00506A66">
                            <w:rPr>
                              <w:sz w:val="20"/>
                              <w:szCs w:val="20"/>
                            </w:rPr>
                            <w:t>Page</w:t>
                          </w:r>
                          <w:r w:rsidRPr="00506A66">
                            <w:rPr>
                              <w:spacing w:val="-2"/>
                              <w:sz w:val="20"/>
                              <w:szCs w:val="20"/>
                            </w:rPr>
                            <w:t xml:space="preserve"> </w:t>
                          </w:r>
                          <w:r w:rsidRPr="00506A66">
                            <w:rPr>
                              <w:sz w:val="20"/>
                              <w:szCs w:val="20"/>
                            </w:rPr>
                            <w:fldChar w:fldCharType="begin"/>
                          </w:r>
                          <w:r w:rsidRPr="00506A66">
                            <w:rPr>
                              <w:sz w:val="20"/>
                              <w:szCs w:val="20"/>
                            </w:rPr>
                            <w:instrText xml:space="preserve"> PAGE </w:instrText>
                          </w:r>
                          <w:r w:rsidRPr="00506A66">
                            <w:rPr>
                              <w:sz w:val="20"/>
                              <w:szCs w:val="20"/>
                            </w:rPr>
                            <w:fldChar w:fldCharType="separate"/>
                          </w:r>
                          <w:r w:rsidRPr="00506A66">
                            <w:rPr>
                              <w:sz w:val="20"/>
                              <w:szCs w:val="20"/>
                            </w:rPr>
                            <w:t>10</w:t>
                          </w:r>
                          <w:r w:rsidRPr="00506A66">
                            <w:rPr>
                              <w:sz w:val="20"/>
                              <w:szCs w:val="20"/>
                            </w:rPr>
                            <w:fldChar w:fldCharType="end"/>
                          </w:r>
                          <w:r w:rsidRPr="00506A66">
                            <w:rPr>
                              <w:sz w:val="20"/>
                              <w:szCs w:val="20"/>
                            </w:rPr>
                            <w:t xml:space="preserve"> of</w:t>
                          </w:r>
                          <w:r w:rsidRPr="00506A66">
                            <w:rPr>
                              <w:spacing w:val="-1"/>
                              <w:sz w:val="20"/>
                              <w:szCs w:val="20"/>
                            </w:rPr>
                            <w:t xml:space="preserve"> </w:t>
                          </w:r>
                          <w:r w:rsidRPr="00506A66">
                            <w:rPr>
                              <w:spacing w:val="-5"/>
                              <w:sz w:val="20"/>
                              <w:szCs w:val="20"/>
                            </w:rPr>
                            <w:fldChar w:fldCharType="begin"/>
                          </w:r>
                          <w:r w:rsidRPr="00506A66">
                            <w:rPr>
                              <w:spacing w:val="-5"/>
                              <w:sz w:val="20"/>
                              <w:szCs w:val="20"/>
                            </w:rPr>
                            <w:instrText xml:space="preserve"> NUMPAGES </w:instrText>
                          </w:r>
                          <w:r w:rsidRPr="00506A66">
                            <w:rPr>
                              <w:spacing w:val="-5"/>
                              <w:sz w:val="20"/>
                              <w:szCs w:val="20"/>
                            </w:rPr>
                            <w:fldChar w:fldCharType="separate"/>
                          </w:r>
                          <w:r w:rsidRPr="00506A66">
                            <w:rPr>
                              <w:spacing w:val="-5"/>
                              <w:sz w:val="20"/>
                              <w:szCs w:val="20"/>
                            </w:rPr>
                            <w:t>51</w:t>
                          </w:r>
                          <w:r w:rsidRPr="00506A66">
                            <w:rPr>
                              <w:spacing w:val="-5"/>
                              <w:sz w:val="20"/>
                              <w:szCs w:val="20"/>
                            </w:rPr>
                            <w:fldChar w:fldCharType="end"/>
                          </w:r>
                        </w:p>
                      </w:txbxContent>
                    </wps:txbx>
                    <wps:bodyPr wrap="square" lIns="0" tIns="0" rIns="0" bIns="0" rtlCol="0">
                      <a:noAutofit/>
                    </wps:bodyPr>
                  </wps:wsp>
                </a:graphicData>
              </a:graphic>
            </wp:anchor>
          </w:drawing>
        </mc:Choice>
        <mc:Fallback>
          <w:pict>
            <v:shape w14:anchorId="79E885ED" id="Textbox 8" o:spid="_x0000_s1030" type="#_x0000_t202" style="position:absolute;margin-left:322.7pt;margin-top:786.9pt;width:68.25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J8mQEAACEDAAAOAAAAZHJzL2Uyb0RvYy54bWysUs1uGyEQvlfKOyDu9dpp6q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" filled="f" stroked="f">
              <v:textbox inset="0,0,0,0">
                <w:txbxContent>
                  <w:p w14:paraId="6212973B" w14:textId="77777777" w:rsidR="00632995" w:rsidRPr="00506A66" w:rsidRDefault="00FF7BE4">
                    <w:pPr>
                      <w:spacing w:before="10"/>
                      <w:ind w:left="20"/>
                      <w:rPr>
                        <w:sz w:val="20"/>
                        <w:szCs w:val="20"/>
                      </w:rPr>
                    </w:pPr>
                    <w:r w:rsidRPr="00506A66">
                      <w:rPr>
                        <w:sz w:val="20"/>
                        <w:szCs w:val="20"/>
                      </w:rPr>
                      <w:t>Page</w:t>
                    </w:r>
                    <w:r w:rsidRPr="00506A66">
                      <w:rPr>
                        <w:spacing w:val="-2"/>
                        <w:sz w:val="20"/>
                        <w:szCs w:val="20"/>
                      </w:rPr>
                      <w:t xml:space="preserve"> </w:t>
                    </w:r>
                    <w:r w:rsidRPr="00506A66">
                      <w:rPr>
                        <w:sz w:val="20"/>
                        <w:szCs w:val="20"/>
                      </w:rPr>
                      <w:fldChar w:fldCharType="begin"/>
                    </w:r>
                    <w:r w:rsidRPr="00506A66">
                      <w:rPr>
                        <w:sz w:val="20"/>
                        <w:szCs w:val="20"/>
                      </w:rPr>
                      <w:instrText xml:space="preserve"> PAGE </w:instrText>
                    </w:r>
                    <w:r w:rsidRPr="00506A66">
                      <w:rPr>
                        <w:sz w:val="20"/>
                        <w:szCs w:val="20"/>
                      </w:rPr>
                      <w:fldChar w:fldCharType="separate"/>
                    </w:r>
                    <w:r w:rsidRPr="00506A66">
                      <w:rPr>
                        <w:sz w:val="20"/>
                        <w:szCs w:val="20"/>
                      </w:rPr>
                      <w:t>10</w:t>
                    </w:r>
                    <w:r w:rsidRPr="00506A66">
                      <w:rPr>
                        <w:sz w:val="20"/>
                        <w:szCs w:val="20"/>
                      </w:rPr>
                      <w:fldChar w:fldCharType="end"/>
                    </w:r>
                    <w:r w:rsidRPr="00506A66">
                      <w:rPr>
                        <w:sz w:val="20"/>
                        <w:szCs w:val="20"/>
                      </w:rPr>
                      <w:t xml:space="preserve"> of</w:t>
                    </w:r>
                    <w:r w:rsidRPr="00506A66">
                      <w:rPr>
                        <w:spacing w:val="-1"/>
                        <w:sz w:val="20"/>
                        <w:szCs w:val="20"/>
                      </w:rPr>
                      <w:t xml:space="preserve"> </w:t>
                    </w:r>
                    <w:r w:rsidRPr="00506A66">
                      <w:rPr>
                        <w:spacing w:val="-5"/>
                        <w:sz w:val="20"/>
                        <w:szCs w:val="20"/>
                      </w:rPr>
                      <w:fldChar w:fldCharType="begin"/>
                    </w:r>
                    <w:r w:rsidRPr="00506A66">
                      <w:rPr>
                        <w:spacing w:val="-5"/>
                        <w:sz w:val="20"/>
                        <w:szCs w:val="20"/>
                      </w:rPr>
                      <w:instrText xml:space="preserve"> NUMPAGES </w:instrText>
                    </w:r>
                    <w:r w:rsidRPr="00506A66">
                      <w:rPr>
                        <w:spacing w:val="-5"/>
                        <w:sz w:val="20"/>
                        <w:szCs w:val="20"/>
                      </w:rPr>
                      <w:fldChar w:fldCharType="separate"/>
                    </w:r>
                    <w:r w:rsidRPr="00506A66">
                      <w:rPr>
                        <w:spacing w:val="-5"/>
                        <w:sz w:val="20"/>
                        <w:szCs w:val="20"/>
                      </w:rPr>
                      <w:t>51</w:t>
                    </w:r>
                    <w:r w:rsidRPr="00506A66">
                      <w:rPr>
                        <w:spacing w:val="-5"/>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48E72130" wp14:editId="65F11A08">
              <wp:simplePos x="0" y="0"/>
              <wp:positionH relativeFrom="page">
                <wp:posOffset>5383529</wp:posOffset>
              </wp:positionH>
              <wp:positionV relativeFrom="page">
                <wp:posOffset>9993714</wp:posOffset>
              </wp:positionV>
              <wp:extent cx="120078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785" cy="194310"/>
                      </a:xfrm>
                      <a:prstGeom prst="rect">
                        <a:avLst/>
                      </a:prstGeom>
                    </wps:spPr>
                    <wps:txbx>
                      <w:txbxContent>
                        <w:p w14:paraId="0EB0DB54" w14:textId="636C0077" w:rsidR="00632995" w:rsidRPr="00506A66" w:rsidRDefault="00480E4D">
                          <w:pPr>
                            <w:spacing w:before="10"/>
                            <w:ind w:left="20"/>
                            <w:rPr>
                              <w:sz w:val="20"/>
                              <w:szCs w:val="20"/>
                            </w:rPr>
                          </w:pPr>
                          <w:r>
                            <w:rPr>
                              <w:sz w:val="20"/>
                              <w:szCs w:val="20"/>
                              <w:highlight w:val="yellow"/>
                            </w:rPr>
                            <w:t>20</w:t>
                          </w:r>
                          <w:r w:rsidR="00C907EF">
                            <w:rPr>
                              <w:sz w:val="20"/>
                              <w:szCs w:val="20"/>
                              <w:highlight w:val="yellow"/>
                            </w:rPr>
                            <w:t xml:space="preserve"> March</w:t>
                          </w:r>
                          <w:r w:rsidR="003257C5" w:rsidRPr="00EB2CA5">
                            <w:rPr>
                              <w:sz w:val="20"/>
                              <w:szCs w:val="20"/>
                              <w:highlight w:val="yellow"/>
                            </w:rPr>
                            <w:t xml:space="preserve"> 202</w:t>
                          </w:r>
                          <w:r w:rsidR="00EB2CA5" w:rsidRPr="00EB2CA5">
                            <w:rPr>
                              <w:sz w:val="20"/>
                              <w:szCs w:val="20"/>
                              <w:highlight w:val="yellow"/>
                            </w:rPr>
                            <w:t>5</w:t>
                          </w:r>
                        </w:p>
                      </w:txbxContent>
                    </wps:txbx>
                    <wps:bodyPr wrap="square" lIns="0" tIns="0" rIns="0" bIns="0" rtlCol="0">
                      <a:noAutofit/>
                    </wps:bodyPr>
                  </wps:wsp>
                </a:graphicData>
              </a:graphic>
            </wp:anchor>
          </w:drawing>
        </mc:Choice>
        <mc:Fallback>
          <w:pict>
            <v:shapetype w14:anchorId="48E72130" id="_x0000_t202" coordsize="21600,21600" o:spt="202" path="m,l,21600r21600,l21600,xe">
              <v:stroke joinstyle="miter"/>
              <v:path gradientshapeok="t" o:connecttype="rect"/>
            </v:shapetype>
            <v:shape id="Textbox 9" o:spid="_x0000_s1031" type="#_x0000_t202" style="position:absolute;margin-left:423.9pt;margin-top:786.9pt;width:94.55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" filled="f" stroked="f">
              <v:textbox inset="0,0,0,0">
                <w:txbxContent>
                  <w:p w14:paraId="0EB0DB54" w14:textId="636C0077" w:rsidR="00632995" w:rsidRPr="00506A66" w:rsidRDefault="00480E4D">
                    <w:pPr>
                      <w:spacing w:before="10"/>
                      <w:ind w:left="20"/>
                      <w:rPr>
                        <w:sz w:val="20"/>
                        <w:szCs w:val="20"/>
                      </w:rPr>
                    </w:pPr>
                    <w:r>
                      <w:rPr>
                        <w:sz w:val="20"/>
                        <w:szCs w:val="20"/>
                        <w:highlight w:val="yellow"/>
                      </w:rPr>
                      <w:t>20</w:t>
                    </w:r>
                    <w:r w:rsidR="00C907EF">
                      <w:rPr>
                        <w:sz w:val="20"/>
                        <w:szCs w:val="20"/>
                        <w:highlight w:val="yellow"/>
                      </w:rPr>
                      <w:t xml:space="preserve"> March</w:t>
                    </w:r>
                    <w:r w:rsidR="003257C5" w:rsidRPr="00EB2CA5">
                      <w:rPr>
                        <w:sz w:val="20"/>
                        <w:szCs w:val="20"/>
                        <w:highlight w:val="yellow"/>
                      </w:rPr>
                      <w:t xml:space="preserve"> 202</w:t>
                    </w:r>
                    <w:r w:rsidR="00EB2CA5" w:rsidRPr="00EB2CA5">
                      <w:rPr>
                        <w:sz w:val="20"/>
                        <w:szCs w:val="20"/>
                        <w:highlight w:val="yellow"/>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B3A4" w14:textId="77777777" w:rsidR="00C33CCD" w:rsidRDefault="00C33CCD">
      <w:r>
        <w:separator/>
      </w:r>
    </w:p>
  </w:footnote>
  <w:footnote w:type="continuationSeparator" w:id="0">
    <w:p w14:paraId="6462F423" w14:textId="77777777" w:rsidR="00C33CCD" w:rsidRDefault="00C3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09B"/>
    <w:multiLevelType w:val="hybridMultilevel"/>
    <w:tmpl w:val="B840FDEE"/>
    <w:lvl w:ilvl="0" w:tplc="348A0B16">
      <w:numFmt w:val="bullet"/>
      <w:lvlText w:val="-"/>
      <w:lvlJc w:val="left"/>
      <w:pPr>
        <w:ind w:left="2240" w:hanging="360"/>
      </w:pPr>
      <w:rPr>
        <w:rFonts w:ascii="Arial" w:eastAsia="Arial" w:hAnsi="Arial" w:cs="Arial" w:hint="default"/>
        <w:b w:val="0"/>
        <w:bCs w:val="0"/>
        <w:i w:val="0"/>
        <w:iCs w:val="0"/>
        <w:spacing w:val="0"/>
        <w:w w:val="100"/>
        <w:sz w:val="22"/>
        <w:szCs w:val="22"/>
        <w:lang w:val="en-US" w:eastAsia="en-US" w:bidi="ar-SA"/>
      </w:rPr>
    </w:lvl>
    <w:lvl w:ilvl="1" w:tplc="B54E21E8">
      <w:numFmt w:val="bullet"/>
      <w:lvlText w:val="•"/>
      <w:lvlJc w:val="left"/>
      <w:pPr>
        <w:ind w:left="2998" w:hanging="360"/>
      </w:pPr>
      <w:rPr>
        <w:rFonts w:hint="default"/>
        <w:lang w:val="en-US" w:eastAsia="en-US" w:bidi="ar-SA"/>
      </w:rPr>
    </w:lvl>
    <w:lvl w:ilvl="2" w:tplc="035C5ADC">
      <w:numFmt w:val="bullet"/>
      <w:lvlText w:val="•"/>
      <w:lvlJc w:val="left"/>
      <w:pPr>
        <w:ind w:left="3757" w:hanging="360"/>
      </w:pPr>
      <w:rPr>
        <w:rFonts w:hint="default"/>
        <w:lang w:val="en-US" w:eastAsia="en-US" w:bidi="ar-SA"/>
      </w:rPr>
    </w:lvl>
    <w:lvl w:ilvl="3" w:tplc="2CB8F378">
      <w:numFmt w:val="bullet"/>
      <w:lvlText w:val="•"/>
      <w:lvlJc w:val="left"/>
      <w:pPr>
        <w:ind w:left="4515" w:hanging="360"/>
      </w:pPr>
      <w:rPr>
        <w:rFonts w:hint="default"/>
        <w:lang w:val="en-US" w:eastAsia="en-US" w:bidi="ar-SA"/>
      </w:rPr>
    </w:lvl>
    <w:lvl w:ilvl="4" w:tplc="D39A6EEA">
      <w:numFmt w:val="bullet"/>
      <w:lvlText w:val="•"/>
      <w:lvlJc w:val="left"/>
      <w:pPr>
        <w:ind w:left="5274" w:hanging="360"/>
      </w:pPr>
      <w:rPr>
        <w:rFonts w:hint="default"/>
        <w:lang w:val="en-US" w:eastAsia="en-US" w:bidi="ar-SA"/>
      </w:rPr>
    </w:lvl>
    <w:lvl w:ilvl="5" w:tplc="6B2618BC">
      <w:numFmt w:val="bullet"/>
      <w:lvlText w:val="•"/>
      <w:lvlJc w:val="left"/>
      <w:pPr>
        <w:ind w:left="6033" w:hanging="360"/>
      </w:pPr>
      <w:rPr>
        <w:rFonts w:hint="default"/>
        <w:lang w:val="en-US" w:eastAsia="en-US" w:bidi="ar-SA"/>
      </w:rPr>
    </w:lvl>
    <w:lvl w:ilvl="6" w:tplc="2294128C">
      <w:numFmt w:val="bullet"/>
      <w:lvlText w:val="•"/>
      <w:lvlJc w:val="left"/>
      <w:pPr>
        <w:ind w:left="6791" w:hanging="360"/>
      </w:pPr>
      <w:rPr>
        <w:rFonts w:hint="default"/>
        <w:lang w:val="en-US" w:eastAsia="en-US" w:bidi="ar-SA"/>
      </w:rPr>
    </w:lvl>
    <w:lvl w:ilvl="7" w:tplc="050E3D8E">
      <w:numFmt w:val="bullet"/>
      <w:lvlText w:val="•"/>
      <w:lvlJc w:val="left"/>
      <w:pPr>
        <w:ind w:left="7550" w:hanging="360"/>
      </w:pPr>
      <w:rPr>
        <w:rFonts w:hint="default"/>
        <w:lang w:val="en-US" w:eastAsia="en-US" w:bidi="ar-SA"/>
      </w:rPr>
    </w:lvl>
    <w:lvl w:ilvl="8" w:tplc="DF44E286">
      <w:numFmt w:val="bullet"/>
      <w:lvlText w:val="•"/>
      <w:lvlJc w:val="left"/>
      <w:pPr>
        <w:ind w:left="8309" w:hanging="360"/>
      </w:pPr>
      <w:rPr>
        <w:rFonts w:hint="default"/>
        <w:lang w:val="en-US" w:eastAsia="en-US" w:bidi="ar-SA"/>
      </w:rPr>
    </w:lvl>
  </w:abstractNum>
  <w:abstractNum w:abstractNumId="1" w15:restartNumberingAfterBreak="0">
    <w:nsid w:val="06343BCA"/>
    <w:multiLevelType w:val="hybridMultilevel"/>
    <w:tmpl w:val="E29E8A4E"/>
    <w:lvl w:ilvl="0" w:tplc="F18C4112">
      <w:start w:val="3"/>
      <w:numFmt w:val="lowerLetter"/>
      <w:lvlText w:val="(%1)"/>
      <w:lvlJc w:val="left"/>
      <w:pPr>
        <w:ind w:left="966" w:hanging="569"/>
      </w:pPr>
      <w:rPr>
        <w:rFonts w:ascii="Arial" w:eastAsia="Arial" w:hAnsi="Arial" w:cs="Arial" w:hint="default"/>
        <w:b w:val="0"/>
        <w:bCs w:val="0"/>
        <w:i w:val="0"/>
        <w:iCs w:val="0"/>
        <w:spacing w:val="0"/>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A1E65"/>
    <w:multiLevelType w:val="hybridMultilevel"/>
    <w:tmpl w:val="6658B50E"/>
    <w:lvl w:ilvl="0" w:tplc="CE44A1FC">
      <w:start w:val="1"/>
      <w:numFmt w:val="lowerLetter"/>
      <w:lvlText w:val="(%1)"/>
      <w:lvlJc w:val="left"/>
      <w:pPr>
        <w:ind w:left="1815" w:hanging="708"/>
      </w:pPr>
      <w:rPr>
        <w:rFonts w:ascii="Arial" w:eastAsia="Arial" w:hAnsi="Arial" w:cs="Arial" w:hint="default"/>
        <w:b w:val="0"/>
        <w:bCs w:val="0"/>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450F74"/>
    <w:multiLevelType w:val="multilevel"/>
    <w:tmpl w:val="0FCEC106"/>
    <w:lvl w:ilvl="0">
      <w:start w:val="1"/>
      <w:numFmt w:val="decimal"/>
      <w:lvlText w:val="%1"/>
      <w:lvlJc w:val="left"/>
      <w:pPr>
        <w:ind w:left="1928" w:hanging="852"/>
      </w:pPr>
      <w:rPr>
        <w:rFonts w:hint="default"/>
        <w:lang w:val="en-US" w:eastAsia="en-US" w:bidi="ar-SA"/>
      </w:rPr>
    </w:lvl>
    <w:lvl w:ilvl="1">
      <w:start w:val="1"/>
      <w:numFmt w:val="decimal"/>
      <w:lvlText w:val="%1.%2."/>
      <w:lvlJc w:val="left"/>
      <w:pPr>
        <w:ind w:left="1928" w:hanging="852"/>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524" w:hanging="572"/>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4143" w:hanging="572"/>
      </w:pPr>
      <w:rPr>
        <w:rFonts w:hint="default"/>
        <w:lang w:val="en-US" w:eastAsia="en-US" w:bidi="ar-SA"/>
      </w:rPr>
    </w:lvl>
    <w:lvl w:ilvl="4">
      <w:numFmt w:val="bullet"/>
      <w:lvlText w:val="•"/>
      <w:lvlJc w:val="left"/>
      <w:pPr>
        <w:ind w:left="4955" w:hanging="572"/>
      </w:pPr>
      <w:rPr>
        <w:rFonts w:hint="default"/>
        <w:lang w:val="en-US" w:eastAsia="en-US" w:bidi="ar-SA"/>
      </w:rPr>
    </w:lvl>
    <w:lvl w:ilvl="5">
      <w:numFmt w:val="bullet"/>
      <w:lvlText w:val="•"/>
      <w:lvlJc w:val="left"/>
      <w:pPr>
        <w:ind w:left="5767" w:hanging="572"/>
      </w:pPr>
      <w:rPr>
        <w:rFonts w:hint="default"/>
        <w:lang w:val="en-US" w:eastAsia="en-US" w:bidi="ar-SA"/>
      </w:rPr>
    </w:lvl>
    <w:lvl w:ilvl="6">
      <w:numFmt w:val="bullet"/>
      <w:lvlText w:val="•"/>
      <w:lvlJc w:val="left"/>
      <w:pPr>
        <w:ind w:left="6579" w:hanging="572"/>
      </w:pPr>
      <w:rPr>
        <w:rFonts w:hint="default"/>
        <w:lang w:val="en-US" w:eastAsia="en-US" w:bidi="ar-SA"/>
      </w:rPr>
    </w:lvl>
    <w:lvl w:ilvl="7">
      <w:numFmt w:val="bullet"/>
      <w:lvlText w:val="•"/>
      <w:lvlJc w:val="left"/>
      <w:pPr>
        <w:ind w:left="7390" w:hanging="572"/>
      </w:pPr>
      <w:rPr>
        <w:rFonts w:hint="default"/>
        <w:lang w:val="en-US" w:eastAsia="en-US" w:bidi="ar-SA"/>
      </w:rPr>
    </w:lvl>
    <w:lvl w:ilvl="8">
      <w:numFmt w:val="bullet"/>
      <w:lvlText w:val="•"/>
      <w:lvlJc w:val="left"/>
      <w:pPr>
        <w:ind w:left="8202" w:hanging="572"/>
      </w:pPr>
      <w:rPr>
        <w:rFonts w:hint="default"/>
        <w:lang w:val="en-US" w:eastAsia="en-US" w:bidi="ar-SA"/>
      </w:rPr>
    </w:lvl>
  </w:abstractNum>
  <w:abstractNum w:abstractNumId="4" w15:restartNumberingAfterBreak="0">
    <w:nsid w:val="15E070A8"/>
    <w:multiLevelType w:val="hybridMultilevel"/>
    <w:tmpl w:val="3CCE2E92"/>
    <w:lvl w:ilvl="0" w:tplc="0E8EB45A">
      <w:start w:val="2"/>
      <w:numFmt w:val="lowerRoman"/>
      <w:lvlText w:val="(%1)"/>
      <w:lvlJc w:val="left"/>
      <w:pPr>
        <w:ind w:left="1815" w:hanging="720"/>
      </w:pPr>
      <w:rPr>
        <w:rFonts w:ascii="Arial" w:eastAsia="Arial" w:hAnsi="Arial" w:cs="Arial" w:hint="default"/>
        <w:b w:val="0"/>
        <w:bCs w:val="0"/>
        <w:i w:val="0"/>
        <w:iCs w:val="0"/>
        <w:spacing w:val="-2"/>
        <w:w w:val="100"/>
        <w:sz w:val="22"/>
        <w:szCs w:val="22"/>
        <w:lang w:val="en-US" w:eastAsia="en-US" w:bidi="ar-SA"/>
      </w:rPr>
    </w:lvl>
    <w:lvl w:ilvl="1" w:tplc="763EC498">
      <w:start w:val="1"/>
      <w:numFmt w:val="lowerRoman"/>
      <w:lvlText w:val="(%2)"/>
      <w:lvlJc w:val="left"/>
      <w:pPr>
        <w:ind w:left="2524" w:hanging="721"/>
      </w:pPr>
      <w:rPr>
        <w:rFonts w:ascii="Arial" w:eastAsia="Arial" w:hAnsi="Arial" w:cs="Arial" w:hint="default"/>
        <w:b w:val="0"/>
        <w:bCs w:val="0"/>
        <w:i w:val="0"/>
        <w:iCs w:val="0"/>
        <w:spacing w:val="-2"/>
        <w:w w:val="100"/>
        <w:sz w:val="22"/>
        <w:szCs w:val="22"/>
        <w:lang w:val="en-US" w:eastAsia="en-US" w:bidi="ar-SA"/>
      </w:rPr>
    </w:lvl>
    <w:lvl w:ilvl="2" w:tplc="B470AD62">
      <w:numFmt w:val="bullet"/>
      <w:lvlText w:val="•"/>
      <w:lvlJc w:val="left"/>
      <w:pPr>
        <w:ind w:left="3331" w:hanging="721"/>
      </w:pPr>
      <w:rPr>
        <w:rFonts w:hint="default"/>
        <w:lang w:val="en-US" w:eastAsia="en-US" w:bidi="ar-SA"/>
      </w:rPr>
    </w:lvl>
    <w:lvl w:ilvl="3" w:tplc="19425728">
      <w:numFmt w:val="bullet"/>
      <w:lvlText w:val="•"/>
      <w:lvlJc w:val="left"/>
      <w:pPr>
        <w:ind w:left="4143" w:hanging="721"/>
      </w:pPr>
      <w:rPr>
        <w:rFonts w:hint="default"/>
        <w:lang w:val="en-US" w:eastAsia="en-US" w:bidi="ar-SA"/>
      </w:rPr>
    </w:lvl>
    <w:lvl w:ilvl="4" w:tplc="22103B26">
      <w:numFmt w:val="bullet"/>
      <w:lvlText w:val="•"/>
      <w:lvlJc w:val="left"/>
      <w:pPr>
        <w:ind w:left="4955" w:hanging="721"/>
      </w:pPr>
      <w:rPr>
        <w:rFonts w:hint="default"/>
        <w:lang w:val="en-US" w:eastAsia="en-US" w:bidi="ar-SA"/>
      </w:rPr>
    </w:lvl>
    <w:lvl w:ilvl="5" w:tplc="B3402238">
      <w:numFmt w:val="bullet"/>
      <w:lvlText w:val="•"/>
      <w:lvlJc w:val="left"/>
      <w:pPr>
        <w:ind w:left="5767" w:hanging="721"/>
      </w:pPr>
      <w:rPr>
        <w:rFonts w:hint="default"/>
        <w:lang w:val="en-US" w:eastAsia="en-US" w:bidi="ar-SA"/>
      </w:rPr>
    </w:lvl>
    <w:lvl w:ilvl="6" w:tplc="189ED928">
      <w:numFmt w:val="bullet"/>
      <w:lvlText w:val="•"/>
      <w:lvlJc w:val="left"/>
      <w:pPr>
        <w:ind w:left="6579" w:hanging="721"/>
      </w:pPr>
      <w:rPr>
        <w:rFonts w:hint="default"/>
        <w:lang w:val="en-US" w:eastAsia="en-US" w:bidi="ar-SA"/>
      </w:rPr>
    </w:lvl>
    <w:lvl w:ilvl="7" w:tplc="7C206C40">
      <w:numFmt w:val="bullet"/>
      <w:lvlText w:val="•"/>
      <w:lvlJc w:val="left"/>
      <w:pPr>
        <w:ind w:left="7390" w:hanging="721"/>
      </w:pPr>
      <w:rPr>
        <w:rFonts w:hint="default"/>
        <w:lang w:val="en-US" w:eastAsia="en-US" w:bidi="ar-SA"/>
      </w:rPr>
    </w:lvl>
    <w:lvl w:ilvl="8" w:tplc="74C2B008">
      <w:numFmt w:val="bullet"/>
      <w:lvlText w:val="•"/>
      <w:lvlJc w:val="left"/>
      <w:pPr>
        <w:ind w:left="8202" w:hanging="721"/>
      </w:pPr>
      <w:rPr>
        <w:rFonts w:hint="default"/>
        <w:lang w:val="en-US" w:eastAsia="en-US" w:bidi="ar-SA"/>
      </w:rPr>
    </w:lvl>
  </w:abstractNum>
  <w:abstractNum w:abstractNumId="5" w15:restartNumberingAfterBreak="0">
    <w:nsid w:val="1C5B7E3A"/>
    <w:multiLevelType w:val="hybridMultilevel"/>
    <w:tmpl w:val="8568472A"/>
    <w:lvl w:ilvl="0" w:tplc="9F7A9A22">
      <w:start w:val="1"/>
      <w:numFmt w:val="lowerLetter"/>
      <w:lvlText w:val="(%1)"/>
      <w:lvlJc w:val="left"/>
      <w:pPr>
        <w:ind w:left="1674" w:hanging="569"/>
      </w:pPr>
      <w:rPr>
        <w:rFonts w:ascii="Arial" w:eastAsia="Arial" w:hAnsi="Arial" w:cs="Arial" w:hint="default"/>
        <w:b w:val="0"/>
        <w:bCs w:val="0"/>
        <w:i w:val="0"/>
        <w:iCs w:val="0"/>
        <w:spacing w:val="0"/>
        <w:w w:val="100"/>
        <w:sz w:val="22"/>
        <w:szCs w:val="22"/>
        <w:lang w:val="en-US" w:eastAsia="en-US" w:bidi="ar-SA"/>
      </w:rPr>
    </w:lvl>
    <w:lvl w:ilvl="1" w:tplc="83D02C1E">
      <w:numFmt w:val="bullet"/>
      <w:lvlText w:val="•"/>
      <w:lvlJc w:val="left"/>
      <w:pPr>
        <w:ind w:left="2494" w:hanging="569"/>
      </w:pPr>
      <w:rPr>
        <w:rFonts w:hint="default"/>
        <w:lang w:val="en-US" w:eastAsia="en-US" w:bidi="ar-SA"/>
      </w:rPr>
    </w:lvl>
    <w:lvl w:ilvl="2" w:tplc="EE446926">
      <w:numFmt w:val="bullet"/>
      <w:lvlText w:val="•"/>
      <w:lvlJc w:val="left"/>
      <w:pPr>
        <w:ind w:left="3309" w:hanging="569"/>
      </w:pPr>
      <w:rPr>
        <w:rFonts w:hint="default"/>
        <w:lang w:val="en-US" w:eastAsia="en-US" w:bidi="ar-SA"/>
      </w:rPr>
    </w:lvl>
    <w:lvl w:ilvl="3" w:tplc="4C3ADC10">
      <w:numFmt w:val="bullet"/>
      <w:lvlText w:val="•"/>
      <w:lvlJc w:val="left"/>
      <w:pPr>
        <w:ind w:left="4123" w:hanging="569"/>
      </w:pPr>
      <w:rPr>
        <w:rFonts w:hint="default"/>
        <w:lang w:val="en-US" w:eastAsia="en-US" w:bidi="ar-SA"/>
      </w:rPr>
    </w:lvl>
    <w:lvl w:ilvl="4" w:tplc="081EAE92">
      <w:numFmt w:val="bullet"/>
      <w:lvlText w:val="•"/>
      <w:lvlJc w:val="left"/>
      <w:pPr>
        <w:ind w:left="4938" w:hanging="569"/>
      </w:pPr>
      <w:rPr>
        <w:rFonts w:hint="default"/>
        <w:lang w:val="en-US" w:eastAsia="en-US" w:bidi="ar-SA"/>
      </w:rPr>
    </w:lvl>
    <w:lvl w:ilvl="5" w:tplc="CA8ABB7C">
      <w:numFmt w:val="bullet"/>
      <w:lvlText w:val="•"/>
      <w:lvlJc w:val="left"/>
      <w:pPr>
        <w:ind w:left="5753" w:hanging="569"/>
      </w:pPr>
      <w:rPr>
        <w:rFonts w:hint="default"/>
        <w:lang w:val="en-US" w:eastAsia="en-US" w:bidi="ar-SA"/>
      </w:rPr>
    </w:lvl>
    <w:lvl w:ilvl="6" w:tplc="12546178">
      <w:numFmt w:val="bullet"/>
      <w:lvlText w:val="•"/>
      <w:lvlJc w:val="left"/>
      <w:pPr>
        <w:ind w:left="6567" w:hanging="569"/>
      </w:pPr>
      <w:rPr>
        <w:rFonts w:hint="default"/>
        <w:lang w:val="en-US" w:eastAsia="en-US" w:bidi="ar-SA"/>
      </w:rPr>
    </w:lvl>
    <w:lvl w:ilvl="7" w:tplc="B6627DE2">
      <w:numFmt w:val="bullet"/>
      <w:lvlText w:val="•"/>
      <w:lvlJc w:val="left"/>
      <w:pPr>
        <w:ind w:left="7382" w:hanging="569"/>
      </w:pPr>
      <w:rPr>
        <w:rFonts w:hint="default"/>
        <w:lang w:val="en-US" w:eastAsia="en-US" w:bidi="ar-SA"/>
      </w:rPr>
    </w:lvl>
    <w:lvl w:ilvl="8" w:tplc="B73872CE">
      <w:numFmt w:val="bullet"/>
      <w:lvlText w:val="•"/>
      <w:lvlJc w:val="left"/>
      <w:pPr>
        <w:ind w:left="8197" w:hanging="569"/>
      </w:pPr>
      <w:rPr>
        <w:rFonts w:hint="default"/>
        <w:lang w:val="en-US" w:eastAsia="en-US" w:bidi="ar-SA"/>
      </w:rPr>
    </w:lvl>
  </w:abstractNum>
  <w:abstractNum w:abstractNumId="6" w15:restartNumberingAfterBreak="0">
    <w:nsid w:val="259635C2"/>
    <w:multiLevelType w:val="hybridMultilevel"/>
    <w:tmpl w:val="0E4619BC"/>
    <w:lvl w:ilvl="0" w:tplc="96EA0712">
      <w:start w:val="1"/>
      <w:numFmt w:val="lowerRoman"/>
      <w:lvlText w:val="%1."/>
      <w:lvlJc w:val="left"/>
      <w:pPr>
        <w:ind w:left="2240" w:hanging="454"/>
      </w:pPr>
      <w:rPr>
        <w:rFonts w:ascii="Arial" w:eastAsia="Arial" w:hAnsi="Arial" w:cs="Arial" w:hint="default"/>
        <w:b w:val="0"/>
        <w:bCs w:val="0"/>
        <w:i w:val="0"/>
        <w:iCs w:val="0"/>
        <w:spacing w:val="-2"/>
        <w:w w:val="100"/>
        <w:sz w:val="22"/>
        <w:szCs w:val="22"/>
        <w:lang w:val="en-US" w:eastAsia="en-US" w:bidi="ar-SA"/>
      </w:rPr>
    </w:lvl>
    <w:lvl w:ilvl="1" w:tplc="04C0758C">
      <w:numFmt w:val="bullet"/>
      <w:lvlText w:val="•"/>
      <w:lvlJc w:val="left"/>
      <w:pPr>
        <w:ind w:left="2998" w:hanging="454"/>
      </w:pPr>
      <w:rPr>
        <w:rFonts w:hint="default"/>
        <w:lang w:val="en-US" w:eastAsia="en-US" w:bidi="ar-SA"/>
      </w:rPr>
    </w:lvl>
    <w:lvl w:ilvl="2" w:tplc="D83868DE">
      <w:numFmt w:val="bullet"/>
      <w:lvlText w:val="•"/>
      <w:lvlJc w:val="left"/>
      <w:pPr>
        <w:ind w:left="3757" w:hanging="454"/>
      </w:pPr>
      <w:rPr>
        <w:rFonts w:hint="default"/>
        <w:lang w:val="en-US" w:eastAsia="en-US" w:bidi="ar-SA"/>
      </w:rPr>
    </w:lvl>
    <w:lvl w:ilvl="3" w:tplc="A73416DE">
      <w:numFmt w:val="bullet"/>
      <w:lvlText w:val="•"/>
      <w:lvlJc w:val="left"/>
      <w:pPr>
        <w:ind w:left="4515" w:hanging="454"/>
      </w:pPr>
      <w:rPr>
        <w:rFonts w:hint="default"/>
        <w:lang w:val="en-US" w:eastAsia="en-US" w:bidi="ar-SA"/>
      </w:rPr>
    </w:lvl>
    <w:lvl w:ilvl="4" w:tplc="BAC83E4C">
      <w:numFmt w:val="bullet"/>
      <w:lvlText w:val="•"/>
      <w:lvlJc w:val="left"/>
      <w:pPr>
        <w:ind w:left="5274" w:hanging="454"/>
      </w:pPr>
      <w:rPr>
        <w:rFonts w:hint="default"/>
        <w:lang w:val="en-US" w:eastAsia="en-US" w:bidi="ar-SA"/>
      </w:rPr>
    </w:lvl>
    <w:lvl w:ilvl="5" w:tplc="66C632D0">
      <w:numFmt w:val="bullet"/>
      <w:lvlText w:val="•"/>
      <w:lvlJc w:val="left"/>
      <w:pPr>
        <w:ind w:left="6033" w:hanging="454"/>
      </w:pPr>
      <w:rPr>
        <w:rFonts w:hint="default"/>
        <w:lang w:val="en-US" w:eastAsia="en-US" w:bidi="ar-SA"/>
      </w:rPr>
    </w:lvl>
    <w:lvl w:ilvl="6" w:tplc="AEBAC990">
      <w:numFmt w:val="bullet"/>
      <w:lvlText w:val="•"/>
      <w:lvlJc w:val="left"/>
      <w:pPr>
        <w:ind w:left="6791" w:hanging="454"/>
      </w:pPr>
      <w:rPr>
        <w:rFonts w:hint="default"/>
        <w:lang w:val="en-US" w:eastAsia="en-US" w:bidi="ar-SA"/>
      </w:rPr>
    </w:lvl>
    <w:lvl w:ilvl="7" w:tplc="305E120A">
      <w:numFmt w:val="bullet"/>
      <w:lvlText w:val="•"/>
      <w:lvlJc w:val="left"/>
      <w:pPr>
        <w:ind w:left="7550" w:hanging="454"/>
      </w:pPr>
      <w:rPr>
        <w:rFonts w:hint="default"/>
        <w:lang w:val="en-US" w:eastAsia="en-US" w:bidi="ar-SA"/>
      </w:rPr>
    </w:lvl>
    <w:lvl w:ilvl="8" w:tplc="6C509BB0">
      <w:numFmt w:val="bullet"/>
      <w:lvlText w:val="•"/>
      <w:lvlJc w:val="left"/>
      <w:pPr>
        <w:ind w:left="8309" w:hanging="454"/>
      </w:pPr>
      <w:rPr>
        <w:rFonts w:hint="default"/>
        <w:lang w:val="en-US" w:eastAsia="en-US" w:bidi="ar-SA"/>
      </w:rPr>
    </w:lvl>
  </w:abstractNum>
  <w:abstractNum w:abstractNumId="7" w15:restartNumberingAfterBreak="0">
    <w:nsid w:val="31A54910"/>
    <w:multiLevelType w:val="hybridMultilevel"/>
    <w:tmpl w:val="645C80B2"/>
    <w:lvl w:ilvl="0" w:tplc="96EA0712">
      <w:start w:val="1"/>
      <w:numFmt w:val="lowerRoman"/>
      <w:lvlText w:val="%1."/>
      <w:lvlJc w:val="left"/>
      <w:pPr>
        <w:ind w:left="2896" w:hanging="291"/>
        <w:jc w:val="right"/>
      </w:pPr>
      <w:rPr>
        <w:rFonts w:ascii="Arial" w:eastAsia="Arial" w:hAnsi="Arial" w:cs="Arial" w:hint="default"/>
        <w:b w:val="0"/>
        <w:bCs w:val="0"/>
        <w:i w:val="0"/>
        <w:iCs w:val="0"/>
        <w:spacing w:val="-2"/>
        <w:w w:val="100"/>
        <w:sz w:val="22"/>
        <w:szCs w:val="22"/>
        <w:lang w:val="en-US" w:eastAsia="en-US" w:bidi="ar-SA"/>
      </w:rPr>
    </w:lvl>
    <w:lvl w:ilvl="1" w:tplc="8F460952">
      <w:numFmt w:val="bullet"/>
      <w:lvlText w:val="•"/>
      <w:lvlJc w:val="left"/>
      <w:pPr>
        <w:ind w:left="3592" w:hanging="291"/>
      </w:pPr>
      <w:rPr>
        <w:rFonts w:hint="default"/>
        <w:lang w:val="en-US" w:eastAsia="en-US" w:bidi="ar-SA"/>
      </w:rPr>
    </w:lvl>
    <w:lvl w:ilvl="2" w:tplc="EEB4F8D4">
      <w:numFmt w:val="bullet"/>
      <w:lvlText w:val="•"/>
      <w:lvlJc w:val="left"/>
      <w:pPr>
        <w:ind w:left="4285" w:hanging="291"/>
      </w:pPr>
      <w:rPr>
        <w:rFonts w:hint="default"/>
        <w:lang w:val="en-US" w:eastAsia="en-US" w:bidi="ar-SA"/>
      </w:rPr>
    </w:lvl>
    <w:lvl w:ilvl="3" w:tplc="A9909BB0">
      <w:numFmt w:val="bullet"/>
      <w:lvlText w:val="•"/>
      <w:lvlJc w:val="left"/>
      <w:pPr>
        <w:ind w:left="4977" w:hanging="291"/>
      </w:pPr>
      <w:rPr>
        <w:rFonts w:hint="default"/>
        <w:lang w:val="en-US" w:eastAsia="en-US" w:bidi="ar-SA"/>
      </w:rPr>
    </w:lvl>
    <w:lvl w:ilvl="4" w:tplc="3FFE75EA">
      <w:numFmt w:val="bullet"/>
      <w:lvlText w:val="•"/>
      <w:lvlJc w:val="left"/>
      <w:pPr>
        <w:ind w:left="5670" w:hanging="291"/>
      </w:pPr>
      <w:rPr>
        <w:rFonts w:hint="default"/>
        <w:lang w:val="en-US" w:eastAsia="en-US" w:bidi="ar-SA"/>
      </w:rPr>
    </w:lvl>
    <w:lvl w:ilvl="5" w:tplc="ECD2B41A">
      <w:numFmt w:val="bullet"/>
      <w:lvlText w:val="•"/>
      <w:lvlJc w:val="left"/>
      <w:pPr>
        <w:ind w:left="6363" w:hanging="291"/>
      </w:pPr>
      <w:rPr>
        <w:rFonts w:hint="default"/>
        <w:lang w:val="en-US" w:eastAsia="en-US" w:bidi="ar-SA"/>
      </w:rPr>
    </w:lvl>
    <w:lvl w:ilvl="6" w:tplc="C2E0815C">
      <w:numFmt w:val="bullet"/>
      <w:lvlText w:val="•"/>
      <w:lvlJc w:val="left"/>
      <w:pPr>
        <w:ind w:left="7055" w:hanging="291"/>
      </w:pPr>
      <w:rPr>
        <w:rFonts w:hint="default"/>
        <w:lang w:val="en-US" w:eastAsia="en-US" w:bidi="ar-SA"/>
      </w:rPr>
    </w:lvl>
    <w:lvl w:ilvl="7" w:tplc="069284AE">
      <w:numFmt w:val="bullet"/>
      <w:lvlText w:val="•"/>
      <w:lvlJc w:val="left"/>
      <w:pPr>
        <w:ind w:left="7748" w:hanging="291"/>
      </w:pPr>
      <w:rPr>
        <w:rFonts w:hint="default"/>
        <w:lang w:val="en-US" w:eastAsia="en-US" w:bidi="ar-SA"/>
      </w:rPr>
    </w:lvl>
    <w:lvl w:ilvl="8" w:tplc="6D62E910">
      <w:numFmt w:val="bullet"/>
      <w:lvlText w:val="•"/>
      <w:lvlJc w:val="left"/>
      <w:pPr>
        <w:ind w:left="8441" w:hanging="291"/>
      </w:pPr>
      <w:rPr>
        <w:rFonts w:hint="default"/>
        <w:lang w:val="en-US" w:eastAsia="en-US" w:bidi="ar-SA"/>
      </w:rPr>
    </w:lvl>
  </w:abstractNum>
  <w:abstractNum w:abstractNumId="8" w15:restartNumberingAfterBreak="0">
    <w:nsid w:val="3B516384"/>
    <w:multiLevelType w:val="hybridMultilevel"/>
    <w:tmpl w:val="F3A6B708"/>
    <w:lvl w:ilvl="0" w:tplc="0C7AF410">
      <w:start w:val="1"/>
      <w:numFmt w:val="decimal"/>
      <w:lvlText w:val="%1."/>
      <w:lvlJc w:val="left"/>
      <w:pPr>
        <w:ind w:left="1105" w:hanging="708"/>
        <w:jc w:val="right"/>
      </w:pPr>
      <w:rPr>
        <w:rFonts w:ascii="Arial" w:eastAsia="Arial" w:hAnsi="Arial" w:cs="Arial" w:hint="default"/>
        <w:b/>
        <w:bCs/>
        <w:i w:val="0"/>
        <w:iCs w:val="0"/>
        <w:spacing w:val="-1"/>
        <w:w w:val="100"/>
        <w:sz w:val="22"/>
        <w:szCs w:val="22"/>
        <w:lang w:val="en-US" w:eastAsia="en-US" w:bidi="ar-SA"/>
      </w:rPr>
    </w:lvl>
    <w:lvl w:ilvl="1" w:tplc="CE44A1FC">
      <w:start w:val="1"/>
      <w:numFmt w:val="lowerLetter"/>
      <w:lvlText w:val="(%2)"/>
      <w:lvlJc w:val="left"/>
      <w:pPr>
        <w:ind w:left="1815" w:hanging="708"/>
      </w:pPr>
      <w:rPr>
        <w:rFonts w:ascii="Arial" w:eastAsia="Arial" w:hAnsi="Arial" w:cs="Arial" w:hint="default"/>
        <w:b w:val="0"/>
        <w:bCs w:val="0"/>
        <w:i w:val="0"/>
        <w:iCs w:val="0"/>
        <w:spacing w:val="0"/>
        <w:w w:val="100"/>
        <w:sz w:val="22"/>
        <w:szCs w:val="22"/>
        <w:lang w:val="en-US" w:eastAsia="en-US" w:bidi="ar-SA"/>
      </w:rPr>
    </w:lvl>
    <w:lvl w:ilvl="2" w:tplc="AE5EE1AE">
      <w:start w:val="1"/>
      <w:numFmt w:val="lowerRoman"/>
      <w:lvlText w:val="(%3)"/>
      <w:lvlJc w:val="left"/>
      <w:pPr>
        <w:ind w:left="2524" w:hanging="721"/>
      </w:pPr>
      <w:rPr>
        <w:rFonts w:ascii="Arial" w:eastAsia="Arial" w:hAnsi="Arial" w:cs="Arial" w:hint="default"/>
        <w:b w:val="0"/>
        <w:bCs w:val="0"/>
        <w:i w:val="0"/>
        <w:iCs w:val="0"/>
        <w:spacing w:val="-2"/>
        <w:w w:val="100"/>
        <w:sz w:val="22"/>
        <w:szCs w:val="22"/>
        <w:lang w:val="en-US" w:eastAsia="en-US" w:bidi="ar-SA"/>
      </w:rPr>
    </w:lvl>
    <w:lvl w:ilvl="3" w:tplc="7CA41C1E">
      <w:start w:val="1"/>
      <w:numFmt w:val="decimal"/>
      <w:lvlText w:val="%4."/>
      <w:lvlJc w:val="left"/>
      <w:pPr>
        <w:ind w:left="2949" w:hanging="437"/>
      </w:pPr>
      <w:rPr>
        <w:rFonts w:ascii="Arial" w:eastAsia="Arial" w:hAnsi="Arial" w:cs="Arial" w:hint="default"/>
        <w:b w:val="0"/>
        <w:bCs w:val="0"/>
        <w:i w:val="0"/>
        <w:iCs w:val="0"/>
        <w:spacing w:val="-1"/>
        <w:w w:val="100"/>
        <w:sz w:val="22"/>
        <w:szCs w:val="22"/>
        <w:lang w:val="en-US" w:eastAsia="en-US" w:bidi="ar-SA"/>
      </w:rPr>
    </w:lvl>
    <w:lvl w:ilvl="4" w:tplc="18EA14B0">
      <w:numFmt w:val="bullet"/>
      <w:lvlText w:val="•"/>
      <w:lvlJc w:val="left"/>
      <w:pPr>
        <w:ind w:left="1960" w:hanging="437"/>
      </w:pPr>
      <w:rPr>
        <w:rFonts w:hint="default"/>
        <w:lang w:val="en-US" w:eastAsia="en-US" w:bidi="ar-SA"/>
      </w:rPr>
    </w:lvl>
    <w:lvl w:ilvl="5" w:tplc="F15A9732">
      <w:numFmt w:val="bullet"/>
      <w:lvlText w:val="•"/>
      <w:lvlJc w:val="left"/>
      <w:pPr>
        <w:ind w:left="2100" w:hanging="437"/>
      </w:pPr>
      <w:rPr>
        <w:rFonts w:hint="default"/>
        <w:lang w:val="en-US" w:eastAsia="en-US" w:bidi="ar-SA"/>
      </w:rPr>
    </w:lvl>
    <w:lvl w:ilvl="6" w:tplc="E79E14C6">
      <w:numFmt w:val="bullet"/>
      <w:lvlText w:val="•"/>
      <w:lvlJc w:val="left"/>
      <w:pPr>
        <w:ind w:left="2240" w:hanging="437"/>
      </w:pPr>
      <w:rPr>
        <w:rFonts w:hint="default"/>
        <w:lang w:val="en-US" w:eastAsia="en-US" w:bidi="ar-SA"/>
      </w:rPr>
    </w:lvl>
    <w:lvl w:ilvl="7" w:tplc="39480040">
      <w:numFmt w:val="bullet"/>
      <w:lvlText w:val="•"/>
      <w:lvlJc w:val="left"/>
      <w:pPr>
        <w:ind w:left="2380" w:hanging="437"/>
      </w:pPr>
      <w:rPr>
        <w:rFonts w:hint="default"/>
        <w:lang w:val="en-US" w:eastAsia="en-US" w:bidi="ar-SA"/>
      </w:rPr>
    </w:lvl>
    <w:lvl w:ilvl="8" w:tplc="D2FA594A">
      <w:numFmt w:val="bullet"/>
      <w:lvlText w:val="•"/>
      <w:lvlJc w:val="left"/>
      <w:pPr>
        <w:ind w:left="2520" w:hanging="437"/>
      </w:pPr>
      <w:rPr>
        <w:rFonts w:hint="default"/>
        <w:lang w:val="en-US" w:eastAsia="en-US" w:bidi="ar-SA"/>
      </w:rPr>
    </w:lvl>
  </w:abstractNum>
  <w:abstractNum w:abstractNumId="9" w15:restartNumberingAfterBreak="0">
    <w:nsid w:val="40293564"/>
    <w:multiLevelType w:val="hybridMultilevel"/>
    <w:tmpl w:val="01929C2A"/>
    <w:lvl w:ilvl="0" w:tplc="8E8C15CA">
      <w:numFmt w:val="bullet"/>
      <w:lvlText w:val=""/>
      <w:lvlJc w:val="left"/>
      <w:pPr>
        <w:ind w:left="2459" w:hanging="361"/>
      </w:pPr>
      <w:rPr>
        <w:rFonts w:ascii="Symbol" w:eastAsia="Symbol" w:hAnsi="Symbol" w:cs="Symbol" w:hint="default"/>
        <w:b w:val="0"/>
        <w:bCs w:val="0"/>
        <w:i w:val="0"/>
        <w:iCs w:val="0"/>
        <w:spacing w:val="0"/>
        <w:w w:val="100"/>
        <w:sz w:val="22"/>
        <w:szCs w:val="22"/>
        <w:lang w:val="en-US" w:eastAsia="en-US" w:bidi="ar-SA"/>
      </w:rPr>
    </w:lvl>
    <w:lvl w:ilvl="1" w:tplc="430A55D2">
      <w:numFmt w:val="bullet"/>
      <w:lvlText w:val="•"/>
      <w:lvlJc w:val="left"/>
      <w:pPr>
        <w:ind w:left="3196" w:hanging="361"/>
      </w:pPr>
      <w:rPr>
        <w:rFonts w:hint="default"/>
        <w:lang w:val="en-US" w:eastAsia="en-US" w:bidi="ar-SA"/>
      </w:rPr>
    </w:lvl>
    <w:lvl w:ilvl="2" w:tplc="F3A2575E">
      <w:numFmt w:val="bullet"/>
      <w:lvlText w:val="•"/>
      <w:lvlJc w:val="left"/>
      <w:pPr>
        <w:ind w:left="3933" w:hanging="361"/>
      </w:pPr>
      <w:rPr>
        <w:rFonts w:hint="default"/>
        <w:lang w:val="en-US" w:eastAsia="en-US" w:bidi="ar-SA"/>
      </w:rPr>
    </w:lvl>
    <w:lvl w:ilvl="3" w:tplc="2E4679A0">
      <w:numFmt w:val="bullet"/>
      <w:lvlText w:val="•"/>
      <w:lvlJc w:val="left"/>
      <w:pPr>
        <w:ind w:left="4669" w:hanging="361"/>
      </w:pPr>
      <w:rPr>
        <w:rFonts w:hint="default"/>
        <w:lang w:val="en-US" w:eastAsia="en-US" w:bidi="ar-SA"/>
      </w:rPr>
    </w:lvl>
    <w:lvl w:ilvl="4" w:tplc="5D062CCE">
      <w:numFmt w:val="bullet"/>
      <w:lvlText w:val="•"/>
      <w:lvlJc w:val="left"/>
      <w:pPr>
        <w:ind w:left="5406" w:hanging="361"/>
      </w:pPr>
      <w:rPr>
        <w:rFonts w:hint="default"/>
        <w:lang w:val="en-US" w:eastAsia="en-US" w:bidi="ar-SA"/>
      </w:rPr>
    </w:lvl>
    <w:lvl w:ilvl="5" w:tplc="1FEC09BE">
      <w:numFmt w:val="bullet"/>
      <w:lvlText w:val="•"/>
      <w:lvlJc w:val="left"/>
      <w:pPr>
        <w:ind w:left="6143" w:hanging="361"/>
      </w:pPr>
      <w:rPr>
        <w:rFonts w:hint="default"/>
        <w:lang w:val="en-US" w:eastAsia="en-US" w:bidi="ar-SA"/>
      </w:rPr>
    </w:lvl>
    <w:lvl w:ilvl="6" w:tplc="4180478C">
      <w:numFmt w:val="bullet"/>
      <w:lvlText w:val="•"/>
      <w:lvlJc w:val="left"/>
      <w:pPr>
        <w:ind w:left="6879" w:hanging="361"/>
      </w:pPr>
      <w:rPr>
        <w:rFonts w:hint="default"/>
        <w:lang w:val="en-US" w:eastAsia="en-US" w:bidi="ar-SA"/>
      </w:rPr>
    </w:lvl>
    <w:lvl w:ilvl="7" w:tplc="24C26E88">
      <w:numFmt w:val="bullet"/>
      <w:lvlText w:val="•"/>
      <w:lvlJc w:val="left"/>
      <w:pPr>
        <w:ind w:left="7616" w:hanging="361"/>
      </w:pPr>
      <w:rPr>
        <w:rFonts w:hint="default"/>
        <w:lang w:val="en-US" w:eastAsia="en-US" w:bidi="ar-SA"/>
      </w:rPr>
    </w:lvl>
    <w:lvl w:ilvl="8" w:tplc="B8925CFC">
      <w:numFmt w:val="bullet"/>
      <w:lvlText w:val="•"/>
      <w:lvlJc w:val="left"/>
      <w:pPr>
        <w:ind w:left="8353" w:hanging="361"/>
      </w:pPr>
      <w:rPr>
        <w:rFonts w:hint="default"/>
        <w:lang w:val="en-US" w:eastAsia="en-US" w:bidi="ar-SA"/>
      </w:rPr>
    </w:lvl>
  </w:abstractNum>
  <w:abstractNum w:abstractNumId="10" w15:restartNumberingAfterBreak="0">
    <w:nsid w:val="41923093"/>
    <w:multiLevelType w:val="hybridMultilevel"/>
    <w:tmpl w:val="6E74DCD4"/>
    <w:lvl w:ilvl="0" w:tplc="CE44A1FC">
      <w:start w:val="1"/>
      <w:numFmt w:val="lowerLetter"/>
      <w:lvlText w:val="(%1)"/>
      <w:lvlJc w:val="left"/>
      <w:pPr>
        <w:ind w:left="9781" w:hanging="708"/>
      </w:pPr>
      <w:rPr>
        <w:rFonts w:ascii="Arial" w:eastAsia="Arial" w:hAnsi="Arial" w:cs="Arial" w:hint="default"/>
        <w:b w:val="0"/>
        <w:bCs w:val="0"/>
        <w:i w:val="0"/>
        <w:iCs w:val="0"/>
        <w:spacing w:val="0"/>
        <w:w w:val="100"/>
        <w:sz w:val="22"/>
        <w:szCs w:val="22"/>
        <w:lang w:val="en-US" w:eastAsia="en-US" w:bidi="ar-SA"/>
      </w:rPr>
    </w:lvl>
    <w:lvl w:ilvl="1" w:tplc="0C090019" w:tentative="1">
      <w:start w:val="1"/>
      <w:numFmt w:val="lowerLetter"/>
      <w:lvlText w:val="%2."/>
      <w:lvlJc w:val="left"/>
      <w:pPr>
        <w:ind w:left="9406" w:hanging="360"/>
      </w:pPr>
    </w:lvl>
    <w:lvl w:ilvl="2" w:tplc="0C09001B" w:tentative="1">
      <w:start w:val="1"/>
      <w:numFmt w:val="lowerRoman"/>
      <w:lvlText w:val="%3."/>
      <w:lvlJc w:val="right"/>
      <w:pPr>
        <w:ind w:left="10126" w:hanging="180"/>
      </w:pPr>
    </w:lvl>
    <w:lvl w:ilvl="3" w:tplc="0C09000F" w:tentative="1">
      <w:start w:val="1"/>
      <w:numFmt w:val="decimal"/>
      <w:lvlText w:val="%4."/>
      <w:lvlJc w:val="left"/>
      <w:pPr>
        <w:ind w:left="10846" w:hanging="360"/>
      </w:pPr>
    </w:lvl>
    <w:lvl w:ilvl="4" w:tplc="0C090019" w:tentative="1">
      <w:start w:val="1"/>
      <w:numFmt w:val="lowerLetter"/>
      <w:lvlText w:val="%5."/>
      <w:lvlJc w:val="left"/>
      <w:pPr>
        <w:ind w:left="11566" w:hanging="360"/>
      </w:pPr>
    </w:lvl>
    <w:lvl w:ilvl="5" w:tplc="0C09001B" w:tentative="1">
      <w:start w:val="1"/>
      <w:numFmt w:val="lowerRoman"/>
      <w:lvlText w:val="%6."/>
      <w:lvlJc w:val="right"/>
      <w:pPr>
        <w:ind w:left="12286" w:hanging="180"/>
      </w:pPr>
    </w:lvl>
    <w:lvl w:ilvl="6" w:tplc="0C09000F" w:tentative="1">
      <w:start w:val="1"/>
      <w:numFmt w:val="decimal"/>
      <w:lvlText w:val="%7."/>
      <w:lvlJc w:val="left"/>
      <w:pPr>
        <w:ind w:left="13006" w:hanging="360"/>
      </w:pPr>
    </w:lvl>
    <w:lvl w:ilvl="7" w:tplc="0C090019" w:tentative="1">
      <w:start w:val="1"/>
      <w:numFmt w:val="lowerLetter"/>
      <w:lvlText w:val="%8."/>
      <w:lvlJc w:val="left"/>
      <w:pPr>
        <w:ind w:left="13726" w:hanging="360"/>
      </w:pPr>
    </w:lvl>
    <w:lvl w:ilvl="8" w:tplc="0C09001B" w:tentative="1">
      <w:start w:val="1"/>
      <w:numFmt w:val="lowerRoman"/>
      <w:lvlText w:val="%9."/>
      <w:lvlJc w:val="right"/>
      <w:pPr>
        <w:ind w:left="14446" w:hanging="180"/>
      </w:pPr>
    </w:lvl>
  </w:abstractNum>
  <w:abstractNum w:abstractNumId="11" w15:restartNumberingAfterBreak="0">
    <w:nsid w:val="547316A7"/>
    <w:multiLevelType w:val="hybridMultilevel"/>
    <w:tmpl w:val="0FEC45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C8024A"/>
    <w:multiLevelType w:val="hybridMultilevel"/>
    <w:tmpl w:val="14E27B34"/>
    <w:lvl w:ilvl="0" w:tplc="0A4A25A2">
      <w:start w:val="4"/>
      <w:numFmt w:val="lowerRoman"/>
      <w:lvlText w:val="(%1)"/>
      <w:lvlJc w:val="left"/>
      <w:pPr>
        <w:ind w:left="2382" w:hanging="567"/>
      </w:pPr>
      <w:rPr>
        <w:rFonts w:ascii="Arial" w:eastAsia="Arial" w:hAnsi="Arial" w:cs="Arial" w:hint="default"/>
        <w:b w:val="0"/>
        <w:bCs w:val="0"/>
        <w:i w:val="0"/>
        <w:iCs w:val="0"/>
        <w:spacing w:val="-2"/>
        <w:w w:val="100"/>
        <w:sz w:val="22"/>
        <w:szCs w:val="22"/>
        <w:lang w:val="en-US" w:eastAsia="en-US" w:bidi="ar-SA"/>
      </w:rPr>
    </w:lvl>
    <w:lvl w:ilvl="1" w:tplc="25326AEA">
      <w:numFmt w:val="bullet"/>
      <w:lvlText w:val="•"/>
      <w:lvlJc w:val="left"/>
      <w:pPr>
        <w:ind w:left="3124" w:hanging="567"/>
      </w:pPr>
      <w:rPr>
        <w:rFonts w:hint="default"/>
        <w:lang w:val="en-US" w:eastAsia="en-US" w:bidi="ar-SA"/>
      </w:rPr>
    </w:lvl>
    <w:lvl w:ilvl="2" w:tplc="F202BEE0">
      <w:numFmt w:val="bullet"/>
      <w:lvlText w:val="•"/>
      <w:lvlJc w:val="left"/>
      <w:pPr>
        <w:ind w:left="3869" w:hanging="567"/>
      </w:pPr>
      <w:rPr>
        <w:rFonts w:hint="default"/>
        <w:lang w:val="en-US" w:eastAsia="en-US" w:bidi="ar-SA"/>
      </w:rPr>
    </w:lvl>
    <w:lvl w:ilvl="3" w:tplc="14F208FC">
      <w:numFmt w:val="bullet"/>
      <w:lvlText w:val="•"/>
      <w:lvlJc w:val="left"/>
      <w:pPr>
        <w:ind w:left="4613" w:hanging="567"/>
      </w:pPr>
      <w:rPr>
        <w:rFonts w:hint="default"/>
        <w:lang w:val="en-US" w:eastAsia="en-US" w:bidi="ar-SA"/>
      </w:rPr>
    </w:lvl>
    <w:lvl w:ilvl="4" w:tplc="2FFE7242">
      <w:numFmt w:val="bullet"/>
      <w:lvlText w:val="•"/>
      <w:lvlJc w:val="left"/>
      <w:pPr>
        <w:ind w:left="5358" w:hanging="567"/>
      </w:pPr>
      <w:rPr>
        <w:rFonts w:hint="default"/>
        <w:lang w:val="en-US" w:eastAsia="en-US" w:bidi="ar-SA"/>
      </w:rPr>
    </w:lvl>
    <w:lvl w:ilvl="5" w:tplc="D27A360E">
      <w:numFmt w:val="bullet"/>
      <w:lvlText w:val="•"/>
      <w:lvlJc w:val="left"/>
      <w:pPr>
        <w:ind w:left="6103" w:hanging="567"/>
      </w:pPr>
      <w:rPr>
        <w:rFonts w:hint="default"/>
        <w:lang w:val="en-US" w:eastAsia="en-US" w:bidi="ar-SA"/>
      </w:rPr>
    </w:lvl>
    <w:lvl w:ilvl="6" w:tplc="294CCAEA">
      <w:numFmt w:val="bullet"/>
      <w:lvlText w:val="•"/>
      <w:lvlJc w:val="left"/>
      <w:pPr>
        <w:ind w:left="6847" w:hanging="567"/>
      </w:pPr>
      <w:rPr>
        <w:rFonts w:hint="default"/>
        <w:lang w:val="en-US" w:eastAsia="en-US" w:bidi="ar-SA"/>
      </w:rPr>
    </w:lvl>
    <w:lvl w:ilvl="7" w:tplc="E998FCC0">
      <w:numFmt w:val="bullet"/>
      <w:lvlText w:val="•"/>
      <w:lvlJc w:val="left"/>
      <w:pPr>
        <w:ind w:left="7592" w:hanging="567"/>
      </w:pPr>
      <w:rPr>
        <w:rFonts w:hint="default"/>
        <w:lang w:val="en-US" w:eastAsia="en-US" w:bidi="ar-SA"/>
      </w:rPr>
    </w:lvl>
    <w:lvl w:ilvl="8" w:tplc="0B481CE0">
      <w:numFmt w:val="bullet"/>
      <w:lvlText w:val="•"/>
      <w:lvlJc w:val="left"/>
      <w:pPr>
        <w:ind w:left="8337" w:hanging="567"/>
      </w:pPr>
      <w:rPr>
        <w:rFonts w:hint="default"/>
        <w:lang w:val="en-US" w:eastAsia="en-US" w:bidi="ar-SA"/>
      </w:rPr>
    </w:lvl>
  </w:abstractNum>
  <w:abstractNum w:abstractNumId="13" w15:restartNumberingAfterBreak="0">
    <w:nsid w:val="5BBB5BA3"/>
    <w:multiLevelType w:val="hybridMultilevel"/>
    <w:tmpl w:val="7958B5C2"/>
    <w:lvl w:ilvl="0" w:tplc="6E94A598">
      <w:start w:val="1"/>
      <w:numFmt w:val="lowerRoman"/>
      <w:lvlText w:val="(%1)"/>
      <w:lvlJc w:val="left"/>
      <w:pPr>
        <w:ind w:left="2536" w:hanging="721"/>
      </w:pPr>
      <w:rPr>
        <w:rFonts w:ascii="Arial" w:eastAsia="Arial" w:hAnsi="Arial" w:cs="Arial" w:hint="default"/>
        <w:b w:val="0"/>
        <w:bCs w:val="0"/>
        <w:i w:val="0"/>
        <w:iCs w:val="0"/>
        <w:spacing w:val="-2"/>
        <w:w w:val="100"/>
        <w:sz w:val="22"/>
        <w:szCs w:val="22"/>
        <w:lang w:val="en-US" w:eastAsia="en-US" w:bidi="ar-SA"/>
      </w:rPr>
    </w:lvl>
    <w:lvl w:ilvl="1" w:tplc="30D25B52">
      <w:numFmt w:val="bullet"/>
      <w:lvlText w:val="•"/>
      <w:lvlJc w:val="left"/>
      <w:pPr>
        <w:ind w:left="3268" w:hanging="721"/>
      </w:pPr>
      <w:rPr>
        <w:rFonts w:hint="default"/>
        <w:lang w:val="en-US" w:eastAsia="en-US" w:bidi="ar-SA"/>
      </w:rPr>
    </w:lvl>
    <w:lvl w:ilvl="2" w:tplc="D7626F86">
      <w:numFmt w:val="bullet"/>
      <w:lvlText w:val="•"/>
      <w:lvlJc w:val="left"/>
      <w:pPr>
        <w:ind w:left="3997" w:hanging="721"/>
      </w:pPr>
      <w:rPr>
        <w:rFonts w:hint="default"/>
        <w:lang w:val="en-US" w:eastAsia="en-US" w:bidi="ar-SA"/>
      </w:rPr>
    </w:lvl>
    <w:lvl w:ilvl="3" w:tplc="D61C8E06">
      <w:numFmt w:val="bullet"/>
      <w:lvlText w:val="•"/>
      <w:lvlJc w:val="left"/>
      <w:pPr>
        <w:ind w:left="4725" w:hanging="721"/>
      </w:pPr>
      <w:rPr>
        <w:rFonts w:hint="default"/>
        <w:lang w:val="en-US" w:eastAsia="en-US" w:bidi="ar-SA"/>
      </w:rPr>
    </w:lvl>
    <w:lvl w:ilvl="4" w:tplc="E082960C">
      <w:numFmt w:val="bullet"/>
      <w:lvlText w:val="•"/>
      <w:lvlJc w:val="left"/>
      <w:pPr>
        <w:ind w:left="5454" w:hanging="721"/>
      </w:pPr>
      <w:rPr>
        <w:rFonts w:hint="default"/>
        <w:lang w:val="en-US" w:eastAsia="en-US" w:bidi="ar-SA"/>
      </w:rPr>
    </w:lvl>
    <w:lvl w:ilvl="5" w:tplc="ECDAF10A">
      <w:numFmt w:val="bullet"/>
      <w:lvlText w:val="•"/>
      <w:lvlJc w:val="left"/>
      <w:pPr>
        <w:ind w:left="6183" w:hanging="721"/>
      </w:pPr>
      <w:rPr>
        <w:rFonts w:hint="default"/>
        <w:lang w:val="en-US" w:eastAsia="en-US" w:bidi="ar-SA"/>
      </w:rPr>
    </w:lvl>
    <w:lvl w:ilvl="6" w:tplc="A4281D40">
      <w:numFmt w:val="bullet"/>
      <w:lvlText w:val="•"/>
      <w:lvlJc w:val="left"/>
      <w:pPr>
        <w:ind w:left="6911" w:hanging="721"/>
      </w:pPr>
      <w:rPr>
        <w:rFonts w:hint="default"/>
        <w:lang w:val="en-US" w:eastAsia="en-US" w:bidi="ar-SA"/>
      </w:rPr>
    </w:lvl>
    <w:lvl w:ilvl="7" w:tplc="A6BE73F6">
      <w:numFmt w:val="bullet"/>
      <w:lvlText w:val="•"/>
      <w:lvlJc w:val="left"/>
      <w:pPr>
        <w:ind w:left="7640" w:hanging="721"/>
      </w:pPr>
      <w:rPr>
        <w:rFonts w:hint="default"/>
        <w:lang w:val="en-US" w:eastAsia="en-US" w:bidi="ar-SA"/>
      </w:rPr>
    </w:lvl>
    <w:lvl w:ilvl="8" w:tplc="2CC4AFBC">
      <w:numFmt w:val="bullet"/>
      <w:lvlText w:val="•"/>
      <w:lvlJc w:val="left"/>
      <w:pPr>
        <w:ind w:left="8369" w:hanging="721"/>
      </w:pPr>
      <w:rPr>
        <w:rFonts w:hint="default"/>
        <w:lang w:val="en-US" w:eastAsia="en-US" w:bidi="ar-SA"/>
      </w:rPr>
    </w:lvl>
  </w:abstractNum>
  <w:abstractNum w:abstractNumId="14" w15:restartNumberingAfterBreak="0">
    <w:nsid w:val="5E8029A0"/>
    <w:multiLevelType w:val="hybridMultilevel"/>
    <w:tmpl w:val="4BC682C0"/>
    <w:lvl w:ilvl="0" w:tplc="8E3AAD24">
      <w:start w:val="1"/>
      <w:numFmt w:val="lowerRoman"/>
      <w:lvlText w:val="(%1)"/>
      <w:lvlJc w:val="left"/>
      <w:pPr>
        <w:ind w:left="2524" w:hanging="733"/>
      </w:pPr>
      <w:rPr>
        <w:rFonts w:ascii="Arial" w:eastAsia="Arial" w:hAnsi="Arial" w:cs="Arial" w:hint="default"/>
        <w:b w:val="0"/>
        <w:bCs w:val="0"/>
        <w:i w:val="0"/>
        <w:iCs w:val="0"/>
        <w:spacing w:val="-2"/>
        <w:w w:val="100"/>
        <w:sz w:val="22"/>
        <w:szCs w:val="22"/>
        <w:lang w:val="en-US" w:eastAsia="en-US" w:bidi="ar-SA"/>
      </w:rPr>
    </w:lvl>
    <w:lvl w:ilvl="1" w:tplc="E364F620">
      <w:numFmt w:val="bullet"/>
      <w:lvlText w:val="•"/>
      <w:lvlJc w:val="left"/>
      <w:pPr>
        <w:ind w:left="3250" w:hanging="733"/>
      </w:pPr>
      <w:rPr>
        <w:rFonts w:hint="default"/>
        <w:lang w:val="en-US" w:eastAsia="en-US" w:bidi="ar-SA"/>
      </w:rPr>
    </w:lvl>
    <w:lvl w:ilvl="2" w:tplc="D06EA08E">
      <w:numFmt w:val="bullet"/>
      <w:lvlText w:val="•"/>
      <w:lvlJc w:val="left"/>
      <w:pPr>
        <w:ind w:left="3981" w:hanging="733"/>
      </w:pPr>
      <w:rPr>
        <w:rFonts w:hint="default"/>
        <w:lang w:val="en-US" w:eastAsia="en-US" w:bidi="ar-SA"/>
      </w:rPr>
    </w:lvl>
    <w:lvl w:ilvl="3" w:tplc="ECA04644">
      <w:numFmt w:val="bullet"/>
      <w:lvlText w:val="•"/>
      <w:lvlJc w:val="left"/>
      <w:pPr>
        <w:ind w:left="4711" w:hanging="733"/>
      </w:pPr>
      <w:rPr>
        <w:rFonts w:hint="default"/>
        <w:lang w:val="en-US" w:eastAsia="en-US" w:bidi="ar-SA"/>
      </w:rPr>
    </w:lvl>
    <w:lvl w:ilvl="4" w:tplc="21F4FFB2">
      <w:numFmt w:val="bullet"/>
      <w:lvlText w:val="•"/>
      <w:lvlJc w:val="left"/>
      <w:pPr>
        <w:ind w:left="5442" w:hanging="733"/>
      </w:pPr>
      <w:rPr>
        <w:rFonts w:hint="default"/>
        <w:lang w:val="en-US" w:eastAsia="en-US" w:bidi="ar-SA"/>
      </w:rPr>
    </w:lvl>
    <w:lvl w:ilvl="5" w:tplc="FD7654C4">
      <w:numFmt w:val="bullet"/>
      <w:lvlText w:val="•"/>
      <w:lvlJc w:val="left"/>
      <w:pPr>
        <w:ind w:left="6173" w:hanging="733"/>
      </w:pPr>
      <w:rPr>
        <w:rFonts w:hint="default"/>
        <w:lang w:val="en-US" w:eastAsia="en-US" w:bidi="ar-SA"/>
      </w:rPr>
    </w:lvl>
    <w:lvl w:ilvl="6" w:tplc="5B0409A6">
      <w:numFmt w:val="bullet"/>
      <w:lvlText w:val="•"/>
      <w:lvlJc w:val="left"/>
      <w:pPr>
        <w:ind w:left="6903" w:hanging="733"/>
      </w:pPr>
      <w:rPr>
        <w:rFonts w:hint="default"/>
        <w:lang w:val="en-US" w:eastAsia="en-US" w:bidi="ar-SA"/>
      </w:rPr>
    </w:lvl>
    <w:lvl w:ilvl="7" w:tplc="855A4CFC">
      <w:numFmt w:val="bullet"/>
      <w:lvlText w:val="•"/>
      <w:lvlJc w:val="left"/>
      <w:pPr>
        <w:ind w:left="7634" w:hanging="733"/>
      </w:pPr>
      <w:rPr>
        <w:rFonts w:hint="default"/>
        <w:lang w:val="en-US" w:eastAsia="en-US" w:bidi="ar-SA"/>
      </w:rPr>
    </w:lvl>
    <w:lvl w:ilvl="8" w:tplc="E9D89722">
      <w:numFmt w:val="bullet"/>
      <w:lvlText w:val="•"/>
      <w:lvlJc w:val="left"/>
      <w:pPr>
        <w:ind w:left="8365" w:hanging="733"/>
      </w:pPr>
      <w:rPr>
        <w:rFonts w:hint="default"/>
        <w:lang w:val="en-US" w:eastAsia="en-US" w:bidi="ar-SA"/>
      </w:rPr>
    </w:lvl>
  </w:abstractNum>
  <w:abstractNum w:abstractNumId="15" w15:restartNumberingAfterBreak="0">
    <w:nsid w:val="6CA426C3"/>
    <w:multiLevelType w:val="hybridMultilevel"/>
    <w:tmpl w:val="8E48FD0C"/>
    <w:lvl w:ilvl="0" w:tplc="6E949C72">
      <w:start w:val="1"/>
      <w:numFmt w:val="lowerLetter"/>
      <w:lvlText w:val="%1."/>
      <w:lvlJc w:val="left"/>
      <w:pPr>
        <w:ind w:left="1530" w:hanging="360"/>
      </w:pPr>
      <w:rPr>
        <w:rFonts w:ascii="Arial" w:eastAsia="Arial" w:hAnsi="Arial" w:cs="Arial" w:hint="default"/>
        <w:b w:val="0"/>
        <w:bCs w:val="0"/>
        <w:i w:val="0"/>
        <w:iCs w:val="0"/>
        <w:spacing w:val="0"/>
        <w:w w:val="100"/>
        <w:sz w:val="24"/>
        <w:szCs w:val="24"/>
        <w:lang w:val="en-US" w:eastAsia="en-US" w:bidi="ar-SA"/>
      </w:rPr>
    </w:lvl>
    <w:lvl w:ilvl="1" w:tplc="4328C390">
      <w:numFmt w:val="bullet"/>
      <w:lvlText w:val="•"/>
      <w:lvlJc w:val="left"/>
      <w:pPr>
        <w:ind w:left="2368" w:hanging="360"/>
      </w:pPr>
      <w:rPr>
        <w:rFonts w:hint="default"/>
        <w:lang w:val="en-US" w:eastAsia="en-US" w:bidi="ar-SA"/>
      </w:rPr>
    </w:lvl>
    <w:lvl w:ilvl="2" w:tplc="1F741E86">
      <w:numFmt w:val="bullet"/>
      <w:lvlText w:val="•"/>
      <w:lvlJc w:val="left"/>
      <w:pPr>
        <w:ind w:left="3197" w:hanging="360"/>
      </w:pPr>
      <w:rPr>
        <w:rFonts w:hint="default"/>
        <w:lang w:val="en-US" w:eastAsia="en-US" w:bidi="ar-SA"/>
      </w:rPr>
    </w:lvl>
    <w:lvl w:ilvl="3" w:tplc="69B01F9C">
      <w:numFmt w:val="bullet"/>
      <w:lvlText w:val="•"/>
      <w:lvlJc w:val="left"/>
      <w:pPr>
        <w:ind w:left="4025" w:hanging="360"/>
      </w:pPr>
      <w:rPr>
        <w:rFonts w:hint="default"/>
        <w:lang w:val="en-US" w:eastAsia="en-US" w:bidi="ar-SA"/>
      </w:rPr>
    </w:lvl>
    <w:lvl w:ilvl="4" w:tplc="2C484A6E">
      <w:numFmt w:val="bullet"/>
      <w:lvlText w:val="•"/>
      <w:lvlJc w:val="left"/>
      <w:pPr>
        <w:ind w:left="4854" w:hanging="360"/>
      </w:pPr>
      <w:rPr>
        <w:rFonts w:hint="default"/>
        <w:lang w:val="en-US" w:eastAsia="en-US" w:bidi="ar-SA"/>
      </w:rPr>
    </w:lvl>
    <w:lvl w:ilvl="5" w:tplc="F3640BE6">
      <w:numFmt w:val="bullet"/>
      <w:lvlText w:val="•"/>
      <w:lvlJc w:val="left"/>
      <w:pPr>
        <w:ind w:left="5683" w:hanging="360"/>
      </w:pPr>
      <w:rPr>
        <w:rFonts w:hint="default"/>
        <w:lang w:val="en-US" w:eastAsia="en-US" w:bidi="ar-SA"/>
      </w:rPr>
    </w:lvl>
    <w:lvl w:ilvl="6" w:tplc="B42ECA44">
      <w:numFmt w:val="bullet"/>
      <w:lvlText w:val="•"/>
      <w:lvlJc w:val="left"/>
      <w:pPr>
        <w:ind w:left="6511" w:hanging="360"/>
      </w:pPr>
      <w:rPr>
        <w:rFonts w:hint="default"/>
        <w:lang w:val="en-US" w:eastAsia="en-US" w:bidi="ar-SA"/>
      </w:rPr>
    </w:lvl>
    <w:lvl w:ilvl="7" w:tplc="518244AC">
      <w:numFmt w:val="bullet"/>
      <w:lvlText w:val="•"/>
      <w:lvlJc w:val="left"/>
      <w:pPr>
        <w:ind w:left="7340" w:hanging="360"/>
      </w:pPr>
      <w:rPr>
        <w:rFonts w:hint="default"/>
        <w:lang w:val="en-US" w:eastAsia="en-US" w:bidi="ar-SA"/>
      </w:rPr>
    </w:lvl>
    <w:lvl w:ilvl="8" w:tplc="FFEC84F0">
      <w:numFmt w:val="bullet"/>
      <w:lvlText w:val="•"/>
      <w:lvlJc w:val="left"/>
      <w:pPr>
        <w:ind w:left="8169" w:hanging="360"/>
      </w:pPr>
      <w:rPr>
        <w:rFonts w:hint="default"/>
        <w:lang w:val="en-US" w:eastAsia="en-US" w:bidi="ar-SA"/>
      </w:rPr>
    </w:lvl>
  </w:abstractNum>
  <w:abstractNum w:abstractNumId="16" w15:restartNumberingAfterBreak="0">
    <w:nsid w:val="6E5B6ED2"/>
    <w:multiLevelType w:val="hybridMultilevel"/>
    <w:tmpl w:val="80BE8976"/>
    <w:lvl w:ilvl="0" w:tplc="F75C4F32">
      <w:start w:val="1"/>
      <w:numFmt w:val="lowerRoman"/>
      <w:lvlText w:val="(%1)"/>
      <w:lvlJc w:val="left"/>
      <w:pPr>
        <w:ind w:left="2524" w:hanging="733"/>
      </w:pPr>
      <w:rPr>
        <w:rFonts w:ascii="Arial" w:eastAsia="Arial" w:hAnsi="Arial" w:cs="Arial" w:hint="default"/>
        <w:b w:val="0"/>
        <w:bCs w:val="0"/>
        <w:i w:val="0"/>
        <w:iCs w:val="0"/>
        <w:spacing w:val="-2"/>
        <w:w w:val="100"/>
        <w:sz w:val="22"/>
        <w:szCs w:val="22"/>
        <w:lang w:val="en-US" w:eastAsia="en-US" w:bidi="ar-SA"/>
      </w:rPr>
    </w:lvl>
    <w:lvl w:ilvl="1" w:tplc="AEE621DC">
      <w:numFmt w:val="bullet"/>
      <w:lvlText w:val="•"/>
      <w:lvlJc w:val="left"/>
      <w:pPr>
        <w:ind w:left="3250" w:hanging="733"/>
      </w:pPr>
      <w:rPr>
        <w:rFonts w:hint="default"/>
        <w:lang w:val="en-US" w:eastAsia="en-US" w:bidi="ar-SA"/>
      </w:rPr>
    </w:lvl>
    <w:lvl w:ilvl="2" w:tplc="562C508C">
      <w:numFmt w:val="bullet"/>
      <w:lvlText w:val="•"/>
      <w:lvlJc w:val="left"/>
      <w:pPr>
        <w:ind w:left="3981" w:hanging="733"/>
      </w:pPr>
      <w:rPr>
        <w:rFonts w:hint="default"/>
        <w:lang w:val="en-US" w:eastAsia="en-US" w:bidi="ar-SA"/>
      </w:rPr>
    </w:lvl>
    <w:lvl w:ilvl="3" w:tplc="993AD0F6">
      <w:numFmt w:val="bullet"/>
      <w:lvlText w:val="•"/>
      <w:lvlJc w:val="left"/>
      <w:pPr>
        <w:ind w:left="4711" w:hanging="733"/>
      </w:pPr>
      <w:rPr>
        <w:rFonts w:hint="default"/>
        <w:lang w:val="en-US" w:eastAsia="en-US" w:bidi="ar-SA"/>
      </w:rPr>
    </w:lvl>
    <w:lvl w:ilvl="4" w:tplc="E94ED384">
      <w:numFmt w:val="bullet"/>
      <w:lvlText w:val="•"/>
      <w:lvlJc w:val="left"/>
      <w:pPr>
        <w:ind w:left="5442" w:hanging="733"/>
      </w:pPr>
      <w:rPr>
        <w:rFonts w:hint="default"/>
        <w:lang w:val="en-US" w:eastAsia="en-US" w:bidi="ar-SA"/>
      </w:rPr>
    </w:lvl>
    <w:lvl w:ilvl="5" w:tplc="1D70C116">
      <w:numFmt w:val="bullet"/>
      <w:lvlText w:val="•"/>
      <w:lvlJc w:val="left"/>
      <w:pPr>
        <w:ind w:left="6173" w:hanging="733"/>
      </w:pPr>
      <w:rPr>
        <w:rFonts w:hint="default"/>
        <w:lang w:val="en-US" w:eastAsia="en-US" w:bidi="ar-SA"/>
      </w:rPr>
    </w:lvl>
    <w:lvl w:ilvl="6" w:tplc="0F42A168">
      <w:numFmt w:val="bullet"/>
      <w:lvlText w:val="•"/>
      <w:lvlJc w:val="left"/>
      <w:pPr>
        <w:ind w:left="6903" w:hanging="733"/>
      </w:pPr>
      <w:rPr>
        <w:rFonts w:hint="default"/>
        <w:lang w:val="en-US" w:eastAsia="en-US" w:bidi="ar-SA"/>
      </w:rPr>
    </w:lvl>
    <w:lvl w:ilvl="7" w:tplc="858CAEB6">
      <w:numFmt w:val="bullet"/>
      <w:lvlText w:val="•"/>
      <w:lvlJc w:val="left"/>
      <w:pPr>
        <w:ind w:left="7634" w:hanging="733"/>
      </w:pPr>
      <w:rPr>
        <w:rFonts w:hint="default"/>
        <w:lang w:val="en-US" w:eastAsia="en-US" w:bidi="ar-SA"/>
      </w:rPr>
    </w:lvl>
    <w:lvl w:ilvl="8" w:tplc="EBF220FA">
      <w:numFmt w:val="bullet"/>
      <w:lvlText w:val="•"/>
      <w:lvlJc w:val="left"/>
      <w:pPr>
        <w:ind w:left="8365" w:hanging="733"/>
      </w:pPr>
      <w:rPr>
        <w:rFonts w:hint="default"/>
        <w:lang w:val="en-US" w:eastAsia="en-US" w:bidi="ar-SA"/>
      </w:rPr>
    </w:lvl>
  </w:abstractNum>
  <w:abstractNum w:abstractNumId="17" w15:restartNumberingAfterBreak="0">
    <w:nsid w:val="6FDC2108"/>
    <w:multiLevelType w:val="hybridMultilevel"/>
    <w:tmpl w:val="DEFAD136"/>
    <w:lvl w:ilvl="0" w:tplc="C20494C6">
      <w:start w:val="1"/>
      <w:numFmt w:val="lowerRoman"/>
      <w:lvlText w:val="%1."/>
      <w:lvlJc w:val="left"/>
      <w:pPr>
        <w:ind w:left="2382" w:hanging="471"/>
      </w:pPr>
      <w:rPr>
        <w:rFonts w:ascii="Arial" w:eastAsia="Arial" w:hAnsi="Arial" w:cs="Arial" w:hint="default"/>
        <w:b w:val="0"/>
        <w:bCs w:val="0"/>
        <w:i w:val="0"/>
        <w:iCs w:val="0"/>
        <w:spacing w:val="-2"/>
        <w:w w:val="100"/>
        <w:sz w:val="22"/>
        <w:szCs w:val="22"/>
        <w:lang w:val="en-US" w:eastAsia="en-US" w:bidi="ar-SA"/>
      </w:rPr>
    </w:lvl>
    <w:lvl w:ilvl="1" w:tplc="FD02D718">
      <w:numFmt w:val="bullet"/>
      <w:lvlText w:val="•"/>
      <w:lvlJc w:val="left"/>
      <w:pPr>
        <w:ind w:left="3124" w:hanging="471"/>
      </w:pPr>
      <w:rPr>
        <w:rFonts w:hint="default"/>
        <w:lang w:val="en-US" w:eastAsia="en-US" w:bidi="ar-SA"/>
      </w:rPr>
    </w:lvl>
    <w:lvl w:ilvl="2" w:tplc="589821D6">
      <w:numFmt w:val="bullet"/>
      <w:lvlText w:val="•"/>
      <w:lvlJc w:val="left"/>
      <w:pPr>
        <w:ind w:left="3869" w:hanging="471"/>
      </w:pPr>
      <w:rPr>
        <w:rFonts w:hint="default"/>
        <w:lang w:val="en-US" w:eastAsia="en-US" w:bidi="ar-SA"/>
      </w:rPr>
    </w:lvl>
    <w:lvl w:ilvl="3" w:tplc="560A1A74">
      <w:numFmt w:val="bullet"/>
      <w:lvlText w:val="•"/>
      <w:lvlJc w:val="left"/>
      <w:pPr>
        <w:ind w:left="4613" w:hanging="471"/>
      </w:pPr>
      <w:rPr>
        <w:rFonts w:hint="default"/>
        <w:lang w:val="en-US" w:eastAsia="en-US" w:bidi="ar-SA"/>
      </w:rPr>
    </w:lvl>
    <w:lvl w:ilvl="4" w:tplc="2CDA079A">
      <w:numFmt w:val="bullet"/>
      <w:lvlText w:val="•"/>
      <w:lvlJc w:val="left"/>
      <w:pPr>
        <w:ind w:left="5358" w:hanging="471"/>
      </w:pPr>
      <w:rPr>
        <w:rFonts w:hint="default"/>
        <w:lang w:val="en-US" w:eastAsia="en-US" w:bidi="ar-SA"/>
      </w:rPr>
    </w:lvl>
    <w:lvl w:ilvl="5" w:tplc="18525194">
      <w:numFmt w:val="bullet"/>
      <w:lvlText w:val="•"/>
      <w:lvlJc w:val="left"/>
      <w:pPr>
        <w:ind w:left="6103" w:hanging="471"/>
      </w:pPr>
      <w:rPr>
        <w:rFonts w:hint="default"/>
        <w:lang w:val="en-US" w:eastAsia="en-US" w:bidi="ar-SA"/>
      </w:rPr>
    </w:lvl>
    <w:lvl w:ilvl="6" w:tplc="FFFC2162">
      <w:numFmt w:val="bullet"/>
      <w:lvlText w:val="•"/>
      <w:lvlJc w:val="left"/>
      <w:pPr>
        <w:ind w:left="6847" w:hanging="471"/>
      </w:pPr>
      <w:rPr>
        <w:rFonts w:hint="default"/>
        <w:lang w:val="en-US" w:eastAsia="en-US" w:bidi="ar-SA"/>
      </w:rPr>
    </w:lvl>
    <w:lvl w:ilvl="7" w:tplc="31448EBC">
      <w:numFmt w:val="bullet"/>
      <w:lvlText w:val="•"/>
      <w:lvlJc w:val="left"/>
      <w:pPr>
        <w:ind w:left="7592" w:hanging="471"/>
      </w:pPr>
      <w:rPr>
        <w:rFonts w:hint="default"/>
        <w:lang w:val="en-US" w:eastAsia="en-US" w:bidi="ar-SA"/>
      </w:rPr>
    </w:lvl>
    <w:lvl w:ilvl="8" w:tplc="6846E3FC">
      <w:numFmt w:val="bullet"/>
      <w:lvlText w:val="•"/>
      <w:lvlJc w:val="left"/>
      <w:pPr>
        <w:ind w:left="8337" w:hanging="471"/>
      </w:pPr>
      <w:rPr>
        <w:rFonts w:hint="default"/>
        <w:lang w:val="en-US" w:eastAsia="en-US" w:bidi="ar-SA"/>
      </w:rPr>
    </w:lvl>
  </w:abstractNum>
  <w:abstractNum w:abstractNumId="18" w15:restartNumberingAfterBreak="0">
    <w:nsid w:val="702C0EA4"/>
    <w:multiLevelType w:val="hybridMultilevel"/>
    <w:tmpl w:val="B7887532"/>
    <w:lvl w:ilvl="0" w:tplc="AD6233D8">
      <w:start w:val="1"/>
      <w:numFmt w:val="lowerRoman"/>
      <w:lvlText w:val="(%1)"/>
      <w:lvlJc w:val="left"/>
      <w:pPr>
        <w:ind w:left="964" w:hanging="567"/>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9537047">
    <w:abstractNumId w:val="3"/>
  </w:num>
  <w:num w:numId="2" w16cid:durableId="1245918676">
    <w:abstractNumId w:val="5"/>
  </w:num>
  <w:num w:numId="3" w16cid:durableId="1081683683">
    <w:abstractNumId w:val="6"/>
  </w:num>
  <w:num w:numId="4" w16cid:durableId="69470354">
    <w:abstractNumId w:val="15"/>
  </w:num>
  <w:num w:numId="5" w16cid:durableId="1622154278">
    <w:abstractNumId w:val="7"/>
  </w:num>
  <w:num w:numId="6" w16cid:durableId="1034384259">
    <w:abstractNumId w:val="13"/>
  </w:num>
  <w:num w:numId="7" w16cid:durableId="979964808">
    <w:abstractNumId w:val="17"/>
  </w:num>
  <w:num w:numId="8" w16cid:durableId="1433161333">
    <w:abstractNumId w:val="0"/>
  </w:num>
  <w:num w:numId="9" w16cid:durableId="380524670">
    <w:abstractNumId w:val="16"/>
  </w:num>
  <w:num w:numId="10" w16cid:durableId="1682049168">
    <w:abstractNumId w:val="12"/>
  </w:num>
  <w:num w:numId="11" w16cid:durableId="418715776">
    <w:abstractNumId w:val="14"/>
  </w:num>
  <w:num w:numId="12" w16cid:durableId="1664352914">
    <w:abstractNumId w:val="4"/>
  </w:num>
  <w:num w:numId="13" w16cid:durableId="444351140">
    <w:abstractNumId w:val="9"/>
  </w:num>
  <w:num w:numId="14" w16cid:durableId="1302154039">
    <w:abstractNumId w:val="8"/>
  </w:num>
  <w:num w:numId="15" w16cid:durableId="865172714">
    <w:abstractNumId w:val="18"/>
  </w:num>
  <w:num w:numId="16" w16cid:durableId="167987829">
    <w:abstractNumId w:val="8"/>
    <w:lvlOverride w:ilvl="0">
      <w:lvl w:ilvl="0" w:tplc="0C7AF410">
        <w:start w:val="1"/>
        <w:numFmt w:val="lowerLetter"/>
        <w:lvlText w:val="(%1)"/>
        <w:lvlJc w:val="left"/>
        <w:pPr>
          <w:ind w:left="1815" w:hanging="708"/>
        </w:pPr>
        <w:rPr>
          <w:rFonts w:ascii="Arial" w:eastAsia="Arial" w:hAnsi="Arial" w:cs="Arial" w:hint="default"/>
          <w:b w:val="0"/>
          <w:bCs w:val="0"/>
          <w:i w:val="0"/>
          <w:iCs w:val="0"/>
          <w:spacing w:val="0"/>
          <w:w w:val="100"/>
          <w:sz w:val="22"/>
          <w:szCs w:val="22"/>
        </w:rPr>
      </w:lvl>
    </w:lvlOverride>
    <w:lvlOverride w:ilvl="1">
      <w:lvl w:ilvl="1" w:tplc="CE44A1FC">
        <w:start w:val="1"/>
        <w:numFmt w:val="lowerLetter"/>
        <w:lvlText w:val="%2."/>
        <w:lvlJc w:val="left"/>
        <w:pPr>
          <w:ind w:left="1440" w:hanging="360"/>
        </w:pPr>
      </w:lvl>
    </w:lvlOverride>
    <w:lvlOverride w:ilvl="2">
      <w:lvl w:ilvl="2" w:tplc="AE5EE1AE" w:tentative="1">
        <w:start w:val="1"/>
        <w:numFmt w:val="lowerRoman"/>
        <w:lvlText w:val="%3."/>
        <w:lvlJc w:val="right"/>
        <w:pPr>
          <w:ind w:left="2160" w:hanging="180"/>
        </w:pPr>
      </w:lvl>
    </w:lvlOverride>
    <w:lvlOverride w:ilvl="3">
      <w:lvl w:ilvl="3" w:tplc="7CA41C1E" w:tentative="1">
        <w:start w:val="1"/>
        <w:numFmt w:val="decimal"/>
        <w:lvlText w:val="%4."/>
        <w:lvlJc w:val="left"/>
        <w:pPr>
          <w:ind w:left="2880" w:hanging="360"/>
        </w:pPr>
      </w:lvl>
    </w:lvlOverride>
    <w:lvlOverride w:ilvl="4">
      <w:lvl w:ilvl="4" w:tplc="18EA14B0" w:tentative="1">
        <w:start w:val="1"/>
        <w:numFmt w:val="lowerLetter"/>
        <w:lvlText w:val="%5."/>
        <w:lvlJc w:val="left"/>
        <w:pPr>
          <w:ind w:left="3600" w:hanging="360"/>
        </w:pPr>
      </w:lvl>
    </w:lvlOverride>
    <w:lvlOverride w:ilvl="5">
      <w:lvl w:ilvl="5" w:tplc="F15A9732" w:tentative="1">
        <w:start w:val="1"/>
        <w:numFmt w:val="lowerRoman"/>
        <w:lvlText w:val="%6."/>
        <w:lvlJc w:val="right"/>
        <w:pPr>
          <w:ind w:left="4320" w:hanging="180"/>
        </w:pPr>
      </w:lvl>
    </w:lvlOverride>
    <w:lvlOverride w:ilvl="6">
      <w:lvl w:ilvl="6" w:tplc="E79E14C6" w:tentative="1">
        <w:start w:val="1"/>
        <w:numFmt w:val="decimal"/>
        <w:lvlText w:val="%7."/>
        <w:lvlJc w:val="left"/>
        <w:pPr>
          <w:ind w:left="5040" w:hanging="360"/>
        </w:pPr>
      </w:lvl>
    </w:lvlOverride>
    <w:lvlOverride w:ilvl="7">
      <w:lvl w:ilvl="7" w:tplc="39480040" w:tentative="1">
        <w:start w:val="1"/>
        <w:numFmt w:val="lowerLetter"/>
        <w:lvlText w:val="%8."/>
        <w:lvlJc w:val="left"/>
        <w:pPr>
          <w:ind w:left="5760" w:hanging="360"/>
        </w:pPr>
      </w:lvl>
    </w:lvlOverride>
    <w:lvlOverride w:ilvl="8">
      <w:lvl w:ilvl="8" w:tplc="D2FA594A" w:tentative="1">
        <w:start w:val="1"/>
        <w:numFmt w:val="lowerRoman"/>
        <w:lvlText w:val="%9."/>
        <w:lvlJc w:val="right"/>
        <w:pPr>
          <w:ind w:left="6480" w:hanging="180"/>
        </w:pPr>
      </w:lvl>
    </w:lvlOverride>
  </w:num>
  <w:num w:numId="17" w16cid:durableId="1828284486">
    <w:abstractNumId w:val="1"/>
  </w:num>
  <w:num w:numId="18" w16cid:durableId="357118850">
    <w:abstractNumId w:val="10"/>
  </w:num>
  <w:num w:numId="19" w16cid:durableId="613636275">
    <w:abstractNumId w:val="2"/>
  </w:num>
  <w:num w:numId="20" w16cid:durableId="884831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95"/>
    <w:rsid w:val="00000C8B"/>
    <w:rsid w:val="00010642"/>
    <w:rsid w:val="00014125"/>
    <w:rsid w:val="00017C68"/>
    <w:rsid w:val="0003298D"/>
    <w:rsid w:val="00051901"/>
    <w:rsid w:val="00072BF5"/>
    <w:rsid w:val="0008516E"/>
    <w:rsid w:val="0009569F"/>
    <w:rsid w:val="000C70E1"/>
    <w:rsid w:val="000D241D"/>
    <w:rsid w:val="000D6AB4"/>
    <w:rsid w:val="0010737B"/>
    <w:rsid w:val="0012491C"/>
    <w:rsid w:val="00141028"/>
    <w:rsid w:val="00150CBD"/>
    <w:rsid w:val="00156507"/>
    <w:rsid w:val="00162214"/>
    <w:rsid w:val="00172D23"/>
    <w:rsid w:val="001A11AD"/>
    <w:rsid w:val="001D1C5D"/>
    <w:rsid w:val="001D1D28"/>
    <w:rsid w:val="00207A87"/>
    <w:rsid w:val="00213EFF"/>
    <w:rsid w:val="00225183"/>
    <w:rsid w:val="00233BD9"/>
    <w:rsid w:val="00236EA4"/>
    <w:rsid w:val="00252792"/>
    <w:rsid w:val="002530FE"/>
    <w:rsid w:val="00276689"/>
    <w:rsid w:val="00280673"/>
    <w:rsid w:val="0029409C"/>
    <w:rsid w:val="00294E22"/>
    <w:rsid w:val="00296528"/>
    <w:rsid w:val="002C605B"/>
    <w:rsid w:val="002D1DE3"/>
    <w:rsid w:val="002D27C1"/>
    <w:rsid w:val="002E05A5"/>
    <w:rsid w:val="002E675D"/>
    <w:rsid w:val="00301230"/>
    <w:rsid w:val="00315C2B"/>
    <w:rsid w:val="00321183"/>
    <w:rsid w:val="003257C5"/>
    <w:rsid w:val="003427EA"/>
    <w:rsid w:val="00355DFD"/>
    <w:rsid w:val="00356F60"/>
    <w:rsid w:val="00363694"/>
    <w:rsid w:val="00375517"/>
    <w:rsid w:val="003772D5"/>
    <w:rsid w:val="00392500"/>
    <w:rsid w:val="00394907"/>
    <w:rsid w:val="00397C8D"/>
    <w:rsid w:val="003A4069"/>
    <w:rsid w:val="003B0866"/>
    <w:rsid w:val="003B6309"/>
    <w:rsid w:val="003C32BD"/>
    <w:rsid w:val="003E7E69"/>
    <w:rsid w:val="00421AC8"/>
    <w:rsid w:val="00426A45"/>
    <w:rsid w:val="00444461"/>
    <w:rsid w:val="0044671F"/>
    <w:rsid w:val="0045211F"/>
    <w:rsid w:val="00454722"/>
    <w:rsid w:val="00480E4D"/>
    <w:rsid w:val="00487A78"/>
    <w:rsid w:val="004922CD"/>
    <w:rsid w:val="00497D21"/>
    <w:rsid w:val="004C15C5"/>
    <w:rsid w:val="004C1DCF"/>
    <w:rsid w:val="004C58A2"/>
    <w:rsid w:val="004C718B"/>
    <w:rsid w:val="004D2B89"/>
    <w:rsid w:val="004D4E07"/>
    <w:rsid w:val="004E4294"/>
    <w:rsid w:val="004E55E2"/>
    <w:rsid w:val="005034E5"/>
    <w:rsid w:val="00506A66"/>
    <w:rsid w:val="00525DC7"/>
    <w:rsid w:val="00536F5E"/>
    <w:rsid w:val="005418DA"/>
    <w:rsid w:val="0055520E"/>
    <w:rsid w:val="00572FC6"/>
    <w:rsid w:val="005868E8"/>
    <w:rsid w:val="00586CAF"/>
    <w:rsid w:val="005A0668"/>
    <w:rsid w:val="005A652B"/>
    <w:rsid w:val="005A7888"/>
    <w:rsid w:val="005C15FC"/>
    <w:rsid w:val="005C1937"/>
    <w:rsid w:val="005C76E1"/>
    <w:rsid w:val="005E188C"/>
    <w:rsid w:val="005F694F"/>
    <w:rsid w:val="005F7D6E"/>
    <w:rsid w:val="0060080A"/>
    <w:rsid w:val="006027C3"/>
    <w:rsid w:val="006150D4"/>
    <w:rsid w:val="006249F6"/>
    <w:rsid w:val="00632995"/>
    <w:rsid w:val="00642AB8"/>
    <w:rsid w:val="00647B97"/>
    <w:rsid w:val="0065143B"/>
    <w:rsid w:val="006668B5"/>
    <w:rsid w:val="00680433"/>
    <w:rsid w:val="006820DC"/>
    <w:rsid w:val="00691F91"/>
    <w:rsid w:val="00692E8F"/>
    <w:rsid w:val="00696878"/>
    <w:rsid w:val="006B0471"/>
    <w:rsid w:val="006B2938"/>
    <w:rsid w:val="006B39CD"/>
    <w:rsid w:val="006C55A0"/>
    <w:rsid w:val="00702524"/>
    <w:rsid w:val="00704834"/>
    <w:rsid w:val="00704A56"/>
    <w:rsid w:val="007139C3"/>
    <w:rsid w:val="007144C3"/>
    <w:rsid w:val="00716FF9"/>
    <w:rsid w:val="007252E2"/>
    <w:rsid w:val="007315A7"/>
    <w:rsid w:val="00745C7A"/>
    <w:rsid w:val="00770CC1"/>
    <w:rsid w:val="00770D49"/>
    <w:rsid w:val="00774DFC"/>
    <w:rsid w:val="007A079F"/>
    <w:rsid w:val="007A33FA"/>
    <w:rsid w:val="007D4DCD"/>
    <w:rsid w:val="007E2126"/>
    <w:rsid w:val="007F0205"/>
    <w:rsid w:val="007F24DB"/>
    <w:rsid w:val="00820B75"/>
    <w:rsid w:val="00835E32"/>
    <w:rsid w:val="00847CBD"/>
    <w:rsid w:val="00854127"/>
    <w:rsid w:val="00873D1B"/>
    <w:rsid w:val="00874134"/>
    <w:rsid w:val="008744F8"/>
    <w:rsid w:val="008877B5"/>
    <w:rsid w:val="00887F25"/>
    <w:rsid w:val="00892548"/>
    <w:rsid w:val="008B6EF3"/>
    <w:rsid w:val="008C0441"/>
    <w:rsid w:val="008C1C8F"/>
    <w:rsid w:val="008D294B"/>
    <w:rsid w:val="008D7665"/>
    <w:rsid w:val="008E65BD"/>
    <w:rsid w:val="008F1BC9"/>
    <w:rsid w:val="009053F2"/>
    <w:rsid w:val="009072D8"/>
    <w:rsid w:val="0091460E"/>
    <w:rsid w:val="0092174F"/>
    <w:rsid w:val="00921CA2"/>
    <w:rsid w:val="00937EC5"/>
    <w:rsid w:val="00940F3A"/>
    <w:rsid w:val="0094589F"/>
    <w:rsid w:val="00953464"/>
    <w:rsid w:val="0097385F"/>
    <w:rsid w:val="00974F5E"/>
    <w:rsid w:val="009A4513"/>
    <w:rsid w:val="009A6796"/>
    <w:rsid w:val="009C1B3B"/>
    <w:rsid w:val="009C292F"/>
    <w:rsid w:val="009C62BD"/>
    <w:rsid w:val="009C7C39"/>
    <w:rsid w:val="009D2D3C"/>
    <w:rsid w:val="009D4E26"/>
    <w:rsid w:val="009E7BFB"/>
    <w:rsid w:val="009F5C95"/>
    <w:rsid w:val="00A12E3E"/>
    <w:rsid w:val="00A27EED"/>
    <w:rsid w:val="00A47E3B"/>
    <w:rsid w:val="00A61955"/>
    <w:rsid w:val="00A64BBD"/>
    <w:rsid w:val="00A66047"/>
    <w:rsid w:val="00A716D1"/>
    <w:rsid w:val="00A8606B"/>
    <w:rsid w:val="00A90984"/>
    <w:rsid w:val="00A966DD"/>
    <w:rsid w:val="00AB3D23"/>
    <w:rsid w:val="00AC7495"/>
    <w:rsid w:val="00AE30F0"/>
    <w:rsid w:val="00AE611A"/>
    <w:rsid w:val="00AE6D37"/>
    <w:rsid w:val="00AF6470"/>
    <w:rsid w:val="00B079C4"/>
    <w:rsid w:val="00B10364"/>
    <w:rsid w:val="00B14329"/>
    <w:rsid w:val="00B23F24"/>
    <w:rsid w:val="00B41DED"/>
    <w:rsid w:val="00B45D72"/>
    <w:rsid w:val="00B4673C"/>
    <w:rsid w:val="00B563D1"/>
    <w:rsid w:val="00B654C5"/>
    <w:rsid w:val="00BB05A4"/>
    <w:rsid w:val="00BB739F"/>
    <w:rsid w:val="00BD1244"/>
    <w:rsid w:val="00BE6BA7"/>
    <w:rsid w:val="00C004C9"/>
    <w:rsid w:val="00C00EED"/>
    <w:rsid w:val="00C013C6"/>
    <w:rsid w:val="00C062CF"/>
    <w:rsid w:val="00C16D64"/>
    <w:rsid w:val="00C33CCD"/>
    <w:rsid w:val="00C44008"/>
    <w:rsid w:val="00C717FD"/>
    <w:rsid w:val="00C907EF"/>
    <w:rsid w:val="00CA0100"/>
    <w:rsid w:val="00CA433B"/>
    <w:rsid w:val="00CA7B56"/>
    <w:rsid w:val="00CB1ADD"/>
    <w:rsid w:val="00CC78CB"/>
    <w:rsid w:val="00CD105C"/>
    <w:rsid w:val="00CE16D6"/>
    <w:rsid w:val="00CE7EFD"/>
    <w:rsid w:val="00D33F47"/>
    <w:rsid w:val="00D376F5"/>
    <w:rsid w:val="00D51162"/>
    <w:rsid w:val="00D6038F"/>
    <w:rsid w:val="00D64521"/>
    <w:rsid w:val="00D90B1E"/>
    <w:rsid w:val="00D946E3"/>
    <w:rsid w:val="00DB3CF3"/>
    <w:rsid w:val="00DB79C2"/>
    <w:rsid w:val="00DC7272"/>
    <w:rsid w:val="00DD3FE6"/>
    <w:rsid w:val="00DD40C0"/>
    <w:rsid w:val="00DE58EB"/>
    <w:rsid w:val="00DF2180"/>
    <w:rsid w:val="00DF4FB9"/>
    <w:rsid w:val="00DF6651"/>
    <w:rsid w:val="00DF6D3B"/>
    <w:rsid w:val="00DF7DF5"/>
    <w:rsid w:val="00E02F16"/>
    <w:rsid w:val="00E06AA7"/>
    <w:rsid w:val="00E22C13"/>
    <w:rsid w:val="00E305C5"/>
    <w:rsid w:val="00E505B5"/>
    <w:rsid w:val="00E62881"/>
    <w:rsid w:val="00E6469C"/>
    <w:rsid w:val="00E65657"/>
    <w:rsid w:val="00E6634A"/>
    <w:rsid w:val="00E818AA"/>
    <w:rsid w:val="00E86611"/>
    <w:rsid w:val="00E9089B"/>
    <w:rsid w:val="00E94F9C"/>
    <w:rsid w:val="00EA4452"/>
    <w:rsid w:val="00EB1C32"/>
    <w:rsid w:val="00EB2CA5"/>
    <w:rsid w:val="00ED5470"/>
    <w:rsid w:val="00EE3EFC"/>
    <w:rsid w:val="00EF21FD"/>
    <w:rsid w:val="00F00B22"/>
    <w:rsid w:val="00F035E1"/>
    <w:rsid w:val="00F116C5"/>
    <w:rsid w:val="00F13411"/>
    <w:rsid w:val="00F318A2"/>
    <w:rsid w:val="00F34FC6"/>
    <w:rsid w:val="00F3693B"/>
    <w:rsid w:val="00F45872"/>
    <w:rsid w:val="00F55C67"/>
    <w:rsid w:val="00F65DCE"/>
    <w:rsid w:val="00F8707F"/>
    <w:rsid w:val="00F939C0"/>
    <w:rsid w:val="00F95FF5"/>
    <w:rsid w:val="00FB4685"/>
    <w:rsid w:val="00FB6842"/>
    <w:rsid w:val="00FC7B3F"/>
    <w:rsid w:val="00FD55A8"/>
    <w:rsid w:val="00FE7E7B"/>
    <w:rsid w:val="00FF687D"/>
    <w:rsid w:val="00FF7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1C65"/>
  <w15:docId w15:val="{51C031A8-5200-41BD-A59D-3172B30A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7"/>
      <w:outlineLvl w:val="0"/>
    </w:pPr>
    <w:rPr>
      <w:b/>
      <w:bCs/>
      <w:sz w:val="28"/>
      <w:szCs w:val="28"/>
    </w:rPr>
  </w:style>
  <w:style w:type="paragraph" w:styleId="Heading2">
    <w:name w:val="heading 2"/>
    <w:basedOn w:val="Normal"/>
    <w:uiPriority w:val="9"/>
    <w:unhideWhenUsed/>
    <w:qFormat/>
    <w:pPr>
      <w:spacing w:before="10"/>
      <w:ind w:left="20"/>
      <w:outlineLvl w:val="1"/>
    </w:pPr>
    <w:rPr>
      <w:sz w:val="24"/>
      <w:szCs w:val="24"/>
    </w:rPr>
  </w:style>
  <w:style w:type="paragraph" w:styleId="Heading3">
    <w:name w:val="heading 3"/>
    <w:basedOn w:val="Normal"/>
    <w:uiPriority w:val="9"/>
    <w:unhideWhenUsed/>
    <w:qFormat/>
    <w:pPr>
      <w:ind w:left="1105" w:hanging="64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595" w:right="1637"/>
      <w:jc w:val="center"/>
    </w:pPr>
    <w:rPr>
      <w:b/>
      <w:bCs/>
      <w:sz w:val="40"/>
      <w:szCs w:val="40"/>
    </w:rPr>
  </w:style>
  <w:style w:type="paragraph" w:styleId="ListParagraph">
    <w:name w:val="List Paragraph"/>
    <w:basedOn w:val="Normal"/>
    <w:uiPriority w:val="1"/>
    <w:qFormat/>
    <w:pPr>
      <w:ind w:left="1815" w:hanging="72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5C15FC"/>
    <w:pPr>
      <w:tabs>
        <w:tab w:val="center" w:pos="4513"/>
        <w:tab w:val="right" w:pos="9026"/>
      </w:tabs>
    </w:pPr>
  </w:style>
  <w:style w:type="character" w:customStyle="1" w:styleId="HeaderChar">
    <w:name w:val="Header Char"/>
    <w:basedOn w:val="DefaultParagraphFont"/>
    <w:link w:val="Header"/>
    <w:uiPriority w:val="99"/>
    <w:rsid w:val="005C15FC"/>
    <w:rPr>
      <w:rFonts w:ascii="Arial" w:eastAsia="Arial" w:hAnsi="Arial" w:cs="Arial"/>
    </w:rPr>
  </w:style>
  <w:style w:type="paragraph" w:styleId="Footer">
    <w:name w:val="footer"/>
    <w:basedOn w:val="Normal"/>
    <w:link w:val="FooterChar"/>
    <w:uiPriority w:val="99"/>
    <w:unhideWhenUsed/>
    <w:rsid w:val="005C15FC"/>
    <w:pPr>
      <w:tabs>
        <w:tab w:val="center" w:pos="4513"/>
        <w:tab w:val="right" w:pos="9026"/>
      </w:tabs>
    </w:pPr>
  </w:style>
  <w:style w:type="character" w:customStyle="1" w:styleId="FooterChar">
    <w:name w:val="Footer Char"/>
    <w:basedOn w:val="DefaultParagraphFont"/>
    <w:link w:val="Footer"/>
    <w:uiPriority w:val="99"/>
    <w:rsid w:val="005C15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79F9D7FFE5B48BFAFC50A3E81FD38" ma:contentTypeVersion="17" ma:contentTypeDescription="Create a new document." ma:contentTypeScope="" ma:versionID="1f4945ca667cba226236d1da18482b8f">
  <xsd:schema xmlns:xsd="http://www.w3.org/2001/XMLSchema" xmlns:xs="http://www.w3.org/2001/XMLSchema" xmlns:p="http://schemas.microsoft.com/office/2006/metadata/properties" xmlns:ns2="f5b5283d-5433-48f1-b3ab-3ed8aa393b0c" xmlns:ns3="6c17b73c-7b26-4a13-a5e3-f9e5a0eed852" targetNamespace="http://schemas.microsoft.com/office/2006/metadata/properties" ma:root="true" ma:fieldsID="bf24f9012529de62f6e43f19039f6646" ns2:_="" ns3:_="">
    <xsd:import namespace="f5b5283d-5433-48f1-b3ab-3ed8aa393b0c"/>
    <xsd:import namespace="6c17b73c-7b26-4a13-a5e3-f9e5a0eed8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5283d-5433-48f1-b3ab-3ed8aa39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97debe-ac0d-461f-963e-60f726ad5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7b73c-7b26-4a13-a5e3-f9e5a0eed8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1afc5-5901-44c1-9590-069e00a7c093}" ma:internalName="TaxCatchAll" ma:showField="CatchAllData" ma:web="6c17b73c-7b26-4a13-a5e3-f9e5a0eed8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8D1F-E0EC-483C-9031-C395B704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5283d-5433-48f1-b3ab-3ed8aa393b0c"/>
    <ds:schemaRef ds:uri="6c17b73c-7b26-4a13-a5e3-f9e5a0ee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45F09-EF35-4C8B-94FF-9B62C65362AA}">
  <ds:schemaRefs>
    <ds:schemaRef ds:uri="http://schemas.microsoft.com/sharepoint/v3/contenttype/forms"/>
  </ds:schemaRefs>
</ds:datastoreItem>
</file>

<file path=customXml/itemProps3.xml><?xml version="1.0" encoding="utf-8"?>
<ds:datastoreItem xmlns:ds="http://schemas.openxmlformats.org/officeDocument/2006/customXml" ds:itemID="{3B846059-65C8-4C95-B4E2-627C569A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14030</Words>
  <Characters>79976</Characters>
  <Application>Microsoft Office Word</Application>
  <DocSecurity>0</DocSecurity>
  <Lines>666</Lines>
  <Paragraphs>187</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CONSTITUTION</vt:lpstr>
      <vt:lpstr>Rule No	Page No</vt:lpstr>
      <vt:lpstr>    CONSTITUTION AMENDMENT PAGE	5</vt:lpstr>
      <vt:lpstr>        CONSTITUTION AMENDMENT PAGE</vt:lpstr>
      <vt:lpstr>THE ORGANISATION</vt:lpstr>
      <vt:lpstr>        NAME</vt:lpstr>
      <vt:lpstr>        OBJECTS OF THE SUB-BRANCH</vt:lpstr>
      <vt:lpstr>        DEFINITIONS AND INTERPRETATION</vt:lpstr>
      <vt:lpstr>    References to persons include corporations and bodies politic;</vt:lpstr>
      <vt:lpstr>    “Person” an individual recognised By-Law as a legal person or a group of people </vt:lpstr>
      <vt:lpstr>    “Wellbeing” means the state of being healthy, happy, or prosperous; physical, ps</vt:lpstr>
      <vt:lpstr>SUB-BRANCH COMMITTEE</vt:lpstr>
      <vt:lpstr>        SUB-BRANCH COMMITTEE</vt:lpstr>
      <vt:lpstr>        ELECTIONS OF THE SUB-BRANCH COMMITTEE</vt:lpstr>
      <vt:lpstr>        COMMON SEAL</vt:lpstr>
      <vt:lpstr>        PUBLIC OFFICER</vt:lpstr>
      <vt:lpstr>        SUB-BRANCH BOOKS</vt:lpstr>
      <vt:lpstr>FINANCIAL MANAGEMENT</vt:lpstr>
      <vt:lpstr>        ELECTRONIC FUNDS TRANSFER &amp; SIGNING OF CHEQUES</vt:lpstr>
      <vt:lpstr>        ACCOUNTS OF THE SUB-BRANCH</vt:lpstr>
      <vt:lpstr>        MONEY RECEIVED</vt:lpstr>
      <vt:lpstr>        SALE OF REAL SUB-BRANCH PROPERTY AND CREATION OF SECURITY INTERESTS</vt:lpstr>
      <vt:lpstr>        SUB-BRANCH AUTHORISED TO TRADE</vt:lpstr>
      <vt:lpstr>        APPLICATION OF, WINDING UP AND DISPOSAL OF ASSETS</vt:lpstr>
      <vt:lpstr>    Where the Sub-Branch upon its winding up or dissolution, is unable to satisfacto</vt:lpstr>
      <vt:lpstr>        NOTICES OF MEETINGS</vt:lpstr>
      <vt:lpstr>        ANNUAL GENERAL MEETING</vt:lpstr>
      <vt:lpstr>        EXTRAORDINARY GENERAL MEETING (EGM)</vt:lpstr>
      <vt:lpstr>MEMBERSHIP</vt:lpstr>
      <vt:lpstr>        MEMBERSHIP CATEGORIES</vt:lpstr>
      <vt:lpstr>        MINIMUM MEMBERSHIP</vt:lpstr>
      <vt:lpstr>        AGE REQUIREMENT</vt:lpstr>
      <vt:lpstr>        REGISTER OF MEMBERS</vt:lpstr>
      <vt:lpstr>        SUBSCRIPTIONS</vt:lpstr>
      <vt:lpstr>        SERVICE MEMBER</vt:lpstr>
      <vt:lpstr>        LIFE MEMBER</vt:lpstr>
      <vt:lpstr>        AFFILIATE MEMBER</vt:lpstr>
      <vt:lpstr>        PERPETUAL MEMBER</vt:lpstr>
      <vt:lpstr>        LIFE MEMBER OF THE SUB-BRANCH</vt:lpstr>
      <vt:lpstr>        ASSOCIATE MEMBER</vt:lpstr>
      <vt:lpstr>        HONORARY MEMBER OF A SUB-BRANCH</vt:lpstr>
      <vt:lpstr>        OTHER MEMBER</vt:lpstr>
      <vt:lpstr>        CESSATION OF MEMBERSHIP</vt:lpstr>
      <vt:lpstr>        TRANSFER OF MEMBERSHIP</vt:lpstr>
      <vt:lpstr>        PROVISION OF RSL MEMBER CARD</vt:lpstr>
      <vt:lpstr>        NOTICES TO AND FROM MEMBERS</vt:lpstr>
      <vt:lpstr>        DISPUTES AND MEDIATION</vt:lpstr>
      <vt:lpstr>        DISCIPLINARY PROCEDURES</vt:lpstr>
      <vt:lpstr>        APPEALS</vt:lpstr>
      <vt:lpstr>        SUSPENSION OR DISSOLUTION OF THE SUB-BRANCH</vt:lpstr>
      <vt:lpstr>CONSTITUTION, BY-LAWS AND OTHER REQUIREMENTS</vt:lpstr>
      <vt:lpstr>        ALTERATION TO THESE RULES</vt:lpstr>
      <vt:lpstr>        BY-LAWS</vt:lpstr>
      <vt:lpstr>        POLICY</vt:lpstr>
      <vt:lpstr>        RULES CONSTITUTE TERMS OF A CONTRACT</vt:lpstr>
      <vt:lpstr>        NO AMALGAMATION</vt:lpstr>
      <vt:lpstr>        COMMUNICATIONS WITH GOVERNMENTS, THE LEAGUE AND BRANCHES</vt:lpstr>
      <vt:lpstr>        SUB-BRANCH MILITARY MEMORABILIA</vt:lpstr>
      <vt:lpstr>        RECITAL OF THE ODE OF REMEMBRANCE</vt:lpstr>
      <vt:lpstr>        VISITORS AND GUESTS</vt:lpstr>
      <vt:lpstr>SCHEDULE 1</vt:lpstr>
      <vt:lpstr>        THE POWERS OF XXX RSL SUB-BRANCH INC. AS VESTED IN THE SUB-BRANCH COMMITTEE</vt:lpstr>
    </vt:vector>
  </TitlesOfParts>
  <Company/>
  <LinksUpToDate>false</LinksUpToDate>
  <CharactersWithSpaces>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"Michael Gallagher" &lt;mikegall55@gmail.com&gt;;Michael Gallagher</dc:creator>
  <cp:lastModifiedBy>Michael Gallagher</cp:lastModifiedBy>
  <cp:revision>2</cp:revision>
  <cp:lastPrinted>2024-07-23T06:06:00Z</cp:lastPrinted>
  <dcterms:created xsi:type="dcterms:W3CDTF">2025-03-19T23:35:00Z</dcterms:created>
  <dcterms:modified xsi:type="dcterms:W3CDTF">2025-03-19T23:35:00Z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for Microsoft 365</vt:lpwstr>
  </property>
  <property fmtid="{D5CDD505-2E9C-101B-9397-08002B2CF9AE}" pid="4" name="LastSaved">
    <vt:filetime>2023-12-08T00:00:00Z</vt:filetime>
  </property>
  <property fmtid="{D5CDD505-2E9C-101B-9397-08002B2CF9AE}" pid="5" name="Producer">
    <vt:lpwstr>Microsoft® Word for Microsoft 365</vt:lpwstr>
  </property>
</Properties>
</file>